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1CF39" w14:textId="77777777" w:rsidR="00285A05" w:rsidRPr="00285A05" w:rsidRDefault="00285A05" w:rsidP="00285A05">
      <w:pPr>
        <w:rPr>
          <w:b/>
          <w:bCs/>
          <w:color w:val="FF0000"/>
        </w:rPr>
      </w:pPr>
      <w:r w:rsidRPr="00285A05">
        <w:rPr>
          <w:b/>
          <w:bCs/>
          <w:color w:val="FF0000"/>
        </w:rPr>
        <w:t>1. El Mural de las Siete Capas</w:t>
      </w:r>
    </w:p>
    <w:p w14:paraId="76179CCA" w14:textId="77777777" w:rsidR="00285A05" w:rsidRPr="00285A05" w:rsidRDefault="00285A05" w:rsidP="00285A05">
      <w:pPr>
        <w:rPr>
          <w:b/>
          <w:bCs/>
        </w:rPr>
      </w:pPr>
      <w:r w:rsidRPr="00285A05">
        <w:rPr>
          <w:b/>
          <w:bCs/>
        </w:rPr>
        <w:t>Te adentras en la sala principal del templo y descubres un gran mural compuesto por siete franjas horizontales superpuestas, decoradas con símbolos y jeroglíficos. Cada franja representa un nivel diferente en un ritual de comunicación. Los sabios de esta civilización entendían que un mensaje debía pasar por varias etapas desde su origen hasta su destino, refinándose o traduciendo su forma en cada nivel de la pirámide comunicativa.</w:t>
      </w:r>
    </w:p>
    <w:p w14:paraId="25E398D2" w14:textId="02E6DE7C" w:rsidR="001421DA" w:rsidRPr="00285A05" w:rsidRDefault="00285A05" w:rsidP="00285A05">
      <w:pPr>
        <w:rPr>
          <w:b/>
          <w:bCs/>
        </w:rPr>
      </w:pPr>
      <w:r w:rsidRPr="00285A05">
        <w:rPr>
          <w:b/>
          <w:bCs/>
        </w:rPr>
        <w:t>Pregunta: ¿Qué representa el mural de las siete capas en términos de las redes de comunicación modernas? Identifica brevemente cada capa y explica cómo se relaciona este antiguo “modelo” con el proceso de comunicación de datos actual.</w:t>
      </w:r>
    </w:p>
    <w:p w14:paraId="0D5889B6" w14:textId="02843B4D" w:rsidR="005852B2" w:rsidRPr="00285A05" w:rsidRDefault="001421DA" w:rsidP="001421DA">
      <w:pPr>
        <w:rPr>
          <w:b/>
          <w:bCs/>
        </w:rPr>
      </w:pPr>
      <w:r w:rsidRPr="00285A05">
        <w:rPr>
          <w:b/>
          <w:bCs/>
        </w:rPr>
        <w:t>El mural milenario representa el modelo OSI, modelo estructura en las siguientes siete capas:</w:t>
      </w:r>
    </w:p>
    <w:p w14:paraId="79C8768A" w14:textId="276A6B56"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1. </w:t>
      </w:r>
      <w:r w:rsidRPr="001421DA">
        <w:rPr>
          <w:rFonts w:eastAsia="Times New Roman" w:cs="Times New Roman"/>
          <w:b/>
          <w:bCs/>
          <w:kern w:val="0"/>
          <w:lang w:eastAsia="es-ES_tradnl"/>
          <w14:ligatures w14:val="none"/>
        </w:rPr>
        <w:t xml:space="preserve">Capa Física </w:t>
      </w:r>
    </w:p>
    <w:p w14:paraId="1A78781B"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Transmite bits crudos (1s y 0s) a través de un medio físico (cables, fibra, ondas).</w:t>
      </w:r>
    </w:p>
    <w:p w14:paraId="1AA473E9"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Define aspectos eléctricos, mecánicos, ópticos y funcionales.</w:t>
      </w:r>
    </w:p>
    <w:p w14:paraId="31FF6BCA"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Ejemplo: voltajes, conectores, tipos de cable.</w:t>
      </w:r>
    </w:p>
    <w:p w14:paraId="2ED6FC6D" w14:textId="38A491D1"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2. </w:t>
      </w:r>
      <w:r w:rsidRPr="001421DA">
        <w:rPr>
          <w:rFonts w:eastAsia="Times New Roman" w:cs="Times New Roman"/>
          <w:b/>
          <w:bCs/>
          <w:kern w:val="0"/>
          <w:lang w:eastAsia="es-ES_tradnl"/>
          <w14:ligatures w14:val="none"/>
        </w:rPr>
        <w:t xml:space="preserve">Capa de Enlace de Datos </w:t>
      </w:r>
    </w:p>
    <w:p w14:paraId="089EA57D"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Asegura la transmisión libre de errores entre dos nodos conectados directamente.</w:t>
      </w:r>
    </w:p>
    <w:p w14:paraId="493F4F40"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Divide en tramas, controla el flujo y gestiona errores.</w:t>
      </w:r>
    </w:p>
    <w:p w14:paraId="1CD035D9"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Subcapas: MAC (acceso al medio) y LLC (lógica de enlace).</w:t>
      </w:r>
    </w:p>
    <w:p w14:paraId="7AAE9960" w14:textId="67858122"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3. </w:t>
      </w:r>
      <w:r w:rsidRPr="001421DA">
        <w:rPr>
          <w:rFonts w:eastAsia="Times New Roman" w:cs="Times New Roman"/>
          <w:b/>
          <w:bCs/>
          <w:kern w:val="0"/>
          <w:lang w:eastAsia="es-ES_tradnl"/>
          <w14:ligatures w14:val="none"/>
        </w:rPr>
        <w:t xml:space="preserve">Capa de Red </w:t>
      </w:r>
    </w:p>
    <w:p w14:paraId="173EE606"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Determina la ruta que seguirán los paquetes desde el origen hasta el destino.</w:t>
      </w:r>
    </w:p>
    <w:p w14:paraId="630B281A"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Encargada del direccionamiento lógico (como IP) y enrutamiento.</w:t>
      </w:r>
    </w:p>
    <w:p w14:paraId="49DC3320" w14:textId="5CEC1243"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4. </w:t>
      </w:r>
      <w:r w:rsidRPr="001421DA">
        <w:rPr>
          <w:rFonts w:eastAsia="Times New Roman" w:cs="Times New Roman"/>
          <w:b/>
          <w:bCs/>
          <w:kern w:val="0"/>
          <w:lang w:eastAsia="es-ES_tradnl"/>
          <w14:ligatures w14:val="none"/>
        </w:rPr>
        <w:t xml:space="preserve">Capa de Transporte </w:t>
      </w:r>
    </w:p>
    <w:p w14:paraId="1FA2231A"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Asegura la entrega completa y ordenada de los datos.</w:t>
      </w:r>
    </w:p>
    <w:p w14:paraId="2A295312"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 Protocolos: </w:t>
      </w:r>
      <w:r w:rsidRPr="001421DA">
        <w:rPr>
          <w:rFonts w:eastAsia="Times New Roman" w:cs="Times New Roman"/>
          <w:b/>
          <w:bCs/>
          <w:kern w:val="0"/>
          <w:lang w:eastAsia="es-ES_tradnl"/>
          <w14:ligatures w14:val="none"/>
        </w:rPr>
        <w:t>TCP</w:t>
      </w:r>
      <w:r w:rsidRPr="001421DA">
        <w:rPr>
          <w:rFonts w:eastAsia="Times New Roman" w:cs="Times New Roman"/>
          <w:kern w:val="0"/>
          <w:lang w:eastAsia="es-ES_tradnl"/>
          <w14:ligatures w14:val="none"/>
        </w:rPr>
        <w:t xml:space="preserve"> (confiable, orientado a conexión), </w:t>
      </w:r>
      <w:r w:rsidRPr="001421DA">
        <w:rPr>
          <w:rFonts w:eastAsia="Times New Roman" w:cs="Times New Roman"/>
          <w:b/>
          <w:bCs/>
          <w:kern w:val="0"/>
          <w:lang w:eastAsia="es-ES_tradnl"/>
          <w14:ligatures w14:val="none"/>
        </w:rPr>
        <w:t>UDP</w:t>
      </w:r>
      <w:r w:rsidRPr="001421DA">
        <w:rPr>
          <w:rFonts w:eastAsia="Times New Roman" w:cs="Times New Roman"/>
          <w:kern w:val="0"/>
          <w:lang w:eastAsia="es-ES_tradnl"/>
          <w14:ligatures w14:val="none"/>
        </w:rPr>
        <w:t xml:space="preserve"> (rápido, sin conexión).</w:t>
      </w:r>
    </w:p>
    <w:p w14:paraId="0E649CFA" w14:textId="1290ED4B"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Divide</w:t>
      </w:r>
      <w:r w:rsidR="001421DA">
        <w:rPr>
          <w:rFonts w:eastAsia="Times New Roman" w:cs="Times New Roman"/>
          <w:kern w:val="0"/>
          <w:lang w:eastAsia="es-ES_tradnl"/>
          <w14:ligatures w14:val="none"/>
        </w:rPr>
        <w:t xml:space="preserve"> los</w:t>
      </w:r>
      <w:r w:rsidRPr="001421DA">
        <w:rPr>
          <w:rFonts w:eastAsia="Times New Roman" w:cs="Times New Roman"/>
          <w:kern w:val="0"/>
          <w:lang w:eastAsia="es-ES_tradnl"/>
          <w14:ligatures w14:val="none"/>
        </w:rPr>
        <w:t xml:space="preserve"> datos en segmentos/datagramas.</w:t>
      </w:r>
    </w:p>
    <w:p w14:paraId="44E6E894" w14:textId="07B7EBAB"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lastRenderedPageBreak/>
        <w:t xml:space="preserve">5. </w:t>
      </w:r>
      <w:r w:rsidRPr="001421DA">
        <w:rPr>
          <w:rFonts w:eastAsia="Times New Roman" w:cs="Times New Roman"/>
          <w:b/>
          <w:bCs/>
          <w:kern w:val="0"/>
          <w:lang w:eastAsia="es-ES_tradnl"/>
          <w14:ligatures w14:val="none"/>
        </w:rPr>
        <w:t xml:space="preserve">Capa de Sesión </w:t>
      </w:r>
    </w:p>
    <w:p w14:paraId="697553B9"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Administra sesiones (conexiones) entre aplicaciones.</w:t>
      </w:r>
    </w:p>
    <w:p w14:paraId="5519D7DE"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Soporta control de diálogo, sincronización y recuperación.</w:t>
      </w:r>
    </w:p>
    <w:p w14:paraId="5B7B3C8F" w14:textId="35D8AB54"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6. </w:t>
      </w:r>
      <w:r w:rsidRPr="001421DA">
        <w:rPr>
          <w:rFonts w:eastAsia="Times New Roman" w:cs="Times New Roman"/>
          <w:b/>
          <w:bCs/>
          <w:kern w:val="0"/>
          <w:lang w:eastAsia="es-ES_tradnl"/>
          <w14:ligatures w14:val="none"/>
        </w:rPr>
        <w:t xml:space="preserve">Capa de Presentación </w:t>
      </w:r>
    </w:p>
    <w:p w14:paraId="21CF1CC8"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Traduce los datos entre el formato de red y el que entiende la aplicación.</w:t>
      </w:r>
    </w:p>
    <w:p w14:paraId="218FEE8A"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Maneja cifrado, compresión y conversión de formatos.</w:t>
      </w:r>
    </w:p>
    <w:p w14:paraId="29BEDB5B" w14:textId="543195CC"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xml:space="preserve">7. </w:t>
      </w:r>
      <w:r w:rsidRPr="001421DA">
        <w:rPr>
          <w:rFonts w:eastAsia="Times New Roman" w:cs="Times New Roman"/>
          <w:b/>
          <w:bCs/>
          <w:kern w:val="0"/>
          <w:lang w:eastAsia="es-ES_tradnl"/>
          <w14:ligatures w14:val="none"/>
        </w:rPr>
        <w:t xml:space="preserve">Capa de Aplicación </w:t>
      </w:r>
    </w:p>
    <w:p w14:paraId="19F206E1"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Es la más cercana al usuario. Proporciona servicios de red a las aplicaciones.</w:t>
      </w:r>
    </w:p>
    <w:p w14:paraId="74FEB0E3"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 Protocolos como HTTP, FTP, SMTP, DNS.</w:t>
      </w:r>
    </w:p>
    <w:p w14:paraId="69D4FBC8" w14:textId="0D4C9C9D" w:rsidR="005852B2" w:rsidRPr="001421DA" w:rsidRDefault="005852B2" w:rsidP="005852B2">
      <w:pPr>
        <w:spacing w:after="0" w:line="240" w:lineRule="auto"/>
        <w:rPr>
          <w:rFonts w:eastAsia="Times New Roman" w:cs="Times New Roman"/>
          <w:kern w:val="0"/>
          <w:lang w:eastAsia="es-ES_tradnl"/>
          <w14:ligatures w14:val="none"/>
        </w:rPr>
      </w:pPr>
    </w:p>
    <w:p w14:paraId="2CBE5E34" w14:textId="4A7866C1" w:rsidR="005852B2" w:rsidRPr="001421DA" w:rsidRDefault="001421DA" w:rsidP="005852B2">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La relación con las comunicaciones modernas es que a</w:t>
      </w:r>
      <w:r w:rsidR="005852B2" w:rsidRPr="001421DA">
        <w:rPr>
          <w:rFonts w:eastAsia="Times New Roman" w:cs="Times New Roman"/>
          <w:kern w:val="0"/>
          <w:lang w:eastAsia="es-ES_tradnl"/>
          <w14:ligatures w14:val="none"/>
        </w:rPr>
        <w:t>unque hoy en día se utiliza más el modelo TCP/IP, el modelo OSI sigue siendo fundamental para entender y diseñar redes. Sirve como referencia para identificar fallos, desarrollar protocolos y garantizar la interoperabilidad entre distintos fabricantes y tecnologías.</w:t>
      </w:r>
    </w:p>
    <w:p w14:paraId="1E30C76F" w14:textId="77777777" w:rsidR="005852B2" w:rsidRPr="001421DA" w:rsidRDefault="005852B2" w:rsidP="005852B2">
      <w:pPr>
        <w:spacing w:before="100" w:beforeAutospacing="1" w:after="100" w:afterAutospacing="1" w:line="240" w:lineRule="auto"/>
        <w:rPr>
          <w:rFonts w:eastAsia="Times New Roman" w:cs="Times New Roman"/>
          <w:kern w:val="0"/>
          <w:lang w:eastAsia="es-ES_tradnl"/>
          <w14:ligatures w14:val="none"/>
        </w:rPr>
      </w:pPr>
    </w:p>
    <w:p w14:paraId="3A792636" w14:textId="77777777" w:rsidR="005852B2" w:rsidRPr="001421DA" w:rsidRDefault="005852B2"/>
    <w:p w14:paraId="58CF9275" w14:textId="77777777" w:rsidR="005852B2" w:rsidRPr="001421DA" w:rsidRDefault="005852B2"/>
    <w:p w14:paraId="621C7EFD" w14:textId="77777777" w:rsidR="005852B2" w:rsidRPr="001421DA" w:rsidRDefault="005852B2"/>
    <w:p w14:paraId="1BFC5961" w14:textId="77777777" w:rsidR="005852B2" w:rsidRPr="001421DA" w:rsidRDefault="005852B2"/>
    <w:p w14:paraId="2D132837" w14:textId="77777777" w:rsidR="00285A05" w:rsidRDefault="00285A05" w:rsidP="00285A05"/>
    <w:p w14:paraId="52FA9B19" w14:textId="77777777" w:rsidR="00285A05" w:rsidRPr="00285A05" w:rsidRDefault="00285A05" w:rsidP="00285A05">
      <w:pPr>
        <w:rPr>
          <w:b/>
          <w:bCs/>
          <w:color w:val="FF0000"/>
        </w:rPr>
      </w:pPr>
      <w:r w:rsidRPr="00285A05">
        <w:rPr>
          <w:b/>
          <w:bCs/>
          <w:color w:val="FF0000"/>
        </w:rPr>
        <w:t>2. Los Dos Pergaminos del Mensajero</w:t>
      </w:r>
    </w:p>
    <w:p w14:paraId="731CF51B" w14:textId="77777777" w:rsidR="00285A05" w:rsidRPr="00285A05" w:rsidRDefault="00285A05" w:rsidP="00285A05">
      <w:pPr>
        <w:rPr>
          <w:b/>
          <w:bCs/>
        </w:rPr>
      </w:pPr>
      <w:r w:rsidRPr="00285A05">
        <w:rPr>
          <w:b/>
          <w:bCs/>
        </w:rPr>
        <w:t>En una cámara oculta encuentras dos pergaminos polvorientos. El primero describe el Ritual del Mensajero Confiable: antes de entregar un mensaje, el mensajero realiza un saludo de tres pasos con el receptor para asegurarse de que ambos estén listos, luego entrega el mensaje y espera una confirmación de recibido. Si la confirmación no llega, reintenta el envío. El segundo pergamino narra el Ritual del Mensajero Veloz: un mensajero que sale disparado a entregar mensajes sucesivos sin aviso previo ni asegurarse de la recepción, cubriendo la mayor distancia en el menor tiempo, aunque a veces los mensajes se pierdan en el camino.</w:t>
      </w:r>
    </w:p>
    <w:p w14:paraId="5BB202F2" w14:textId="38F403A5" w:rsidR="005852B2" w:rsidRPr="00285A05" w:rsidRDefault="00285A05" w:rsidP="00285A05">
      <w:pPr>
        <w:rPr>
          <w:b/>
          <w:bCs/>
        </w:rPr>
      </w:pPr>
      <w:r w:rsidRPr="00285A05">
        <w:rPr>
          <w:b/>
          <w:bCs/>
        </w:rPr>
        <w:lastRenderedPageBreak/>
        <w:t>Pregunta: Interpreta los dos rituales descritos. ¿A qué protocolos de comunicación actuales equivalen el mensajero confiable y el mensajero veloz? Compara sus características, explicando las ventajas y desventajas de cada enfoque en redes modernas.</w:t>
      </w:r>
    </w:p>
    <w:p w14:paraId="21A7DFD1" w14:textId="78410FAB" w:rsidR="0063259B" w:rsidRPr="001421DA" w:rsidRDefault="001421DA">
      <w:r>
        <w:t>Los mensajeros equivalen a los siguientes protocolos de comunicación actuales:</w:t>
      </w:r>
    </w:p>
    <w:p w14:paraId="5EC7DC26" w14:textId="32192F1E" w:rsidR="0063259B" w:rsidRPr="001421DA" w:rsidRDefault="0063259B" w:rsidP="001421DA">
      <w:pPr>
        <w:pStyle w:val="p1"/>
        <w:rPr>
          <w:rFonts w:asciiTheme="minorHAnsi" w:hAnsiTheme="minorHAnsi"/>
        </w:rPr>
      </w:pPr>
      <w:r w:rsidRPr="001421DA">
        <w:rPr>
          <w:rFonts w:asciiTheme="minorHAnsi" w:hAnsiTheme="minorHAnsi"/>
        </w:rPr>
        <w:t>El Mensajero Confiable → Protocolo TCP (Transmission Control Protocol)</w:t>
      </w:r>
    </w:p>
    <w:p w14:paraId="4DDBC69D" w14:textId="0791DEE7" w:rsidR="0063259B" w:rsidRPr="001421DA" w:rsidRDefault="0063259B" w:rsidP="0063259B">
      <w:pPr>
        <w:pStyle w:val="p1"/>
        <w:rPr>
          <w:rFonts w:asciiTheme="minorHAnsi" w:hAnsiTheme="minorHAnsi"/>
        </w:rPr>
      </w:pPr>
      <w:r w:rsidRPr="001421DA">
        <w:rPr>
          <w:rFonts w:asciiTheme="minorHAnsi" w:hAnsiTheme="minorHAnsi"/>
        </w:rPr>
        <w:t>El Mensajero Veloz → Protocolo UDP (User Datagram Protocol)</w:t>
      </w:r>
    </w:p>
    <w:p w14:paraId="035F4E6E" w14:textId="77777777" w:rsidR="0063259B" w:rsidRPr="001421DA" w:rsidRDefault="0063259B" w:rsidP="0063259B">
      <w:pPr>
        <w:pStyle w:val="p3"/>
        <w:rPr>
          <w:rFonts w:asciiTheme="minorHAnsi" w:hAnsiTheme="minorHAnsi"/>
        </w:rPr>
      </w:pPr>
      <w:r w:rsidRPr="001421DA">
        <w:rPr>
          <w:rFonts w:asciiTheme="minorHAnsi" w:hAnsiTheme="minorHAnsi"/>
        </w:rPr>
        <w:t xml:space="preserve">Ambos son </w:t>
      </w:r>
      <w:r w:rsidRPr="001421DA">
        <w:rPr>
          <w:rStyle w:val="s1"/>
          <w:rFonts w:asciiTheme="minorHAnsi" w:eastAsiaTheme="majorEastAsia" w:hAnsiTheme="minorHAnsi"/>
        </w:rPr>
        <w:t>protocolos de la capa de transporte</w:t>
      </w:r>
      <w:r w:rsidRPr="001421DA">
        <w:rPr>
          <w:rFonts w:asciiTheme="minorHAnsi" w:hAnsiTheme="minorHAnsi"/>
        </w:rPr>
        <w:t xml:space="preserve"> (modelo OSI y TCP/IP) y se encargan de permitir la comunicación entre aplicaciones que se ejecutan en diferentes dispositivos de 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4"/>
        <w:gridCol w:w="2916"/>
        <w:gridCol w:w="3374"/>
      </w:tblGrid>
      <w:tr w:rsidR="0063259B" w:rsidRPr="001421DA" w14:paraId="7026ADD0" w14:textId="77777777" w:rsidTr="0063259B">
        <w:trPr>
          <w:tblHeader/>
          <w:tblCellSpacing w:w="15" w:type="dxa"/>
        </w:trPr>
        <w:tc>
          <w:tcPr>
            <w:tcW w:w="0" w:type="auto"/>
            <w:vAlign w:val="center"/>
            <w:hideMark/>
          </w:tcPr>
          <w:p w14:paraId="10F5629D" w14:textId="77777777" w:rsidR="0063259B" w:rsidRPr="001421DA" w:rsidRDefault="0063259B" w:rsidP="0063259B">
            <w:pPr>
              <w:spacing w:before="100" w:beforeAutospacing="1" w:after="100" w:afterAutospacing="1" w:line="240" w:lineRule="auto"/>
              <w:jc w:val="center"/>
              <w:rPr>
                <w:rFonts w:eastAsia="Times New Roman" w:cs="Times New Roman"/>
                <w:b/>
                <w:bCs/>
                <w:kern w:val="0"/>
                <w:lang w:eastAsia="es-ES_tradnl"/>
                <w14:ligatures w14:val="none"/>
              </w:rPr>
            </w:pPr>
            <w:r w:rsidRPr="001421DA">
              <w:rPr>
                <w:rFonts w:eastAsia="Times New Roman" w:cs="Times New Roman"/>
                <w:b/>
                <w:bCs/>
                <w:kern w:val="0"/>
                <w:lang w:eastAsia="es-ES_tradnl"/>
                <w14:ligatures w14:val="none"/>
              </w:rPr>
              <w:t>Característica</w:t>
            </w:r>
          </w:p>
        </w:tc>
        <w:tc>
          <w:tcPr>
            <w:tcW w:w="0" w:type="auto"/>
            <w:vAlign w:val="center"/>
            <w:hideMark/>
          </w:tcPr>
          <w:p w14:paraId="30D4E17A" w14:textId="77777777" w:rsidR="0063259B" w:rsidRPr="001421DA" w:rsidRDefault="0063259B" w:rsidP="0063259B">
            <w:pPr>
              <w:spacing w:before="100" w:beforeAutospacing="1" w:after="100" w:afterAutospacing="1" w:line="240" w:lineRule="auto"/>
              <w:jc w:val="center"/>
              <w:rPr>
                <w:rFonts w:eastAsia="Times New Roman" w:cs="Times New Roman"/>
                <w:b/>
                <w:bCs/>
                <w:kern w:val="0"/>
                <w:lang w:eastAsia="es-ES_tradnl"/>
                <w14:ligatures w14:val="none"/>
              </w:rPr>
            </w:pPr>
            <w:r w:rsidRPr="001421DA">
              <w:rPr>
                <w:rFonts w:eastAsia="Times New Roman" w:cs="Times New Roman"/>
                <w:b/>
                <w:bCs/>
                <w:kern w:val="0"/>
                <w:lang w:eastAsia="es-ES_tradnl"/>
                <w14:ligatures w14:val="none"/>
              </w:rPr>
              <w:t>TCP (Mensajero Confiable)</w:t>
            </w:r>
          </w:p>
        </w:tc>
        <w:tc>
          <w:tcPr>
            <w:tcW w:w="0" w:type="auto"/>
            <w:vAlign w:val="center"/>
            <w:hideMark/>
          </w:tcPr>
          <w:p w14:paraId="71DAC0E3" w14:textId="77777777" w:rsidR="0063259B" w:rsidRPr="001421DA" w:rsidRDefault="0063259B" w:rsidP="0063259B">
            <w:pPr>
              <w:spacing w:before="100" w:beforeAutospacing="1" w:after="100" w:afterAutospacing="1" w:line="240" w:lineRule="auto"/>
              <w:jc w:val="center"/>
              <w:rPr>
                <w:rFonts w:eastAsia="Times New Roman" w:cs="Times New Roman"/>
                <w:b/>
                <w:bCs/>
                <w:kern w:val="0"/>
                <w:lang w:eastAsia="es-ES_tradnl"/>
                <w14:ligatures w14:val="none"/>
              </w:rPr>
            </w:pPr>
            <w:r w:rsidRPr="001421DA">
              <w:rPr>
                <w:rFonts w:eastAsia="Times New Roman" w:cs="Times New Roman"/>
                <w:b/>
                <w:bCs/>
                <w:kern w:val="0"/>
                <w:lang w:eastAsia="es-ES_tradnl"/>
                <w14:ligatures w14:val="none"/>
              </w:rPr>
              <w:t>UDP (Mensajero Veloz)</w:t>
            </w:r>
          </w:p>
        </w:tc>
      </w:tr>
      <w:tr w:rsidR="0063259B" w:rsidRPr="001421DA" w14:paraId="44A17DA6" w14:textId="77777777" w:rsidTr="0063259B">
        <w:trPr>
          <w:tblCellSpacing w:w="15" w:type="dxa"/>
        </w:trPr>
        <w:tc>
          <w:tcPr>
            <w:tcW w:w="0" w:type="auto"/>
            <w:vAlign w:val="center"/>
            <w:hideMark/>
          </w:tcPr>
          <w:p w14:paraId="16E6ED3D"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Tipo de conexión</w:t>
            </w:r>
          </w:p>
        </w:tc>
        <w:tc>
          <w:tcPr>
            <w:tcW w:w="0" w:type="auto"/>
            <w:vAlign w:val="center"/>
            <w:hideMark/>
          </w:tcPr>
          <w:p w14:paraId="34280D8F"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Orientado a conexión (handshake previo)</w:t>
            </w:r>
          </w:p>
        </w:tc>
        <w:tc>
          <w:tcPr>
            <w:tcW w:w="0" w:type="auto"/>
            <w:vAlign w:val="center"/>
            <w:hideMark/>
          </w:tcPr>
          <w:p w14:paraId="7F9CFCF7"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No orientado a conexión</w:t>
            </w:r>
          </w:p>
        </w:tc>
      </w:tr>
      <w:tr w:rsidR="0063259B" w:rsidRPr="001421DA" w14:paraId="38831AFE" w14:textId="77777777" w:rsidTr="0063259B">
        <w:trPr>
          <w:tblCellSpacing w:w="15" w:type="dxa"/>
        </w:trPr>
        <w:tc>
          <w:tcPr>
            <w:tcW w:w="0" w:type="auto"/>
            <w:vAlign w:val="center"/>
            <w:hideMark/>
          </w:tcPr>
          <w:p w14:paraId="025E3521"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Fiabilidad</w:t>
            </w:r>
          </w:p>
        </w:tc>
        <w:tc>
          <w:tcPr>
            <w:tcW w:w="0" w:type="auto"/>
            <w:vAlign w:val="center"/>
            <w:hideMark/>
          </w:tcPr>
          <w:p w14:paraId="7328F512"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Alta: garantiza entrega y orden de los datos</w:t>
            </w:r>
          </w:p>
        </w:tc>
        <w:tc>
          <w:tcPr>
            <w:tcW w:w="0" w:type="auto"/>
            <w:vAlign w:val="center"/>
            <w:hideMark/>
          </w:tcPr>
          <w:p w14:paraId="054EBBB1"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Baja: no garantiza entrega ni orden</w:t>
            </w:r>
          </w:p>
        </w:tc>
      </w:tr>
      <w:tr w:rsidR="0063259B" w:rsidRPr="001421DA" w14:paraId="6995DE44" w14:textId="77777777" w:rsidTr="0063259B">
        <w:trPr>
          <w:tblCellSpacing w:w="15" w:type="dxa"/>
        </w:trPr>
        <w:tc>
          <w:tcPr>
            <w:tcW w:w="0" w:type="auto"/>
            <w:vAlign w:val="center"/>
            <w:hideMark/>
          </w:tcPr>
          <w:p w14:paraId="18AF43C3"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Control de errores</w:t>
            </w:r>
          </w:p>
        </w:tc>
        <w:tc>
          <w:tcPr>
            <w:tcW w:w="0" w:type="auto"/>
            <w:vAlign w:val="center"/>
            <w:hideMark/>
          </w:tcPr>
          <w:p w14:paraId="16C7603E"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Sí: detección y corrección con confirmaciones</w:t>
            </w:r>
          </w:p>
        </w:tc>
        <w:tc>
          <w:tcPr>
            <w:tcW w:w="0" w:type="auto"/>
            <w:vAlign w:val="center"/>
            <w:hideMark/>
          </w:tcPr>
          <w:p w14:paraId="79C3DA2D"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No: los errores no son gestionados</w:t>
            </w:r>
          </w:p>
        </w:tc>
      </w:tr>
      <w:tr w:rsidR="0063259B" w:rsidRPr="001421DA" w14:paraId="69A576FA" w14:textId="77777777" w:rsidTr="0063259B">
        <w:trPr>
          <w:tblCellSpacing w:w="15" w:type="dxa"/>
        </w:trPr>
        <w:tc>
          <w:tcPr>
            <w:tcW w:w="0" w:type="auto"/>
            <w:vAlign w:val="center"/>
            <w:hideMark/>
          </w:tcPr>
          <w:p w14:paraId="357CC287"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Reenvío de datos perdidos</w:t>
            </w:r>
          </w:p>
        </w:tc>
        <w:tc>
          <w:tcPr>
            <w:tcW w:w="0" w:type="auto"/>
            <w:vAlign w:val="center"/>
            <w:hideMark/>
          </w:tcPr>
          <w:p w14:paraId="0E3F7722"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Sí: si no se recibe ACK, se reenvía</w:t>
            </w:r>
          </w:p>
        </w:tc>
        <w:tc>
          <w:tcPr>
            <w:tcW w:w="0" w:type="auto"/>
            <w:vAlign w:val="center"/>
            <w:hideMark/>
          </w:tcPr>
          <w:p w14:paraId="33CA0EC5"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No se realiza retransmisión</w:t>
            </w:r>
          </w:p>
        </w:tc>
      </w:tr>
      <w:tr w:rsidR="0063259B" w:rsidRPr="001421DA" w14:paraId="1ED7AB5B" w14:textId="77777777" w:rsidTr="0063259B">
        <w:trPr>
          <w:tblCellSpacing w:w="15" w:type="dxa"/>
        </w:trPr>
        <w:tc>
          <w:tcPr>
            <w:tcW w:w="0" w:type="auto"/>
            <w:vAlign w:val="center"/>
            <w:hideMark/>
          </w:tcPr>
          <w:p w14:paraId="0BD245BE"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Control de flujo y congestión</w:t>
            </w:r>
          </w:p>
        </w:tc>
        <w:tc>
          <w:tcPr>
            <w:tcW w:w="0" w:type="auto"/>
            <w:vAlign w:val="center"/>
            <w:hideMark/>
          </w:tcPr>
          <w:p w14:paraId="1CCA333D"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Sí: adapta la velocidad al receptor</w:t>
            </w:r>
          </w:p>
        </w:tc>
        <w:tc>
          <w:tcPr>
            <w:tcW w:w="0" w:type="auto"/>
            <w:vAlign w:val="center"/>
            <w:hideMark/>
          </w:tcPr>
          <w:p w14:paraId="141C5AE4"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No lo implementa</w:t>
            </w:r>
          </w:p>
        </w:tc>
      </w:tr>
      <w:tr w:rsidR="0063259B" w:rsidRPr="001421DA" w14:paraId="62F03495" w14:textId="77777777" w:rsidTr="0063259B">
        <w:trPr>
          <w:tblCellSpacing w:w="15" w:type="dxa"/>
        </w:trPr>
        <w:tc>
          <w:tcPr>
            <w:tcW w:w="0" w:type="auto"/>
            <w:vAlign w:val="center"/>
            <w:hideMark/>
          </w:tcPr>
          <w:p w14:paraId="52D58352"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Velocidad</w:t>
            </w:r>
          </w:p>
        </w:tc>
        <w:tc>
          <w:tcPr>
            <w:tcW w:w="0" w:type="auto"/>
            <w:vAlign w:val="center"/>
            <w:hideMark/>
          </w:tcPr>
          <w:p w14:paraId="641BC2A5"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Menor, debido a la sobrecarga de control</w:t>
            </w:r>
          </w:p>
        </w:tc>
        <w:tc>
          <w:tcPr>
            <w:tcW w:w="0" w:type="auto"/>
            <w:vAlign w:val="center"/>
            <w:hideMark/>
          </w:tcPr>
          <w:p w14:paraId="18071653"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Mayor, al eliminar control adicional</w:t>
            </w:r>
          </w:p>
        </w:tc>
      </w:tr>
      <w:tr w:rsidR="0063259B" w:rsidRPr="001421DA" w14:paraId="2D7C627F" w14:textId="77777777" w:rsidTr="0063259B">
        <w:trPr>
          <w:tblCellSpacing w:w="15" w:type="dxa"/>
        </w:trPr>
        <w:tc>
          <w:tcPr>
            <w:tcW w:w="0" w:type="auto"/>
            <w:vAlign w:val="center"/>
            <w:hideMark/>
          </w:tcPr>
          <w:p w14:paraId="341E2E71"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Tamaño de cabecera</w:t>
            </w:r>
          </w:p>
        </w:tc>
        <w:tc>
          <w:tcPr>
            <w:tcW w:w="0" w:type="auto"/>
            <w:vAlign w:val="center"/>
            <w:hideMark/>
          </w:tcPr>
          <w:p w14:paraId="04E877A0"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20 bytes (mínimo)</w:t>
            </w:r>
          </w:p>
        </w:tc>
        <w:tc>
          <w:tcPr>
            <w:tcW w:w="0" w:type="auto"/>
            <w:vAlign w:val="center"/>
            <w:hideMark/>
          </w:tcPr>
          <w:p w14:paraId="6541EF0B"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8 bytes</w:t>
            </w:r>
          </w:p>
        </w:tc>
      </w:tr>
      <w:tr w:rsidR="0063259B" w:rsidRPr="001421DA" w14:paraId="0737DD88" w14:textId="77777777" w:rsidTr="0063259B">
        <w:trPr>
          <w:tblCellSpacing w:w="15" w:type="dxa"/>
        </w:trPr>
        <w:tc>
          <w:tcPr>
            <w:tcW w:w="0" w:type="auto"/>
            <w:vAlign w:val="center"/>
            <w:hideMark/>
          </w:tcPr>
          <w:p w14:paraId="17DB7263"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b/>
                <w:bCs/>
                <w:kern w:val="0"/>
                <w:lang w:eastAsia="es-ES_tradnl"/>
                <w14:ligatures w14:val="none"/>
              </w:rPr>
              <w:t>Uso típico</w:t>
            </w:r>
          </w:p>
        </w:tc>
        <w:tc>
          <w:tcPr>
            <w:tcW w:w="0" w:type="auto"/>
            <w:vAlign w:val="center"/>
            <w:hideMark/>
          </w:tcPr>
          <w:p w14:paraId="58C0080B"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Web (HTTP/HTTPS), correo (SMTP), archivos (FTP)</w:t>
            </w:r>
          </w:p>
        </w:tc>
        <w:tc>
          <w:tcPr>
            <w:tcW w:w="0" w:type="auto"/>
            <w:vAlign w:val="center"/>
            <w:hideMark/>
          </w:tcPr>
          <w:p w14:paraId="5A018428" w14:textId="77777777" w:rsidR="0063259B" w:rsidRPr="001421DA" w:rsidRDefault="0063259B" w:rsidP="0063259B">
            <w:pPr>
              <w:spacing w:before="100" w:beforeAutospacing="1" w:after="100" w:afterAutospacing="1" w:line="240" w:lineRule="auto"/>
              <w:rPr>
                <w:rFonts w:eastAsia="Times New Roman" w:cs="Times New Roman"/>
                <w:kern w:val="0"/>
                <w:lang w:eastAsia="es-ES_tradnl"/>
                <w14:ligatures w14:val="none"/>
              </w:rPr>
            </w:pPr>
            <w:r w:rsidRPr="001421DA">
              <w:rPr>
                <w:rFonts w:eastAsia="Times New Roman" w:cs="Times New Roman"/>
                <w:kern w:val="0"/>
                <w:lang w:eastAsia="es-ES_tradnl"/>
                <w14:ligatures w14:val="none"/>
              </w:rPr>
              <w:t>Video/audio en tiempo real (VoIP, streaming), DNS, juegos online</w:t>
            </w:r>
          </w:p>
        </w:tc>
      </w:tr>
    </w:tbl>
    <w:p w14:paraId="46B7B3C3" w14:textId="77777777" w:rsidR="0063259B" w:rsidRPr="001421DA" w:rsidRDefault="0063259B"/>
    <w:p w14:paraId="24C1A7DC" w14:textId="76EA8FFF" w:rsidR="0063259B" w:rsidRPr="001421DA" w:rsidRDefault="001421DA" w:rsidP="0063259B">
      <w:pPr>
        <w:pStyle w:val="p2"/>
        <w:rPr>
          <w:rFonts w:asciiTheme="minorHAnsi" w:hAnsiTheme="minorHAnsi"/>
        </w:rPr>
      </w:pPr>
      <w:r>
        <w:rPr>
          <w:rFonts w:asciiTheme="minorHAnsi" w:hAnsiTheme="minorHAnsi"/>
        </w:rPr>
        <w:t>VENTAJAS (</w:t>
      </w:r>
      <w:r w:rsidRPr="00E86FDF">
        <w:rPr>
          <w:rFonts w:asciiTheme="minorHAnsi" w:hAnsiTheme="minorHAnsi"/>
          <w:color w:val="388600"/>
        </w:rPr>
        <w:t>V</w:t>
      </w:r>
      <w:r>
        <w:rPr>
          <w:rFonts w:asciiTheme="minorHAnsi" w:hAnsiTheme="minorHAnsi"/>
        </w:rPr>
        <w:t>) /DESVENTAJAS (</w:t>
      </w:r>
      <w:r w:rsidRPr="00E86FDF">
        <w:rPr>
          <w:rFonts w:asciiTheme="minorHAnsi" w:hAnsiTheme="minorHAnsi"/>
          <w:color w:val="C00000"/>
        </w:rPr>
        <w:t>DV</w:t>
      </w:r>
      <w:r>
        <w:rPr>
          <w:rFonts w:asciiTheme="minorHAnsi" w:hAnsiTheme="minorHAnsi"/>
        </w:rPr>
        <w:t>)</w:t>
      </w:r>
    </w:p>
    <w:p w14:paraId="34516E73" w14:textId="77777777" w:rsidR="0063259B" w:rsidRPr="001421DA" w:rsidRDefault="0063259B" w:rsidP="0063259B">
      <w:pPr>
        <w:pStyle w:val="p3"/>
        <w:rPr>
          <w:rFonts w:asciiTheme="minorHAnsi" w:hAnsiTheme="minorHAnsi"/>
          <w:u w:val="single"/>
        </w:rPr>
      </w:pPr>
      <w:r w:rsidRPr="001421DA">
        <w:rPr>
          <w:rFonts w:asciiTheme="minorHAnsi" w:hAnsiTheme="minorHAnsi"/>
          <w:b/>
          <w:bCs/>
          <w:u w:val="single"/>
        </w:rPr>
        <w:t>TCP</w:t>
      </w:r>
    </w:p>
    <w:p w14:paraId="33070F37" w14:textId="0D7E6D8A" w:rsidR="0063259B" w:rsidRPr="001421DA" w:rsidRDefault="0063259B" w:rsidP="0063259B">
      <w:pPr>
        <w:pStyle w:val="p4"/>
        <w:rPr>
          <w:rFonts w:asciiTheme="minorHAnsi" w:hAnsiTheme="minorHAnsi"/>
        </w:rPr>
      </w:pPr>
      <w:r w:rsidRPr="001421DA">
        <w:rPr>
          <w:rFonts w:asciiTheme="minorHAnsi" w:hAnsiTheme="minorHAnsi"/>
        </w:rPr>
        <w:t>•</w:t>
      </w:r>
      <w:r w:rsidRPr="001421DA">
        <w:rPr>
          <w:rStyle w:val="apple-tab-span"/>
          <w:rFonts w:asciiTheme="minorHAnsi" w:eastAsiaTheme="majorEastAsia" w:hAnsiTheme="minorHAnsi"/>
        </w:rPr>
        <w:t xml:space="preserve"> </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388600"/>
        </w:rPr>
        <w:t>V</w:t>
      </w:r>
      <w:r w:rsidR="00E86FDF">
        <w:rPr>
          <w:rStyle w:val="apple-tab-span"/>
          <w:rFonts w:asciiTheme="minorHAnsi" w:eastAsiaTheme="majorEastAsia" w:hAnsiTheme="minorHAnsi"/>
        </w:rPr>
        <w:t>)</w:t>
      </w:r>
      <w:r w:rsidRPr="001421DA">
        <w:rPr>
          <w:rFonts w:asciiTheme="minorHAnsi" w:hAnsiTheme="minorHAnsi"/>
        </w:rPr>
        <w:t>Muy fiable: garantiza que todos los datos lleguen y en orden.</w:t>
      </w:r>
    </w:p>
    <w:p w14:paraId="78B064A7" w14:textId="706D8C00" w:rsidR="001421DA" w:rsidRPr="001421DA" w:rsidRDefault="0063259B" w:rsidP="0063259B">
      <w:pPr>
        <w:pStyle w:val="p5"/>
        <w:rPr>
          <w:rFonts w:asciiTheme="minorHAnsi" w:eastAsiaTheme="majorEastAsia" w:hAnsiTheme="minorHAnsi"/>
        </w:rPr>
      </w:pPr>
      <w:r w:rsidRPr="001421DA">
        <w:rPr>
          <w:rStyle w:val="s1"/>
          <w:rFonts w:asciiTheme="minorHAnsi" w:eastAsiaTheme="majorEastAsia" w:hAnsiTheme="minorHAnsi"/>
        </w:rPr>
        <w:t>•</w:t>
      </w:r>
      <w:r w:rsidRPr="001421DA">
        <w:rPr>
          <w:rStyle w:val="apple-tab-span"/>
          <w:rFonts w:asciiTheme="minorHAnsi" w:eastAsiaTheme="majorEastAsia" w:hAnsiTheme="minorHAnsi"/>
        </w:rPr>
        <w:t xml:space="preserve"> </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388600"/>
        </w:rPr>
        <w:t>V</w:t>
      </w:r>
      <w:r w:rsidR="00E86FDF">
        <w:rPr>
          <w:rStyle w:val="apple-tab-span"/>
          <w:rFonts w:asciiTheme="minorHAnsi" w:eastAsiaTheme="majorEastAsia" w:hAnsiTheme="minorHAnsi"/>
        </w:rPr>
        <w:t>)</w:t>
      </w:r>
      <w:r w:rsidRPr="001421DA">
        <w:rPr>
          <w:rStyle w:val="s1"/>
          <w:rFonts w:asciiTheme="minorHAnsi" w:eastAsiaTheme="majorEastAsia" w:hAnsiTheme="minorHAnsi"/>
        </w:rPr>
        <w:t xml:space="preserve">Ideal para aplicaciones donde </w:t>
      </w:r>
      <w:r w:rsidRPr="001421DA">
        <w:rPr>
          <w:rFonts w:asciiTheme="minorHAnsi" w:hAnsiTheme="minorHAnsi"/>
        </w:rPr>
        <w:t>la precisión y completitud es esencial</w:t>
      </w:r>
      <w:r w:rsidRPr="001421DA">
        <w:rPr>
          <w:rStyle w:val="s1"/>
          <w:rFonts w:asciiTheme="minorHAnsi" w:eastAsiaTheme="majorEastAsia" w:hAnsiTheme="minorHAnsi"/>
        </w:rPr>
        <w:t>.</w:t>
      </w:r>
    </w:p>
    <w:p w14:paraId="08062CAF" w14:textId="5FA7CF9F" w:rsidR="0063259B" w:rsidRPr="001421DA" w:rsidRDefault="0063259B" w:rsidP="0063259B">
      <w:pPr>
        <w:pStyle w:val="p4"/>
        <w:rPr>
          <w:rFonts w:asciiTheme="minorHAnsi" w:hAnsiTheme="minorHAnsi"/>
        </w:rPr>
      </w:pPr>
      <w:r w:rsidRPr="001421DA">
        <w:rPr>
          <w:rFonts w:asciiTheme="minorHAnsi" w:hAnsiTheme="minorHAnsi"/>
        </w:rPr>
        <w:t>•</w:t>
      </w:r>
      <w:r w:rsidRPr="001421DA">
        <w:rPr>
          <w:rStyle w:val="apple-tab-span"/>
          <w:rFonts w:asciiTheme="minorHAnsi" w:eastAsiaTheme="majorEastAsia" w:hAnsiTheme="minorHAnsi"/>
        </w:rPr>
        <w:t xml:space="preserve"> </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C00000"/>
        </w:rPr>
        <w:t>DV</w:t>
      </w:r>
      <w:r w:rsidR="00E86FDF">
        <w:rPr>
          <w:rStyle w:val="apple-tab-span"/>
          <w:rFonts w:asciiTheme="minorHAnsi" w:eastAsiaTheme="majorEastAsia" w:hAnsiTheme="minorHAnsi"/>
        </w:rPr>
        <w:t>)</w:t>
      </w:r>
      <w:r w:rsidRPr="001421DA">
        <w:rPr>
          <w:rFonts w:asciiTheme="minorHAnsi" w:hAnsiTheme="minorHAnsi"/>
        </w:rPr>
        <w:t>Mayor latencia y uso de recursos.</w:t>
      </w:r>
    </w:p>
    <w:p w14:paraId="6FECEF6B" w14:textId="69B85528" w:rsidR="0063259B" w:rsidRPr="001421DA" w:rsidRDefault="0063259B" w:rsidP="0063259B">
      <w:pPr>
        <w:pStyle w:val="p4"/>
        <w:rPr>
          <w:rFonts w:asciiTheme="minorHAnsi" w:hAnsiTheme="minorHAnsi"/>
        </w:rPr>
      </w:pPr>
      <w:r w:rsidRPr="001421DA">
        <w:rPr>
          <w:rFonts w:asciiTheme="minorHAnsi" w:hAnsiTheme="minorHAnsi"/>
        </w:rPr>
        <w:lastRenderedPageBreak/>
        <w:t>•</w:t>
      </w:r>
      <w:r w:rsidRPr="001421DA">
        <w:rPr>
          <w:rStyle w:val="apple-tab-span"/>
          <w:rFonts w:asciiTheme="minorHAnsi" w:eastAsiaTheme="majorEastAsia" w:hAnsiTheme="minorHAnsi"/>
        </w:rPr>
        <w:t xml:space="preserve"> </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C00000"/>
        </w:rPr>
        <w:t>DV</w:t>
      </w:r>
      <w:r w:rsidR="00E86FDF">
        <w:rPr>
          <w:rStyle w:val="apple-tab-span"/>
          <w:rFonts w:asciiTheme="minorHAnsi" w:eastAsiaTheme="majorEastAsia" w:hAnsiTheme="minorHAnsi"/>
        </w:rPr>
        <w:t>)</w:t>
      </w:r>
      <w:r w:rsidRPr="001421DA">
        <w:rPr>
          <w:rFonts w:asciiTheme="minorHAnsi" w:hAnsiTheme="minorHAnsi"/>
        </w:rPr>
        <w:t>No apto para tiempo real o multimedia.</w:t>
      </w:r>
    </w:p>
    <w:p w14:paraId="6FA9BE66" w14:textId="77777777" w:rsidR="0063259B" w:rsidRPr="001421DA" w:rsidRDefault="0063259B" w:rsidP="0063259B">
      <w:pPr>
        <w:pStyle w:val="p2"/>
        <w:rPr>
          <w:rFonts w:asciiTheme="minorHAnsi" w:hAnsiTheme="minorHAnsi"/>
        </w:rPr>
      </w:pPr>
    </w:p>
    <w:p w14:paraId="5DFA49DC" w14:textId="77777777" w:rsidR="0063259B" w:rsidRPr="001421DA" w:rsidRDefault="0063259B" w:rsidP="0063259B">
      <w:pPr>
        <w:pStyle w:val="p3"/>
        <w:rPr>
          <w:rFonts w:asciiTheme="minorHAnsi" w:hAnsiTheme="minorHAnsi"/>
          <w:u w:val="single"/>
        </w:rPr>
      </w:pPr>
      <w:r w:rsidRPr="001421DA">
        <w:rPr>
          <w:rFonts w:asciiTheme="minorHAnsi" w:hAnsiTheme="minorHAnsi"/>
          <w:b/>
          <w:bCs/>
          <w:u w:val="single"/>
        </w:rPr>
        <w:t>UDP</w:t>
      </w:r>
    </w:p>
    <w:p w14:paraId="65F07208" w14:textId="7D37E9D6" w:rsidR="0063259B" w:rsidRPr="00E37AF1" w:rsidRDefault="0063259B" w:rsidP="0063259B">
      <w:pPr>
        <w:pStyle w:val="p4"/>
        <w:rPr>
          <w:rFonts w:asciiTheme="minorHAnsi" w:hAnsiTheme="minorHAnsi"/>
        </w:rPr>
      </w:pPr>
      <w:r w:rsidRPr="00E37AF1">
        <w:rPr>
          <w:rFonts w:asciiTheme="minorHAnsi" w:hAnsiTheme="minorHAnsi"/>
        </w:rPr>
        <w:t>•</w:t>
      </w:r>
      <w:r w:rsidR="00E86FDF" w:rsidRPr="00E37AF1">
        <w:rPr>
          <w:rStyle w:val="apple-tab-span"/>
          <w:rFonts w:asciiTheme="minorHAnsi" w:eastAsiaTheme="majorEastAsia" w:hAnsiTheme="minorHAnsi"/>
        </w:rPr>
        <w:t>(</w:t>
      </w:r>
      <w:r w:rsidR="00E86FDF" w:rsidRPr="00E37AF1">
        <w:rPr>
          <w:rStyle w:val="apple-tab-span"/>
          <w:rFonts w:asciiTheme="minorHAnsi" w:eastAsiaTheme="majorEastAsia" w:hAnsiTheme="minorHAnsi"/>
          <w:color w:val="388600"/>
        </w:rPr>
        <w:t>V</w:t>
      </w:r>
      <w:r w:rsidR="00E86FDF" w:rsidRPr="00E37AF1">
        <w:rPr>
          <w:rStyle w:val="apple-tab-span"/>
          <w:rFonts w:asciiTheme="minorHAnsi" w:eastAsiaTheme="majorEastAsia" w:hAnsiTheme="minorHAnsi"/>
        </w:rPr>
        <w:t>)</w:t>
      </w:r>
      <w:r w:rsidRPr="00E37AF1">
        <w:rPr>
          <w:rFonts w:asciiTheme="minorHAnsi" w:hAnsiTheme="minorHAnsi"/>
        </w:rPr>
        <w:t xml:space="preserve">Muy rápido: bajo retardo, ideal para aplicaciones en </w:t>
      </w:r>
      <w:r w:rsidRPr="00E37AF1">
        <w:rPr>
          <w:rStyle w:val="s2"/>
          <w:rFonts w:asciiTheme="minorHAnsi" w:eastAsiaTheme="majorEastAsia" w:hAnsiTheme="minorHAnsi"/>
        </w:rPr>
        <w:t>tiempo real</w:t>
      </w:r>
      <w:r w:rsidRPr="00E37AF1">
        <w:rPr>
          <w:rFonts w:asciiTheme="minorHAnsi" w:hAnsiTheme="minorHAnsi"/>
        </w:rPr>
        <w:t>.</w:t>
      </w:r>
    </w:p>
    <w:p w14:paraId="54539970" w14:textId="24B98BE1" w:rsidR="0063259B" w:rsidRPr="001421DA" w:rsidRDefault="0063259B" w:rsidP="0063259B">
      <w:pPr>
        <w:pStyle w:val="p4"/>
        <w:rPr>
          <w:rFonts w:asciiTheme="minorHAnsi" w:hAnsiTheme="minorHAnsi"/>
        </w:rPr>
      </w:pPr>
      <w:r w:rsidRPr="001421DA">
        <w:rPr>
          <w:rFonts w:asciiTheme="minorHAnsi" w:hAnsiTheme="minorHAnsi"/>
        </w:rPr>
        <w:t>•</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388600"/>
        </w:rPr>
        <w:t>V</w:t>
      </w:r>
      <w:r w:rsidR="00E86FDF">
        <w:rPr>
          <w:rStyle w:val="apple-tab-span"/>
          <w:rFonts w:asciiTheme="minorHAnsi" w:eastAsiaTheme="majorEastAsia" w:hAnsiTheme="minorHAnsi"/>
        </w:rPr>
        <w:t>)</w:t>
      </w:r>
      <w:r w:rsidRPr="001421DA">
        <w:rPr>
          <w:rFonts w:asciiTheme="minorHAnsi" w:hAnsiTheme="minorHAnsi"/>
        </w:rPr>
        <w:t>Menor consumo de red y procesamiento.</w:t>
      </w:r>
    </w:p>
    <w:p w14:paraId="2632332F" w14:textId="1A2C793D" w:rsidR="0063259B" w:rsidRPr="001421DA" w:rsidRDefault="0063259B" w:rsidP="0063259B">
      <w:pPr>
        <w:pStyle w:val="p4"/>
        <w:rPr>
          <w:rFonts w:asciiTheme="minorHAnsi" w:hAnsiTheme="minorHAnsi"/>
        </w:rPr>
      </w:pPr>
      <w:r w:rsidRPr="001421DA">
        <w:rPr>
          <w:rFonts w:asciiTheme="minorHAnsi" w:hAnsiTheme="minorHAnsi"/>
        </w:rPr>
        <w:t>•</w:t>
      </w:r>
      <w:r w:rsidR="00E86FDF">
        <w:rPr>
          <w:rStyle w:val="apple-tab-span"/>
          <w:rFonts w:asciiTheme="minorHAnsi" w:eastAsiaTheme="majorEastAsia" w:hAnsiTheme="minorHAnsi"/>
        </w:rPr>
        <w:t>(</w:t>
      </w:r>
      <w:r w:rsidR="00E86FDF" w:rsidRPr="00E86FDF">
        <w:rPr>
          <w:rStyle w:val="apple-tab-span"/>
          <w:rFonts w:asciiTheme="minorHAnsi" w:eastAsiaTheme="majorEastAsia" w:hAnsiTheme="minorHAnsi"/>
          <w:color w:val="C00000"/>
        </w:rPr>
        <w:t>DV</w:t>
      </w:r>
      <w:r w:rsidR="00E86FDF">
        <w:rPr>
          <w:rStyle w:val="apple-tab-span"/>
          <w:rFonts w:asciiTheme="minorHAnsi" w:eastAsiaTheme="majorEastAsia" w:hAnsiTheme="minorHAnsi"/>
        </w:rPr>
        <w:t>)</w:t>
      </w:r>
      <w:r w:rsidRPr="001421DA">
        <w:rPr>
          <w:rFonts w:asciiTheme="minorHAnsi" w:hAnsiTheme="minorHAnsi"/>
        </w:rPr>
        <w:t>No garantiza entrega ni orden de mensajes.</w:t>
      </w:r>
    </w:p>
    <w:p w14:paraId="6EE24F37" w14:textId="05EB08B4" w:rsidR="0063259B" w:rsidRPr="004E514A" w:rsidRDefault="0063259B" w:rsidP="0063259B">
      <w:pPr>
        <w:pStyle w:val="p4"/>
        <w:rPr>
          <w:rFonts w:asciiTheme="minorHAnsi" w:hAnsiTheme="minorHAnsi"/>
        </w:rPr>
      </w:pPr>
      <w:r w:rsidRPr="004E514A">
        <w:rPr>
          <w:rFonts w:asciiTheme="minorHAnsi" w:hAnsiTheme="minorHAnsi"/>
        </w:rPr>
        <w:t>•</w:t>
      </w:r>
      <w:r w:rsidR="00E86FDF" w:rsidRPr="004E514A">
        <w:rPr>
          <w:rStyle w:val="apple-tab-span"/>
          <w:rFonts w:asciiTheme="minorHAnsi" w:eastAsiaTheme="majorEastAsia" w:hAnsiTheme="minorHAnsi"/>
        </w:rPr>
        <w:t>(</w:t>
      </w:r>
      <w:r w:rsidR="00E86FDF" w:rsidRPr="004E514A">
        <w:rPr>
          <w:rStyle w:val="apple-tab-span"/>
          <w:rFonts w:asciiTheme="minorHAnsi" w:eastAsiaTheme="majorEastAsia" w:hAnsiTheme="minorHAnsi"/>
          <w:color w:val="C00000"/>
        </w:rPr>
        <w:t>DV</w:t>
      </w:r>
      <w:r w:rsidR="00E86FDF" w:rsidRPr="004E514A">
        <w:rPr>
          <w:rStyle w:val="apple-tab-span"/>
          <w:rFonts w:asciiTheme="minorHAnsi" w:eastAsiaTheme="majorEastAsia" w:hAnsiTheme="minorHAnsi"/>
        </w:rPr>
        <w:t>)</w:t>
      </w:r>
      <w:r w:rsidRPr="004E514A">
        <w:rPr>
          <w:rFonts w:asciiTheme="minorHAnsi" w:hAnsiTheme="minorHAnsi"/>
        </w:rPr>
        <w:t xml:space="preserve">Requiere que la </w:t>
      </w:r>
      <w:r w:rsidRPr="004E514A">
        <w:rPr>
          <w:rStyle w:val="s2"/>
          <w:rFonts w:asciiTheme="minorHAnsi" w:eastAsiaTheme="majorEastAsia" w:hAnsiTheme="minorHAnsi"/>
        </w:rPr>
        <w:t>aplicación gestione los errores</w:t>
      </w:r>
      <w:r w:rsidRPr="004E514A">
        <w:rPr>
          <w:rFonts w:asciiTheme="minorHAnsi" w:hAnsiTheme="minorHAnsi"/>
        </w:rPr>
        <w:t>, si es necesario.</w:t>
      </w:r>
    </w:p>
    <w:p w14:paraId="51251883" w14:textId="77777777" w:rsidR="00DC38AB" w:rsidRPr="001421DA" w:rsidRDefault="00DC38AB" w:rsidP="0063259B">
      <w:pPr>
        <w:pStyle w:val="p4"/>
        <w:rPr>
          <w:rFonts w:asciiTheme="minorHAnsi" w:hAnsiTheme="minorHAnsi"/>
        </w:rPr>
      </w:pPr>
    </w:p>
    <w:p w14:paraId="485A3C43" w14:textId="2B8820CE" w:rsidR="00DC38AB" w:rsidRPr="001421DA" w:rsidRDefault="00184EAA" w:rsidP="0063259B">
      <w:pPr>
        <w:pStyle w:val="p4"/>
        <w:rPr>
          <w:rFonts w:asciiTheme="minorHAnsi" w:hAnsiTheme="minorHAnsi"/>
          <w:color w:val="FF0000"/>
        </w:rPr>
      </w:pPr>
      <w:r w:rsidRPr="001421DA">
        <w:rPr>
          <w:rFonts w:asciiTheme="minorHAnsi" w:hAnsiTheme="minorHAnsi"/>
          <w:color w:val="FF0000"/>
        </w:rPr>
        <w:t>PREGUNTA 3</w:t>
      </w:r>
    </w:p>
    <w:p w14:paraId="7AA7D674" w14:textId="77777777" w:rsidR="00184EAA" w:rsidRPr="00E86FDF" w:rsidRDefault="00184EAA" w:rsidP="00184EAA">
      <w:pPr>
        <w:rPr>
          <w:b/>
          <w:bCs/>
        </w:rPr>
      </w:pPr>
      <w:r w:rsidRPr="00E86FDF">
        <w:rPr>
          <w:b/>
          <w:bCs/>
        </w:rPr>
        <w:t>3. El Enigma de las Subredes</w:t>
      </w:r>
    </w:p>
    <w:p w14:paraId="13DB2BCF" w14:textId="77777777" w:rsidR="00184EAA" w:rsidRPr="00E86FDF" w:rsidRDefault="00184EAA" w:rsidP="00184EAA">
      <w:pPr>
        <w:rPr>
          <w:b/>
          <w:bCs/>
        </w:rPr>
      </w:pPr>
      <w:r w:rsidRPr="00E86FDF">
        <w:rPr>
          <w:b/>
          <w:bCs/>
        </w:rPr>
        <w:t>Avanzando por un pasillo, encuentras una losa de piedra con inscripciones que parecen ser direcciones numéricas. Una inscripción cuenta: "Nuestro reino digital tenía la dirección sagrada 192.168.50.0. Los cuatro grandes gremios de la ciudad exigían su propio distrito en la red, todos de igual tamaño". Junto a esto, ves un diagrama borroso de algo que parecen ser subredes</w:t>
      </w:r>
    </w:p>
    <w:p w14:paraId="5A2C6DDA" w14:textId="77777777" w:rsidR="00184EAA" w:rsidRPr="00E86FDF" w:rsidRDefault="00184EAA" w:rsidP="00184EAA">
      <w:pPr>
        <w:rPr>
          <w:b/>
          <w:bCs/>
        </w:rPr>
      </w:pPr>
      <w:r w:rsidRPr="00E86FDF">
        <w:rPr>
          <w:b/>
          <w:bCs/>
        </w:rPr>
        <w:t>emanando de la dirección principal, cada una con su propio identificador.</w:t>
      </w:r>
    </w:p>
    <w:p w14:paraId="757F333C" w14:textId="77777777" w:rsidR="00184EAA" w:rsidRPr="00E86FDF" w:rsidRDefault="00184EAA" w:rsidP="00184EAA">
      <w:pPr>
        <w:rPr>
          <w:b/>
          <w:bCs/>
        </w:rPr>
      </w:pPr>
      <w:r w:rsidRPr="00E86FDF">
        <w:rPr>
          <w:b/>
          <w:bCs/>
        </w:rPr>
        <w:t>Pregunta: Descifra el enigma de la losa. Si la antigua red usaba la dirección 192.168.50.0 como base y necesitaba dividirse en 4 subredes de igual tamaño (una para cada gremio), ¿qué máscara de subred habrían utilizado los antiguos para lograrlo?</w:t>
      </w:r>
    </w:p>
    <w:p w14:paraId="1BDAE936" w14:textId="2BDD8C58" w:rsidR="0063259B" w:rsidRPr="00E86FDF" w:rsidRDefault="00184EAA" w:rsidP="00184EAA">
      <w:pPr>
        <w:rPr>
          <w:b/>
          <w:bCs/>
        </w:rPr>
      </w:pPr>
      <w:r w:rsidRPr="00E86FDF">
        <w:rPr>
          <w:b/>
          <w:bCs/>
        </w:rPr>
        <w:t>¿Cuántas direcciones de host (utilizables) tendría cada subred resultante? Explica brevemente tu razonamiento al calcular la máscara.</w:t>
      </w:r>
    </w:p>
    <w:p w14:paraId="11D99A9A" w14:textId="77777777" w:rsidR="00184EAA" w:rsidRPr="001421DA" w:rsidRDefault="00184EAA" w:rsidP="00184EAA">
      <w:pPr>
        <w:rPr>
          <w:b/>
          <w:bCs/>
        </w:rPr>
      </w:pPr>
    </w:p>
    <w:p w14:paraId="6DFE09CC" w14:textId="73655778" w:rsidR="00184EAA" w:rsidRPr="00E86FDF" w:rsidRDefault="00184EAA" w:rsidP="00184EAA">
      <w:r w:rsidRPr="00E86FDF">
        <w:t>1. Clase de IP original:</w:t>
      </w:r>
    </w:p>
    <w:p w14:paraId="45CADC55" w14:textId="77777777" w:rsidR="00184EAA" w:rsidRPr="00E86FDF" w:rsidRDefault="00184EAA" w:rsidP="00184EAA">
      <w:r w:rsidRPr="00E86FDF">
        <w:t>La dirección 192.168.50.0 pertenece a la clase C, cuya máscara por defecto es:</w:t>
      </w:r>
    </w:p>
    <w:p w14:paraId="313E10E5" w14:textId="1899783E" w:rsidR="0063259B" w:rsidRPr="001421DA" w:rsidRDefault="00184EAA">
      <w:r w:rsidRPr="001421DA">
        <w:t>255.255.255.0 → /24</w:t>
      </w:r>
    </w:p>
    <w:p w14:paraId="156DBACF" w14:textId="77777777" w:rsidR="00184EAA" w:rsidRPr="001421DA" w:rsidRDefault="00184EAA"/>
    <w:p w14:paraId="02C12E6E" w14:textId="77777777" w:rsidR="00184EAA" w:rsidRPr="00E86FDF" w:rsidRDefault="00184EAA" w:rsidP="00184EAA">
      <w:r w:rsidRPr="00E86FDF">
        <w:t>2. Cálculo de bits necesarios para subredes:</w:t>
      </w:r>
    </w:p>
    <w:p w14:paraId="481EDAB9" w14:textId="77777777" w:rsidR="00184EAA" w:rsidRPr="00E86FDF" w:rsidRDefault="00184EAA" w:rsidP="00184EAA">
      <w:r w:rsidRPr="00E86FDF">
        <w:t>Se desea dividir en 4 subredes:</w:t>
      </w:r>
    </w:p>
    <w:p w14:paraId="62B9BDDA" w14:textId="77777777" w:rsidR="00184EAA" w:rsidRPr="001421DA" w:rsidRDefault="00184EAA" w:rsidP="00184EAA">
      <w:r w:rsidRPr="001421DA">
        <w:lastRenderedPageBreak/>
        <w:t>2n≥4</w:t>
      </w:r>
      <w:r w:rsidRPr="001421DA">
        <w:rPr>
          <w:rFonts w:ascii="Cambria Math" w:hAnsi="Cambria Math" w:cs="Cambria Math"/>
        </w:rPr>
        <w:t>⇒</w:t>
      </w:r>
      <w:r w:rsidRPr="001421DA">
        <w:t>n=2</w:t>
      </w:r>
      <w:r w:rsidRPr="001421DA">
        <w:rPr>
          <w:rFonts w:cs="Aptos"/>
        </w:rPr>
        <w:t> </w:t>
      </w:r>
      <w:r w:rsidRPr="001421DA">
        <w:t>bits</w:t>
      </w:r>
      <w:r w:rsidRPr="001421DA">
        <w:rPr>
          <w:rFonts w:cs="Aptos"/>
        </w:rPr>
        <w:t> </w:t>
      </w:r>
      <w:r w:rsidRPr="001421DA">
        <w:t>necesarios</w:t>
      </w:r>
      <w:r w:rsidRPr="001421DA">
        <w:rPr>
          <w:rFonts w:cs="Aptos"/>
        </w:rPr>
        <w:t> </w:t>
      </w:r>
      <w:r w:rsidRPr="001421DA">
        <w:t>para</w:t>
      </w:r>
      <w:r w:rsidRPr="001421DA">
        <w:rPr>
          <w:rFonts w:cs="Aptos"/>
        </w:rPr>
        <w:t> </w:t>
      </w:r>
      <w:r w:rsidRPr="001421DA">
        <w:t>subred2^n \geq 4 \Rightarrow n = 2 \text{ bits necesarios para subred}2n≥4</w:t>
      </w:r>
      <w:r w:rsidRPr="001421DA">
        <w:rPr>
          <w:rFonts w:ascii="Cambria Math" w:hAnsi="Cambria Math" w:cs="Cambria Math"/>
        </w:rPr>
        <w:t>⇒</w:t>
      </w:r>
      <w:r w:rsidRPr="001421DA">
        <w:t xml:space="preserve">n=2 bits necesarios para subred </w:t>
      </w:r>
    </w:p>
    <w:p w14:paraId="0AB55274" w14:textId="77777777" w:rsidR="00184EAA" w:rsidRPr="001421DA" w:rsidRDefault="00184EAA" w:rsidP="00184EAA">
      <w:r w:rsidRPr="001421DA">
        <w:t>Sumando estos 2 bits a la máscara original /24:</w:t>
      </w:r>
    </w:p>
    <w:p w14:paraId="6928E216" w14:textId="77777777" w:rsidR="00184EAA" w:rsidRPr="001421DA" w:rsidRDefault="00184EAA" w:rsidP="00184EAA">
      <w:r w:rsidRPr="001421DA">
        <w:t xml:space="preserve">/24+2=/26/24 + 2 = /26/24+2=/26 </w:t>
      </w:r>
    </w:p>
    <w:p w14:paraId="60765DCD" w14:textId="02683494" w:rsidR="00184EAA" w:rsidRPr="00E86FDF" w:rsidRDefault="00184EAA" w:rsidP="00184EAA">
      <w:r w:rsidRPr="00E86FDF">
        <w:t>Por lo tanto, la nueva máscara de subred es: 255.255.255.192 → /26</w:t>
      </w:r>
    </w:p>
    <w:p w14:paraId="41C4540D" w14:textId="77777777" w:rsidR="00184EAA" w:rsidRPr="001421DA" w:rsidRDefault="00184EAA" w:rsidP="00184EAA"/>
    <w:p w14:paraId="57A08301" w14:textId="77777777" w:rsidR="00184EAA" w:rsidRPr="00E86FDF" w:rsidRDefault="00184EAA" w:rsidP="00184EAA">
      <w:r w:rsidRPr="00E86FDF">
        <w:t>3. Cálculo de direcciones por subred:</w:t>
      </w:r>
    </w:p>
    <w:p w14:paraId="43CE8FA2" w14:textId="77777777" w:rsidR="00184EAA" w:rsidRPr="001421DA" w:rsidRDefault="00184EAA" w:rsidP="00184EAA">
      <w:r w:rsidRPr="001421DA">
        <w:t>Con una máscara /26:</w:t>
      </w:r>
    </w:p>
    <w:p w14:paraId="6492635C" w14:textId="41894D49" w:rsidR="00184EAA" w:rsidRPr="001421DA" w:rsidRDefault="00184EAA" w:rsidP="00184EAA">
      <w:r w:rsidRPr="001421DA">
        <w:t>2^6=64 direcciones por subred</w:t>
      </w:r>
    </w:p>
    <w:p w14:paraId="7027BC76" w14:textId="77777777" w:rsidR="00184EAA" w:rsidRPr="001421DA" w:rsidRDefault="00184EAA" w:rsidP="00184EAA">
      <w:r w:rsidRPr="001421DA">
        <w:t>Restamos 2 direcciones (una para la red y otra para el broadcast):</w:t>
      </w:r>
    </w:p>
    <w:p w14:paraId="412AA90B" w14:textId="27A2DCA2" w:rsidR="00184EAA" w:rsidRPr="001421DA" w:rsidRDefault="00184EAA" w:rsidP="00184EAA">
      <w:r w:rsidRPr="001421DA">
        <w:t>64-2=62 hosts utilizables por subred</w:t>
      </w:r>
    </w:p>
    <w:p w14:paraId="773090AE" w14:textId="77777777" w:rsidR="00184EAA" w:rsidRPr="001421DA" w:rsidRDefault="00184EAA" w:rsidP="00184EAA"/>
    <w:p w14:paraId="23A0361F" w14:textId="77777777" w:rsidR="00184EAA" w:rsidRPr="001421DA" w:rsidRDefault="00184EAA" w:rsidP="00184EAA"/>
    <w:p w14:paraId="0F4B1588" w14:textId="1E1A7DD8" w:rsidR="00184EAA" w:rsidRPr="001421DA" w:rsidRDefault="00184EAA" w:rsidP="00184EAA">
      <w:pPr>
        <w:rPr>
          <w:color w:val="FF0000"/>
        </w:rPr>
      </w:pPr>
      <w:r w:rsidRPr="001421DA">
        <w:rPr>
          <w:color w:val="FF0000"/>
        </w:rPr>
        <w:t>PREGUNTA 4</w:t>
      </w:r>
    </w:p>
    <w:p w14:paraId="5A62F124" w14:textId="77777777" w:rsidR="00184EAA" w:rsidRPr="001421DA" w:rsidRDefault="00184EAA" w:rsidP="00184EAA">
      <w:pPr>
        <w:rPr>
          <w:b/>
          <w:bCs/>
        </w:rPr>
      </w:pPr>
      <w:r w:rsidRPr="001421DA">
        <w:rPr>
          <w:b/>
          <w:bCs/>
        </w:rPr>
        <w:t>Llegas a una encrucijada dentro de las ruinas: cuatro caminos diferentes se extienden hacia distintas aldeas en los alrededores de la ciudad antigua. En el centro, un totem tallado muestra flechas apuntando hacia cada camino, con inscripciones de destinos y distancias. Notas que algunas flechas parecen fijas e inmutables (talladas en la piedra), mientras que otras son piezas móviles que pudieron reorientarse si se abría o cerraba algún camino en el pasado. Este tótem se asemeja a un antiguo dispositivo de enrutamiento que dirigía el tráfico de datos por el camino adecuado.</w:t>
      </w:r>
    </w:p>
    <w:p w14:paraId="23D451EB" w14:textId="20C9DD14" w:rsidR="00184EAA" w:rsidRPr="001421DA" w:rsidRDefault="00184EAA" w:rsidP="00184EAA">
      <w:pPr>
        <w:rPr>
          <w:b/>
          <w:bCs/>
        </w:rPr>
      </w:pPr>
      <w:r w:rsidRPr="001421DA">
        <w:rPr>
          <w:b/>
          <w:bCs/>
        </w:rPr>
        <w:t>Pregunta: ¿Qué concepto moderno de redes representa el tótem con flechas de la encrucijada? Explica qué es una tabla de enrutamiento y cómo funciona en un router actual. Además, interpreta la diferencia entre las flechas talladas en piedra y las flechas móviles en términos de enrutamiento estático vs. enrutamiento dinámico en redes.</w:t>
      </w:r>
    </w:p>
    <w:p w14:paraId="78001EFC" w14:textId="77777777" w:rsidR="00B60950" w:rsidRPr="001421DA" w:rsidRDefault="00B60950" w:rsidP="00184EAA">
      <w:pPr>
        <w:rPr>
          <w:b/>
          <w:bCs/>
        </w:rPr>
      </w:pPr>
    </w:p>
    <w:p w14:paraId="329B12D9" w14:textId="77777777" w:rsidR="00B60950" w:rsidRPr="00FC0045" w:rsidRDefault="00B60950" w:rsidP="00B60950">
      <w:r w:rsidRPr="00FC0045">
        <w:t>El tótem con flechas representa a un router (encaminador) moderno, encargado de dirigir el tráfico de datos entre diferentes redes.</w:t>
      </w:r>
    </w:p>
    <w:p w14:paraId="022ED75E" w14:textId="79D046A8" w:rsidR="00B60950" w:rsidRPr="001421DA" w:rsidRDefault="00B60950" w:rsidP="00B60950"/>
    <w:p w14:paraId="565DB49E" w14:textId="77777777" w:rsidR="00FC0045" w:rsidRDefault="00FC0045" w:rsidP="00B60950">
      <w:pPr>
        <w:rPr>
          <w:b/>
          <w:bCs/>
        </w:rPr>
      </w:pPr>
    </w:p>
    <w:p w14:paraId="5A08DE07" w14:textId="149294A8" w:rsidR="00B60950" w:rsidRPr="001421DA" w:rsidRDefault="00B60950" w:rsidP="00B60950">
      <w:pPr>
        <w:rPr>
          <w:b/>
          <w:bCs/>
        </w:rPr>
      </w:pPr>
      <w:r w:rsidRPr="001421DA">
        <w:rPr>
          <w:b/>
          <w:bCs/>
        </w:rPr>
        <w:lastRenderedPageBreak/>
        <w:t>Tabla de enrutamiento:</w:t>
      </w:r>
    </w:p>
    <w:p w14:paraId="213AAB2F" w14:textId="6A93CDB4" w:rsidR="00B60950" w:rsidRPr="00FC0045" w:rsidRDefault="00FC0045" w:rsidP="00B60950">
      <w:r>
        <w:t>La</w:t>
      </w:r>
      <w:r w:rsidR="00B60950" w:rsidRPr="00FC0045">
        <w:t xml:space="preserve"> tabla de enrutamiento es una base de datos interna de los routers que indica por dónde deben enviarse los paquetes de datos para llegar a su destino. Cada entrada en la tabla indica:</w:t>
      </w:r>
    </w:p>
    <w:p w14:paraId="62C5DF1F" w14:textId="77777777" w:rsidR="00B60950" w:rsidRPr="001421DA" w:rsidRDefault="00B60950" w:rsidP="00B60950">
      <w:pPr>
        <w:numPr>
          <w:ilvl w:val="0"/>
          <w:numId w:val="3"/>
        </w:numPr>
      </w:pPr>
      <w:r w:rsidRPr="001421DA">
        <w:t>Dirección de destino (red o IP)</w:t>
      </w:r>
    </w:p>
    <w:p w14:paraId="5C0D992D" w14:textId="77777777" w:rsidR="00B60950" w:rsidRPr="001421DA" w:rsidRDefault="00B60950" w:rsidP="00B60950">
      <w:pPr>
        <w:numPr>
          <w:ilvl w:val="0"/>
          <w:numId w:val="3"/>
        </w:numPr>
      </w:pPr>
      <w:r w:rsidRPr="001421DA">
        <w:t>Máscara de subred</w:t>
      </w:r>
    </w:p>
    <w:p w14:paraId="10BA494A" w14:textId="77777777" w:rsidR="00B60950" w:rsidRPr="001421DA" w:rsidRDefault="00B60950" w:rsidP="00B60950">
      <w:pPr>
        <w:numPr>
          <w:ilvl w:val="0"/>
          <w:numId w:val="3"/>
        </w:numPr>
      </w:pPr>
      <w:r w:rsidRPr="001421DA">
        <w:t>Puerta de enlace (siguiente salto)</w:t>
      </w:r>
    </w:p>
    <w:p w14:paraId="559A4B9C" w14:textId="77777777" w:rsidR="00B60950" w:rsidRPr="001421DA" w:rsidRDefault="00B60950" w:rsidP="00B60950">
      <w:pPr>
        <w:numPr>
          <w:ilvl w:val="0"/>
          <w:numId w:val="3"/>
        </w:numPr>
      </w:pPr>
      <w:r w:rsidRPr="001421DA">
        <w:t>Interfaz de salida</w:t>
      </w:r>
    </w:p>
    <w:p w14:paraId="1B539490" w14:textId="77777777" w:rsidR="00B60950" w:rsidRPr="001421DA" w:rsidRDefault="00B60950" w:rsidP="00B60950">
      <w:pPr>
        <w:numPr>
          <w:ilvl w:val="0"/>
          <w:numId w:val="3"/>
        </w:numPr>
      </w:pPr>
      <w:r w:rsidRPr="001421DA">
        <w:t>Métrica (coste o prioridad)</w:t>
      </w:r>
    </w:p>
    <w:p w14:paraId="70771993" w14:textId="77777777" w:rsidR="00B60950" w:rsidRPr="001421DA" w:rsidRDefault="00B60950" w:rsidP="00B60950">
      <w:r w:rsidRPr="001421DA">
        <w:t>Los routers consultan esta tabla cada vez que reciben un paquete, seleccionando el camino más adecuado según la información almacenada.</w:t>
      </w:r>
    </w:p>
    <w:p w14:paraId="63CD7622" w14:textId="77777777" w:rsidR="00FC0045" w:rsidRDefault="00FC0045" w:rsidP="00B60950"/>
    <w:p w14:paraId="07530C83" w14:textId="34A2C788" w:rsidR="00B60950" w:rsidRPr="00FC0045" w:rsidRDefault="00B60950" w:rsidP="00B60950">
      <w:pPr>
        <w:rPr>
          <w:b/>
          <w:bCs/>
          <w:u w:val="single"/>
        </w:rPr>
      </w:pPr>
      <w:r w:rsidRPr="00FC0045">
        <w:rPr>
          <w:b/>
          <w:bCs/>
          <w:u w:val="single"/>
        </w:rPr>
        <w:t xml:space="preserve"> Flechas talladas en piedra vs. flechas móviles:</w:t>
      </w:r>
    </w:p>
    <w:p w14:paraId="1813AB99" w14:textId="77777777" w:rsidR="00B60950" w:rsidRPr="00FC0045" w:rsidRDefault="00B60950" w:rsidP="00B60950">
      <w:pPr>
        <w:numPr>
          <w:ilvl w:val="0"/>
          <w:numId w:val="4"/>
        </w:numPr>
      </w:pPr>
      <w:r w:rsidRPr="00FC0045">
        <w:t>Flechas talladas en piedra simbolizan enrutamiento estático:</w:t>
      </w:r>
    </w:p>
    <w:p w14:paraId="45AAD44A" w14:textId="2122C02F" w:rsidR="00B60950" w:rsidRPr="00FC0045" w:rsidRDefault="00B60950" w:rsidP="00B60950">
      <w:pPr>
        <w:numPr>
          <w:ilvl w:val="1"/>
          <w:numId w:val="4"/>
        </w:numPr>
      </w:pPr>
      <w:r w:rsidRPr="00FC0045">
        <w:t xml:space="preserve">Las rutas </w:t>
      </w:r>
      <w:r w:rsidR="00FC0045">
        <w:t>se configuran de forma manual por el administrador.</w:t>
      </w:r>
    </w:p>
    <w:p w14:paraId="459EEE34" w14:textId="77777777" w:rsidR="00B60950" w:rsidRPr="001421DA" w:rsidRDefault="00B60950" w:rsidP="00B60950">
      <w:pPr>
        <w:numPr>
          <w:ilvl w:val="1"/>
          <w:numId w:val="4"/>
        </w:numPr>
      </w:pPr>
      <w:r w:rsidRPr="001421DA">
        <w:t>No cambian automáticamente ante fallos o cambios en la red.</w:t>
      </w:r>
    </w:p>
    <w:p w14:paraId="7D251A20" w14:textId="31B03344" w:rsidR="00B60950" w:rsidRPr="00FC0045" w:rsidRDefault="00B60950" w:rsidP="00B60950">
      <w:pPr>
        <w:numPr>
          <w:ilvl w:val="1"/>
          <w:numId w:val="4"/>
        </w:numPr>
      </w:pPr>
      <w:r w:rsidRPr="00FC0045">
        <w:t xml:space="preserve">Son rígidas, </w:t>
      </w:r>
      <w:r w:rsidR="00FC0045" w:rsidRPr="00FC0045">
        <w:t>estables,</w:t>
      </w:r>
      <w:r w:rsidRPr="00FC0045">
        <w:t xml:space="preserve"> pero menos flexibles.</w:t>
      </w:r>
    </w:p>
    <w:p w14:paraId="13684AA5" w14:textId="77777777" w:rsidR="00B60950" w:rsidRDefault="00B60950" w:rsidP="00B60950">
      <w:pPr>
        <w:numPr>
          <w:ilvl w:val="1"/>
          <w:numId w:val="4"/>
        </w:numPr>
      </w:pPr>
      <w:r w:rsidRPr="001421DA">
        <w:t>Útiles en redes pequeñas o simples.</w:t>
      </w:r>
    </w:p>
    <w:p w14:paraId="0B3369E0" w14:textId="77777777" w:rsidR="00FC0045" w:rsidRPr="001421DA" w:rsidRDefault="00FC0045" w:rsidP="00FC0045">
      <w:pPr>
        <w:ind w:left="1440"/>
      </w:pPr>
    </w:p>
    <w:p w14:paraId="230449BA" w14:textId="77777777" w:rsidR="00B60950" w:rsidRPr="00FC0045" w:rsidRDefault="00B60950" w:rsidP="00B60950">
      <w:pPr>
        <w:numPr>
          <w:ilvl w:val="0"/>
          <w:numId w:val="4"/>
        </w:numPr>
      </w:pPr>
      <w:r w:rsidRPr="00FC0045">
        <w:t>Flechas móviles simbolizan enrutamiento dinámico:</w:t>
      </w:r>
    </w:p>
    <w:p w14:paraId="768D175E" w14:textId="77777777" w:rsidR="00B60950" w:rsidRPr="00FC0045" w:rsidRDefault="00B60950" w:rsidP="00B60950">
      <w:pPr>
        <w:numPr>
          <w:ilvl w:val="1"/>
          <w:numId w:val="4"/>
        </w:numPr>
      </w:pPr>
      <w:r w:rsidRPr="00FC0045">
        <w:t>El router utiliza protocolos dinámicos (como RIP, OSPF o BGP) para aprender y actualizar rutas automáticamente.</w:t>
      </w:r>
    </w:p>
    <w:p w14:paraId="1DC67733" w14:textId="77777777" w:rsidR="00B60950" w:rsidRPr="001421DA" w:rsidRDefault="00B60950" w:rsidP="00B60950">
      <w:pPr>
        <w:numPr>
          <w:ilvl w:val="1"/>
          <w:numId w:val="4"/>
        </w:numPr>
      </w:pPr>
      <w:r w:rsidRPr="001421DA">
        <w:t>Se adaptan ante caídas de enlaces, nuevos routers o cambios topológicos.</w:t>
      </w:r>
    </w:p>
    <w:p w14:paraId="61D7915A" w14:textId="77777777" w:rsidR="00B60950" w:rsidRPr="00FC0045" w:rsidRDefault="00B60950" w:rsidP="00B60950">
      <w:pPr>
        <w:numPr>
          <w:ilvl w:val="1"/>
          <w:numId w:val="4"/>
        </w:numPr>
      </w:pPr>
      <w:r w:rsidRPr="00FC0045">
        <w:t>Son flexibles y eficientes en redes grandes y cambiantes.</w:t>
      </w:r>
    </w:p>
    <w:p w14:paraId="7023E058" w14:textId="77777777" w:rsidR="00184EAA" w:rsidRPr="001421DA" w:rsidRDefault="00184EAA" w:rsidP="00184EAA"/>
    <w:p w14:paraId="5BC13093" w14:textId="77777777" w:rsidR="00184EAA" w:rsidRPr="001421DA" w:rsidRDefault="00184EAA"/>
    <w:p w14:paraId="36C6F11E" w14:textId="77777777" w:rsidR="00B60950" w:rsidRPr="001421DA" w:rsidRDefault="00B60950"/>
    <w:p w14:paraId="194EFBAF" w14:textId="77777777" w:rsidR="00E86FDF" w:rsidRDefault="00E86FDF">
      <w:pPr>
        <w:rPr>
          <w:color w:val="FF0000"/>
        </w:rPr>
      </w:pPr>
    </w:p>
    <w:p w14:paraId="546C9909" w14:textId="77777777" w:rsidR="00FC0045" w:rsidRDefault="00FC0045">
      <w:pPr>
        <w:rPr>
          <w:color w:val="FF0000"/>
        </w:rPr>
      </w:pPr>
    </w:p>
    <w:p w14:paraId="31B8DBA6" w14:textId="77777777" w:rsidR="00E86FDF" w:rsidRDefault="00E86FDF">
      <w:pPr>
        <w:rPr>
          <w:color w:val="FF0000"/>
        </w:rPr>
      </w:pPr>
    </w:p>
    <w:p w14:paraId="33058816" w14:textId="061A1589" w:rsidR="00B60950" w:rsidRPr="001421DA" w:rsidRDefault="00B60950">
      <w:pPr>
        <w:rPr>
          <w:color w:val="FF0000"/>
        </w:rPr>
      </w:pPr>
      <w:r w:rsidRPr="001421DA">
        <w:rPr>
          <w:color w:val="FF0000"/>
        </w:rPr>
        <w:t>PREGUNTA 5</w:t>
      </w:r>
    </w:p>
    <w:p w14:paraId="5232ACC7" w14:textId="77777777" w:rsidR="00B60950" w:rsidRPr="001421DA" w:rsidRDefault="00B60950" w:rsidP="00B60950">
      <w:pPr>
        <w:rPr>
          <w:b/>
          <w:bCs/>
        </w:rPr>
      </w:pPr>
      <w:r w:rsidRPr="001421DA">
        <w:rPr>
          <w:b/>
          <w:bCs/>
        </w:rPr>
        <w:t>5. El Guardián de la Máscara Única</w:t>
      </w:r>
    </w:p>
    <w:p w14:paraId="190FCD4C" w14:textId="033B5280" w:rsidR="00B60950" w:rsidRPr="001421DA" w:rsidRDefault="00B60950" w:rsidP="00B60950">
      <w:pPr>
        <w:rPr>
          <w:b/>
          <w:bCs/>
        </w:rPr>
      </w:pPr>
      <w:r w:rsidRPr="001421DA">
        <w:rPr>
          <w:b/>
          <w:bCs/>
        </w:rPr>
        <w:t>En la última sala del templo, frente a la salida, te encuentras con la estatua de un guardián con dos caras. Según una leyenda grabada en la base, este guardián protegía la ciudad oculta de los forasteros. Cuando un mensajero salía de la ciudad, el guardián reemplazaba su máscara por la suya propia, de modo que, para el mundo exterior, todos los mensajes parecían venir únicamente del guardián. Al regresar la respuesta, el guardián recordaba qué máscara original correspondía a cada mensaje y reenviaba la respuesta al habitante correcto dentro de la ciudad. Gracias a este ardid, la ciudad pudo ocultar la identidad de sus miembros y</w:t>
      </w:r>
      <w:r w:rsidR="00FC0045">
        <w:rPr>
          <w:b/>
          <w:bCs/>
        </w:rPr>
        <w:t xml:space="preserve"> </w:t>
      </w:r>
      <w:r w:rsidRPr="001421DA">
        <w:rPr>
          <w:b/>
          <w:bCs/>
        </w:rPr>
        <w:t>usar un único rostro para todas sus comunicaciones externas.</w:t>
      </w:r>
    </w:p>
    <w:p w14:paraId="34FAA15D" w14:textId="0E43A2AC" w:rsidR="00B60950" w:rsidRPr="001421DA" w:rsidRDefault="00B60950" w:rsidP="00B60950">
      <w:pPr>
        <w:rPr>
          <w:b/>
          <w:bCs/>
        </w:rPr>
      </w:pPr>
      <w:r w:rsidRPr="001421DA">
        <w:rPr>
          <w:b/>
          <w:bCs/>
        </w:rPr>
        <w:t>Pregunta: ¿Qué técnica de redes moderna se refleja en la leyenda del Guardián de la Máscara? Nombra y describe brevemente este mecanismo, explicando cómo permite que múltiples dispositivos internos de una red compartan una única identidad (dirección) al comunicarse con el exterior, y menciona dos beneficios que brinda esta estrategia a las redes actuales.</w:t>
      </w:r>
    </w:p>
    <w:p w14:paraId="2ED3F45E" w14:textId="77777777" w:rsidR="00B60950" w:rsidRPr="001421DA" w:rsidRDefault="00B60950"/>
    <w:p w14:paraId="3C01C53E" w14:textId="77777777" w:rsidR="00B60950" w:rsidRPr="001421DA" w:rsidRDefault="00B60950"/>
    <w:p w14:paraId="71D1878B" w14:textId="6954AE2A" w:rsidR="00B60950" w:rsidRPr="00FC0045" w:rsidRDefault="00B60950" w:rsidP="00B60950">
      <w:r w:rsidRPr="00FC0045">
        <w:t>La leyenda del</w:t>
      </w:r>
      <w:r w:rsidR="00FC0045" w:rsidRPr="00FC0045">
        <w:t xml:space="preserve"> Guardian de la máscara </w:t>
      </w:r>
      <w:r w:rsidRPr="00FC0045">
        <w:t>representa el funcionamiento de la técnica de redes conocida como NAT.</w:t>
      </w:r>
    </w:p>
    <w:p w14:paraId="3A55740C" w14:textId="77777777" w:rsidR="00A200BA" w:rsidRPr="001421DA" w:rsidRDefault="00A200BA" w:rsidP="00B60950">
      <w:pPr>
        <w:rPr>
          <w:rFonts w:cs="Segoe UI Emoji"/>
          <w:b/>
          <w:bCs/>
        </w:rPr>
      </w:pPr>
    </w:p>
    <w:p w14:paraId="3947718E" w14:textId="77777777" w:rsidR="00B60950" w:rsidRPr="00FC0045" w:rsidRDefault="00B60950" w:rsidP="00B60950">
      <w:r w:rsidRPr="00FC0045">
        <w:t>NAT es un mecanismo que permite que múltiples dispositivos dentro de una red privada utilicen una única dirección IP pública para comunicarse con el exterior. Al salir un paquete desde la red interna hacia Internet:</w:t>
      </w:r>
    </w:p>
    <w:p w14:paraId="04DC3506" w14:textId="77777777" w:rsidR="00B60950" w:rsidRPr="00FC0045" w:rsidRDefault="00B60950" w:rsidP="00B60950">
      <w:pPr>
        <w:numPr>
          <w:ilvl w:val="0"/>
          <w:numId w:val="5"/>
        </w:numPr>
      </w:pPr>
      <w:r w:rsidRPr="00FC0045">
        <w:t>El router sustituye la dirección IP privada del dispositivo por su propia IP pública (como si fuera “la máscara del guardián”).</w:t>
      </w:r>
    </w:p>
    <w:p w14:paraId="0EEAD1E4" w14:textId="77777777" w:rsidR="00B60950" w:rsidRDefault="00B60950" w:rsidP="00B60950">
      <w:pPr>
        <w:numPr>
          <w:ilvl w:val="0"/>
          <w:numId w:val="5"/>
        </w:numPr>
      </w:pPr>
      <w:r w:rsidRPr="00FC0045">
        <w:t>Cuando llega una respuesta desde el exterior, el router recuerda qué dispositivo interno originó la solicitud y redirecciona la respuesta adecuadamente.</w:t>
      </w:r>
    </w:p>
    <w:p w14:paraId="46FCD095" w14:textId="77777777" w:rsidR="00FC0045" w:rsidRPr="00FC0045" w:rsidRDefault="00FC0045" w:rsidP="00FC0045">
      <w:pPr>
        <w:ind w:left="720"/>
      </w:pPr>
    </w:p>
    <w:p w14:paraId="52B70E24" w14:textId="77777777" w:rsidR="003F0774" w:rsidRDefault="00B60950" w:rsidP="00B60950">
      <w:r w:rsidRPr="00FC0045">
        <w:t xml:space="preserve"> </w:t>
      </w:r>
    </w:p>
    <w:p w14:paraId="30FD370F" w14:textId="77777777" w:rsidR="003F0774" w:rsidRDefault="003F0774" w:rsidP="00B60950"/>
    <w:p w14:paraId="74D1DD92" w14:textId="53A661A7" w:rsidR="00B60950" w:rsidRPr="00FC0045" w:rsidRDefault="00B60950" w:rsidP="00B60950">
      <w:r w:rsidRPr="00FC0045">
        <w:lastRenderedPageBreak/>
        <w:t>¿Cómo funciona internamente?</w:t>
      </w:r>
    </w:p>
    <w:p w14:paraId="322E1929" w14:textId="77777777" w:rsidR="00B60950" w:rsidRPr="00FC0045" w:rsidRDefault="00B60950" w:rsidP="00B60950">
      <w:pPr>
        <w:numPr>
          <w:ilvl w:val="0"/>
          <w:numId w:val="6"/>
        </w:numPr>
      </w:pPr>
      <w:r w:rsidRPr="00FC0045">
        <w:t>El router mantiene una tabla de traducción donde guarda temporalmente qué IP y puerto interno se corresponden con qué puerto externo.</w:t>
      </w:r>
    </w:p>
    <w:p w14:paraId="2D87FBC2" w14:textId="77777777" w:rsidR="00B60950" w:rsidRPr="00FC0045" w:rsidRDefault="00B60950" w:rsidP="00B60950">
      <w:pPr>
        <w:numPr>
          <w:ilvl w:val="0"/>
          <w:numId w:val="6"/>
        </w:numPr>
      </w:pPr>
      <w:r w:rsidRPr="00FC0045">
        <w:t>Esto le permite hacer coincidir cada respuesta con el dispositivo correcto, aunque externamente solo se vea una única IP.</w:t>
      </w:r>
    </w:p>
    <w:p w14:paraId="54D20E5A" w14:textId="6BDABB58" w:rsidR="00B60950" w:rsidRPr="001421DA" w:rsidRDefault="00B60950" w:rsidP="00B60950"/>
    <w:p w14:paraId="197D7A79" w14:textId="31A12625" w:rsidR="00B60950" w:rsidRPr="001421DA" w:rsidRDefault="00B60950" w:rsidP="00B60950">
      <w:pPr>
        <w:rPr>
          <w:b/>
          <w:bCs/>
        </w:rPr>
      </w:pPr>
      <w:r w:rsidRPr="001421DA">
        <w:rPr>
          <w:b/>
          <w:bCs/>
        </w:rPr>
        <w:t>Beneficios de NAT:</w:t>
      </w:r>
    </w:p>
    <w:p w14:paraId="7DD03D62" w14:textId="77777777" w:rsidR="00B60950" w:rsidRPr="00FC0045" w:rsidRDefault="00B60950" w:rsidP="00B60950">
      <w:pPr>
        <w:numPr>
          <w:ilvl w:val="0"/>
          <w:numId w:val="7"/>
        </w:numPr>
      </w:pPr>
      <w:r w:rsidRPr="00FC0045">
        <w:t>Ahorro de direcciones IPv4 públicas: Al usar una sola IP pública para muchos dispositivos privados, se reduce el consumo del limitado espacio de direcciones IPv4.</w:t>
      </w:r>
    </w:p>
    <w:p w14:paraId="38CFD91B" w14:textId="77777777" w:rsidR="00B60950" w:rsidRPr="00FC0045" w:rsidRDefault="00B60950" w:rsidP="00B60950">
      <w:pPr>
        <w:numPr>
          <w:ilvl w:val="0"/>
          <w:numId w:val="7"/>
        </w:numPr>
      </w:pPr>
      <w:r w:rsidRPr="00FC0045">
        <w:t>Mayor seguridad: Oculta la estructura interna de la red, dificultando accesos no autorizados desde el exterior.</w:t>
      </w:r>
    </w:p>
    <w:p w14:paraId="6FC6F2E3" w14:textId="77777777" w:rsidR="00B60950" w:rsidRDefault="00B60950" w:rsidP="001421DA"/>
    <w:p w14:paraId="48E96331" w14:textId="77777777" w:rsidR="00524EA7" w:rsidRDefault="00524EA7" w:rsidP="001421DA"/>
    <w:p w14:paraId="5CDA38F2" w14:textId="33F00F3B" w:rsidR="00524EA7" w:rsidRPr="00285A05" w:rsidRDefault="00524EA7" w:rsidP="001421DA">
      <w:pPr>
        <w:rPr>
          <w:sz w:val="28"/>
          <w:szCs w:val="28"/>
        </w:rPr>
      </w:pPr>
      <w:r w:rsidRPr="00285A05">
        <w:rPr>
          <w:b/>
          <w:bCs/>
          <w:sz w:val="28"/>
          <w:szCs w:val="28"/>
        </w:rPr>
        <w:t>Ejercicio 1:</w:t>
      </w:r>
      <w:r w:rsidRPr="00285A05">
        <w:rPr>
          <w:rFonts w:ascii="Arial" w:hAnsi="Arial" w:cs="Arial"/>
          <w:b/>
          <w:bCs/>
          <w:sz w:val="28"/>
          <w:szCs w:val="28"/>
        </w:rPr>
        <w:t> </w:t>
      </w:r>
      <w:r w:rsidRPr="00285A05">
        <w:rPr>
          <w:b/>
          <w:bCs/>
          <w:i/>
          <w:iCs/>
          <w:sz w:val="28"/>
          <w:szCs w:val="28"/>
        </w:rPr>
        <w:t>La Ruta Perdida entre Dos Reinos</w:t>
      </w:r>
      <w:r w:rsidRPr="00285A05">
        <w:rPr>
          <w:sz w:val="28"/>
          <w:szCs w:val="28"/>
        </w:rPr>
        <w:t> </w:t>
      </w:r>
    </w:p>
    <w:p w14:paraId="1E40ED93" w14:textId="77777777" w:rsidR="00524EA7" w:rsidRPr="00524EA7" w:rsidRDefault="00524EA7" w:rsidP="00524EA7">
      <w:r w:rsidRPr="00524EA7">
        <w:t>Tras cruzar las puertas de las antiguas metrópolis digitales, me encontré con dos ciudades desconectadas entre sí, aisladas en su propio silencio tecnológico. Cada urbe, Ciudad A y Ciudad B, alguna vez fue un centro próspero de intercambio de información, pero con el paso del tiempo sus caminos de red se deterioraron y su comunicación cesó por completo.</w:t>
      </w:r>
    </w:p>
    <w:p w14:paraId="3BE6D5E7" w14:textId="08D4CE2A" w:rsidR="00524EA7" w:rsidRDefault="00524EA7" w:rsidP="00524EA7">
      <w:r w:rsidRPr="00524EA7">
        <w:t>Mi misión fue restaurar la conectividad entre ambas ciudades usando los recursos disponibles</w:t>
      </w:r>
      <w:r>
        <w:t>.</w:t>
      </w:r>
    </w:p>
    <w:p w14:paraId="69A29515" w14:textId="77777777" w:rsidR="00524EA7" w:rsidRPr="00524EA7" w:rsidRDefault="00524EA7" w:rsidP="00524EA7"/>
    <w:p w14:paraId="478D9856" w14:textId="76D55280" w:rsidR="00524EA7" w:rsidRDefault="00B27A58" w:rsidP="00524EA7">
      <w:pPr>
        <w:rPr>
          <w:b/>
          <w:bCs/>
          <w:i/>
          <w:iCs/>
          <w:u w:val="single"/>
        </w:rPr>
      </w:pPr>
      <w:r w:rsidRPr="00B27A58">
        <w:rPr>
          <w:b/>
          <w:bCs/>
          <w:i/>
          <w:iCs/>
          <w:u w:val="single"/>
        </w:rPr>
        <w:t>CIUDAD A</w:t>
      </w:r>
    </w:p>
    <w:p w14:paraId="15F34F50" w14:textId="4C1F7CCC" w:rsidR="00AC2432" w:rsidRPr="00AC2432" w:rsidRDefault="00AC2432" w:rsidP="00524EA7">
      <w:r w:rsidRPr="00AC2432">
        <w:t>Mi viaje comenzó en las ruinas de Ciudad A, donde los ecos de una red silenciosa aún vibraban entre routers apagados y switches oxidados. Esta fue la primera ciudad en la que reconstruí el tejido de comunicación perdido, pieza a pieza, interfaz a interfaz.</w:t>
      </w:r>
    </w:p>
    <w:p w14:paraId="3B453C80" w14:textId="6F811EF5" w:rsidR="00524EA7" w:rsidRPr="00524EA7" w:rsidRDefault="00524EA7" w:rsidP="00524EA7">
      <w:r w:rsidRPr="00524EA7">
        <w:br/>
        <w:t>Subred: 192.168.10.0/24</w:t>
      </w:r>
      <w:r w:rsidRPr="00524EA7">
        <w:br/>
        <w:t>Elementos:</w:t>
      </w:r>
    </w:p>
    <w:p w14:paraId="03B702D7" w14:textId="25997ECB" w:rsidR="00524EA7" w:rsidRPr="00E37AF1" w:rsidRDefault="00524EA7" w:rsidP="00524EA7">
      <w:pPr>
        <w:rPr>
          <w:b/>
          <w:bCs/>
          <w:u w:val="single"/>
        </w:rPr>
      </w:pPr>
      <w:r w:rsidRPr="00E37AF1">
        <w:rPr>
          <w:b/>
          <w:bCs/>
          <w:u w:val="single"/>
        </w:rPr>
        <w:t>Router3</w:t>
      </w:r>
    </w:p>
    <w:p w14:paraId="2BBB5D3E" w14:textId="1EDFB7FF" w:rsidR="00851E52" w:rsidRPr="00524EA7" w:rsidRDefault="00851E52" w:rsidP="00524EA7">
      <w:pPr>
        <w:numPr>
          <w:ilvl w:val="0"/>
          <w:numId w:val="14"/>
        </w:numPr>
      </w:pPr>
      <w:r w:rsidRPr="00B27A58">
        <w:t>Modelo: Cisco 1941</w:t>
      </w:r>
    </w:p>
    <w:p w14:paraId="1EF4A954" w14:textId="77777777" w:rsidR="00524EA7" w:rsidRPr="00524EA7" w:rsidRDefault="00524EA7" w:rsidP="00524EA7">
      <w:pPr>
        <w:numPr>
          <w:ilvl w:val="0"/>
          <w:numId w:val="9"/>
        </w:numPr>
      </w:pPr>
      <w:r w:rsidRPr="00524EA7">
        <w:lastRenderedPageBreak/>
        <w:t>Función</w:t>
      </w:r>
      <w:r w:rsidRPr="00524EA7">
        <w:rPr>
          <w:b/>
          <w:bCs/>
        </w:rPr>
        <w:t>:</w:t>
      </w:r>
      <w:r w:rsidRPr="00524EA7">
        <w:t xml:space="preserve"> actúa como la puerta de enlace principal de la Ciudad A.</w:t>
      </w:r>
    </w:p>
    <w:p w14:paraId="2B10D056" w14:textId="77777777" w:rsidR="00524EA7" w:rsidRPr="00524EA7" w:rsidRDefault="00524EA7" w:rsidP="00524EA7">
      <w:pPr>
        <w:numPr>
          <w:ilvl w:val="0"/>
          <w:numId w:val="9"/>
        </w:numPr>
      </w:pPr>
      <w:r w:rsidRPr="00524EA7">
        <w:t>Interconexión</w:t>
      </w:r>
      <w:r w:rsidRPr="00524EA7">
        <w:rPr>
          <w:b/>
          <w:bCs/>
        </w:rPr>
        <w:t>:</w:t>
      </w:r>
    </w:p>
    <w:p w14:paraId="3F153E65" w14:textId="77777777" w:rsidR="00524EA7" w:rsidRPr="00524EA7" w:rsidRDefault="00524EA7" w:rsidP="00524EA7">
      <w:pPr>
        <w:numPr>
          <w:ilvl w:val="1"/>
          <w:numId w:val="9"/>
        </w:numPr>
      </w:pPr>
      <w:r w:rsidRPr="00524EA7">
        <w:t>Conectado al switch de la ciudad por la interfaz GigabitEthernet0/0.</w:t>
      </w:r>
    </w:p>
    <w:p w14:paraId="2D0789A6" w14:textId="77777777" w:rsidR="00524EA7" w:rsidRPr="00524EA7" w:rsidRDefault="00524EA7" w:rsidP="00524EA7">
      <w:pPr>
        <w:numPr>
          <w:ilvl w:val="1"/>
          <w:numId w:val="9"/>
        </w:numPr>
      </w:pPr>
      <w:r w:rsidRPr="00524EA7">
        <w:t>Enruta tráfico hacia otras redes (como la Ciudad B, a través de su interfaz serial).</w:t>
      </w:r>
    </w:p>
    <w:p w14:paraId="153880CC" w14:textId="77777777" w:rsidR="00524EA7" w:rsidRPr="00524EA7" w:rsidRDefault="00524EA7" w:rsidP="00524EA7">
      <w:pPr>
        <w:numPr>
          <w:ilvl w:val="1"/>
          <w:numId w:val="9"/>
        </w:numPr>
      </w:pPr>
      <w:r w:rsidRPr="00524EA7">
        <w:t>Sirve de gateway predeterminado para todos los dispositivos locales.</w:t>
      </w:r>
    </w:p>
    <w:p w14:paraId="33B1BD45" w14:textId="2EAA96AD" w:rsidR="00524EA7" w:rsidRPr="00E37AF1" w:rsidRDefault="00524EA7" w:rsidP="00524EA7">
      <w:pPr>
        <w:rPr>
          <w:u w:val="single"/>
        </w:rPr>
      </w:pPr>
      <w:r w:rsidRPr="00E37AF1">
        <w:rPr>
          <w:b/>
          <w:bCs/>
          <w:u w:val="single"/>
        </w:rPr>
        <w:t>Switch (296</w:t>
      </w:r>
      <w:r w:rsidR="00E37AF1">
        <w:rPr>
          <w:b/>
          <w:bCs/>
          <w:u w:val="single"/>
        </w:rPr>
        <w:t>0</w:t>
      </w:r>
      <w:r w:rsidRPr="00E37AF1">
        <w:rPr>
          <w:b/>
          <w:bCs/>
          <w:u w:val="single"/>
        </w:rPr>
        <w:t>)</w:t>
      </w:r>
    </w:p>
    <w:p w14:paraId="44B6CB85" w14:textId="77777777" w:rsidR="00524EA7" w:rsidRPr="00524EA7" w:rsidRDefault="00524EA7" w:rsidP="00524EA7">
      <w:pPr>
        <w:numPr>
          <w:ilvl w:val="0"/>
          <w:numId w:val="10"/>
        </w:numPr>
      </w:pPr>
      <w:r w:rsidRPr="00524EA7">
        <w:t>Función: distribuye la conectividad local entre los dispositivos cableados y el punto de acceso inalámbrico.</w:t>
      </w:r>
    </w:p>
    <w:p w14:paraId="33AA83C9" w14:textId="77777777" w:rsidR="00524EA7" w:rsidRPr="00524EA7" w:rsidRDefault="00524EA7" w:rsidP="00524EA7">
      <w:pPr>
        <w:numPr>
          <w:ilvl w:val="0"/>
          <w:numId w:val="10"/>
        </w:numPr>
      </w:pPr>
      <w:r w:rsidRPr="00524EA7">
        <w:t>Interconexión</w:t>
      </w:r>
      <w:r w:rsidRPr="00524EA7">
        <w:rPr>
          <w:b/>
          <w:bCs/>
        </w:rPr>
        <w:t>:</w:t>
      </w:r>
    </w:p>
    <w:p w14:paraId="2F8E8106" w14:textId="77777777" w:rsidR="00524EA7" w:rsidRPr="00524EA7" w:rsidRDefault="00524EA7" w:rsidP="00524EA7">
      <w:pPr>
        <w:numPr>
          <w:ilvl w:val="1"/>
          <w:numId w:val="10"/>
        </w:numPr>
      </w:pPr>
      <w:r w:rsidRPr="00524EA7">
        <w:t>Recibe conexión desde Router3.</w:t>
      </w:r>
    </w:p>
    <w:p w14:paraId="08F89634" w14:textId="77777777" w:rsidR="00524EA7" w:rsidRPr="00524EA7" w:rsidRDefault="00524EA7" w:rsidP="00524EA7">
      <w:pPr>
        <w:numPr>
          <w:ilvl w:val="1"/>
          <w:numId w:val="10"/>
        </w:numPr>
      </w:pPr>
      <w:r w:rsidRPr="00524EA7">
        <w:t>Está conectado a los PCs (PC0 y PC1).</w:t>
      </w:r>
    </w:p>
    <w:p w14:paraId="43A70642" w14:textId="77777777" w:rsidR="00524EA7" w:rsidRPr="00524EA7" w:rsidRDefault="00524EA7" w:rsidP="00524EA7">
      <w:pPr>
        <w:numPr>
          <w:ilvl w:val="1"/>
          <w:numId w:val="10"/>
        </w:numPr>
      </w:pPr>
      <w:r w:rsidRPr="00524EA7">
        <w:t>También conecta el Access Point, que a su vez da servicio al smartphone.</w:t>
      </w:r>
    </w:p>
    <w:p w14:paraId="79A7E2BF" w14:textId="657E8E71" w:rsidR="00524EA7" w:rsidRDefault="00524EA7" w:rsidP="00524EA7">
      <w:pPr>
        <w:numPr>
          <w:ilvl w:val="1"/>
          <w:numId w:val="10"/>
        </w:numPr>
      </w:pPr>
      <w:r w:rsidRPr="00524EA7">
        <w:t>Es un switch plano, sin VLANs ni segmentación especial.</w:t>
      </w:r>
    </w:p>
    <w:p w14:paraId="7212206E" w14:textId="77777777" w:rsidR="00B27A58" w:rsidRPr="00524EA7" w:rsidRDefault="00B27A58" w:rsidP="00B27A58">
      <w:pPr>
        <w:ind w:left="1440"/>
      </w:pPr>
    </w:p>
    <w:p w14:paraId="38B2B23F" w14:textId="6B8A3A46" w:rsidR="00524EA7" w:rsidRPr="00E37AF1" w:rsidRDefault="00524EA7" w:rsidP="00524EA7">
      <w:pPr>
        <w:rPr>
          <w:u w:val="single"/>
        </w:rPr>
      </w:pPr>
      <w:r w:rsidRPr="00E37AF1">
        <w:rPr>
          <w:b/>
          <w:bCs/>
          <w:u w:val="single"/>
        </w:rPr>
        <w:t>PC0 y PC1</w:t>
      </w:r>
    </w:p>
    <w:p w14:paraId="3A6CF447" w14:textId="64E2C00A" w:rsidR="00524EA7" w:rsidRPr="00524EA7" w:rsidRDefault="00524EA7" w:rsidP="00524EA7">
      <w:pPr>
        <w:numPr>
          <w:ilvl w:val="0"/>
          <w:numId w:val="11"/>
        </w:numPr>
      </w:pPr>
      <w:r w:rsidRPr="00524EA7">
        <w:t>Función</w:t>
      </w:r>
      <w:r w:rsidRPr="00524EA7">
        <w:rPr>
          <w:b/>
          <w:bCs/>
        </w:rPr>
        <w:t>:</w:t>
      </w:r>
      <w:r w:rsidRPr="00524EA7">
        <w:t xml:space="preserve"> </w:t>
      </w:r>
      <w:r w:rsidR="00B27A58">
        <w:t>PCs con los que las dos ciudades se comunican</w:t>
      </w:r>
    </w:p>
    <w:p w14:paraId="00E41606" w14:textId="77777777" w:rsidR="00524EA7" w:rsidRPr="00524EA7" w:rsidRDefault="00524EA7" w:rsidP="00524EA7">
      <w:pPr>
        <w:numPr>
          <w:ilvl w:val="0"/>
          <w:numId w:val="11"/>
        </w:numPr>
      </w:pPr>
      <w:r w:rsidRPr="00524EA7">
        <w:t>Configuración IP:</w:t>
      </w:r>
    </w:p>
    <w:p w14:paraId="492D8992" w14:textId="77777777" w:rsidR="00524EA7" w:rsidRPr="00524EA7" w:rsidRDefault="00524EA7" w:rsidP="00524EA7">
      <w:pPr>
        <w:numPr>
          <w:ilvl w:val="1"/>
          <w:numId w:val="11"/>
        </w:numPr>
      </w:pPr>
      <w:r w:rsidRPr="00524EA7">
        <w:t>PC0: IP 192.168.10.2 – Gateway 192.168.10.1</w:t>
      </w:r>
    </w:p>
    <w:p w14:paraId="73037204" w14:textId="77777777" w:rsidR="00524EA7" w:rsidRPr="00524EA7" w:rsidRDefault="00524EA7" w:rsidP="00524EA7">
      <w:pPr>
        <w:numPr>
          <w:ilvl w:val="1"/>
          <w:numId w:val="11"/>
        </w:numPr>
      </w:pPr>
      <w:r w:rsidRPr="00524EA7">
        <w:t>PC1: IP 192.168.10.3 – Gateway 192.168.10.1</w:t>
      </w:r>
    </w:p>
    <w:p w14:paraId="6639EFCC" w14:textId="77777777" w:rsidR="00524EA7" w:rsidRPr="00524EA7" w:rsidRDefault="00524EA7" w:rsidP="00524EA7">
      <w:pPr>
        <w:numPr>
          <w:ilvl w:val="0"/>
          <w:numId w:val="11"/>
        </w:numPr>
      </w:pPr>
      <w:r w:rsidRPr="00524EA7">
        <w:t>Interconexión</w:t>
      </w:r>
      <w:r w:rsidRPr="00524EA7">
        <w:rPr>
          <w:b/>
          <w:bCs/>
        </w:rPr>
        <w:t>:</w:t>
      </w:r>
      <w:r w:rsidRPr="00524EA7">
        <w:t xml:space="preserve"> conectados al switch por FastEthernet.</w:t>
      </w:r>
    </w:p>
    <w:p w14:paraId="10C2634C" w14:textId="6FF4C780" w:rsidR="00851E52" w:rsidRPr="00E37AF1" w:rsidRDefault="00851E52" w:rsidP="00851E52">
      <w:pPr>
        <w:rPr>
          <w:b/>
          <w:bCs/>
          <w:u w:val="single"/>
        </w:rPr>
      </w:pPr>
      <w:r w:rsidRPr="00E37AF1">
        <w:rPr>
          <w:b/>
          <w:bCs/>
          <w:u w:val="single"/>
        </w:rPr>
        <w:t xml:space="preserve">Access Point0 </w:t>
      </w:r>
    </w:p>
    <w:p w14:paraId="0C681DAC" w14:textId="77777777" w:rsidR="00851E52" w:rsidRPr="00851E52" w:rsidRDefault="00851E52" w:rsidP="00851E52">
      <w:pPr>
        <w:numPr>
          <w:ilvl w:val="0"/>
          <w:numId w:val="20"/>
        </w:numPr>
      </w:pPr>
      <w:r w:rsidRPr="00851E52">
        <w:t>Instalado para permitir conectividad Wi-Fi dentro de la ciudad.</w:t>
      </w:r>
    </w:p>
    <w:p w14:paraId="114718C4" w14:textId="7D08744A" w:rsidR="00851E52" w:rsidRPr="00851E52" w:rsidRDefault="00851E52" w:rsidP="00851E52">
      <w:pPr>
        <w:numPr>
          <w:ilvl w:val="0"/>
          <w:numId w:val="20"/>
        </w:numPr>
      </w:pPr>
      <w:r w:rsidRPr="00851E52">
        <w:t xml:space="preserve">Conectado al </w:t>
      </w:r>
      <w:r w:rsidR="00E16C6F">
        <w:t>S</w:t>
      </w:r>
      <w:r w:rsidRPr="00851E52">
        <w:t>witch</w:t>
      </w:r>
      <w:r w:rsidR="00E16C6F">
        <w:t>0 con cable</w:t>
      </w:r>
      <w:r w:rsidRPr="00851E52">
        <w:t>.</w:t>
      </w:r>
    </w:p>
    <w:p w14:paraId="6F8DE367" w14:textId="2AA11875" w:rsidR="00851E52" w:rsidRPr="00851E52" w:rsidRDefault="00851E52" w:rsidP="00851E52">
      <w:pPr>
        <w:numPr>
          <w:ilvl w:val="0"/>
          <w:numId w:val="20"/>
        </w:numPr>
      </w:pPr>
      <w:r w:rsidRPr="00851E52">
        <w:t xml:space="preserve">SSID configurado como CiudadA </w:t>
      </w:r>
      <w:r w:rsidR="00E16C6F">
        <w:t>y cuenta con contraseña para que solamente se pueda conectar el dispositivo que introduzca la contraseña y así se evita que dispositivos de la CiudadB se conecten a Access Point de la CiudadA</w:t>
      </w:r>
    </w:p>
    <w:p w14:paraId="3159DC35" w14:textId="77777777" w:rsidR="00851E52" w:rsidRPr="00851E52" w:rsidRDefault="00851E52" w:rsidP="00851E52">
      <w:pPr>
        <w:numPr>
          <w:ilvl w:val="0"/>
          <w:numId w:val="20"/>
        </w:numPr>
      </w:pPr>
      <w:r w:rsidRPr="00851E52">
        <w:lastRenderedPageBreak/>
        <w:t>Permite a los dispositivos inalámbricos operar dentro de la misma subred que los PCs cableados.</w:t>
      </w:r>
    </w:p>
    <w:p w14:paraId="0609D627" w14:textId="77777777" w:rsidR="00B27A58" w:rsidRDefault="00B27A58" w:rsidP="00524EA7">
      <w:pPr>
        <w:rPr>
          <w:b/>
          <w:bCs/>
          <w:color w:val="007BB8"/>
          <w:u w:val="single"/>
        </w:rPr>
      </w:pPr>
    </w:p>
    <w:p w14:paraId="5F0110AB" w14:textId="77777777" w:rsidR="00B27A58" w:rsidRDefault="00B27A58" w:rsidP="00524EA7">
      <w:pPr>
        <w:rPr>
          <w:b/>
          <w:bCs/>
          <w:color w:val="007BB8"/>
          <w:u w:val="single"/>
        </w:rPr>
      </w:pPr>
    </w:p>
    <w:p w14:paraId="26FA4A81" w14:textId="42695C27" w:rsidR="00524EA7" w:rsidRPr="00E37AF1" w:rsidRDefault="00524EA7" w:rsidP="00524EA7">
      <w:pPr>
        <w:rPr>
          <w:u w:val="single"/>
        </w:rPr>
      </w:pPr>
      <w:r w:rsidRPr="00E37AF1">
        <w:rPr>
          <w:b/>
          <w:bCs/>
          <w:u w:val="single"/>
        </w:rPr>
        <w:t>Smartphone2</w:t>
      </w:r>
    </w:p>
    <w:p w14:paraId="6B08FF51" w14:textId="4D7AC90D" w:rsidR="00524EA7" w:rsidRPr="00524EA7" w:rsidRDefault="00524EA7" w:rsidP="00524EA7">
      <w:pPr>
        <w:numPr>
          <w:ilvl w:val="0"/>
          <w:numId w:val="13"/>
        </w:numPr>
      </w:pPr>
      <w:r w:rsidRPr="00524EA7">
        <w:rPr>
          <w:b/>
          <w:bCs/>
        </w:rPr>
        <w:t>Función:</w:t>
      </w:r>
      <w:r w:rsidRPr="00524EA7">
        <w:t xml:space="preserve"> dispositivo móvil de la ciudad</w:t>
      </w:r>
      <w:r>
        <w:t xml:space="preserve">, con el que </w:t>
      </w:r>
      <w:r w:rsidR="00B27A58">
        <w:t>las dos ciudades también se pueden</w:t>
      </w:r>
      <w:r>
        <w:t xml:space="preserve"> comunicar.</w:t>
      </w:r>
    </w:p>
    <w:p w14:paraId="5337B911" w14:textId="77777777" w:rsidR="00524EA7" w:rsidRPr="00524EA7" w:rsidRDefault="00524EA7" w:rsidP="00524EA7">
      <w:pPr>
        <w:numPr>
          <w:ilvl w:val="0"/>
          <w:numId w:val="13"/>
        </w:numPr>
      </w:pPr>
      <w:r w:rsidRPr="00524EA7">
        <w:rPr>
          <w:b/>
          <w:bCs/>
        </w:rPr>
        <w:t>Configuración IP estática:</w:t>
      </w:r>
    </w:p>
    <w:p w14:paraId="1BC397B8" w14:textId="395D812F" w:rsidR="00524EA7" w:rsidRPr="00524EA7" w:rsidRDefault="00524EA7" w:rsidP="00524EA7">
      <w:pPr>
        <w:numPr>
          <w:ilvl w:val="1"/>
          <w:numId w:val="13"/>
        </w:numPr>
      </w:pPr>
      <w:r w:rsidRPr="00524EA7">
        <w:t>IP: 192.168.10.</w:t>
      </w:r>
      <w:r w:rsidR="006E013F">
        <w:t>5</w:t>
      </w:r>
    </w:p>
    <w:p w14:paraId="39A03FD1" w14:textId="77777777" w:rsidR="00524EA7" w:rsidRPr="00524EA7" w:rsidRDefault="00524EA7" w:rsidP="00524EA7">
      <w:pPr>
        <w:numPr>
          <w:ilvl w:val="1"/>
          <w:numId w:val="13"/>
        </w:numPr>
      </w:pPr>
      <w:r w:rsidRPr="00524EA7">
        <w:t>Gateway: 192.168.10.1</w:t>
      </w:r>
    </w:p>
    <w:p w14:paraId="53BD03D3" w14:textId="77777777" w:rsidR="00524EA7" w:rsidRPr="00524EA7" w:rsidRDefault="00524EA7" w:rsidP="00524EA7">
      <w:pPr>
        <w:numPr>
          <w:ilvl w:val="0"/>
          <w:numId w:val="13"/>
        </w:numPr>
      </w:pPr>
      <w:r w:rsidRPr="00524EA7">
        <w:rPr>
          <w:b/>
          <w:bCs/>
        </w:rPr>
        <w:t>Conectividad:</w:t>
      </w:r>
    </w:p>
    <w:p w14:paraId="154899C2" w14:textId="77777777" w:rsidR="00524EA7" w:rsidRPr="00524EA7" w:rsidRDefault="00524EA7" w:rsidP="00524EA7">
      <w:pPr>
        <w:numPr>
          <w:ilvl w:val="1"/>
          <w:numId w:val="13"/>
        </w:numPr>
      </w:pPr>
      <w:r w:rsidRPr="00524EA7">
        <w:t>Se conecta al Access Point0.</w:t>
      </w:r>
    </w:p>
    <w:p w14:paraId="1D3F74BB" w14:textId="193A9D8D" w:rsidR="00524EA7" w:rsidRPr="00524EA7" w:rsidRDefault="00524EA7" w:rsidP="00524EA7">
      <w:pPr>
        <w:numPr>
          <w:ilvl w:val="1"/>
          <w:numId w:val="13"/>
        </w:numPr>
      </w:pPr>
      <w:r w:rsidRPr="00524EA7">
        <w:t xml:space="preserve">Opera en la misma subred que el resto de </w:t>
      </w:r>
      <w:r w:rsidR="00B27A58" w:rsidRPr="00524EA7">
        <w:t>los dispositivos</w:t>
      </w:r>
      <w:r w:rsidRPr="00524EA7">
        <w:t xml:space="preserve"> cableados.</w:t>
      </w:r>
    </w:p>
    <w:p w14:paraId="277DAE91" w14:textId="77777777" w:rsidR="00524EA7" w:rsidRDefault="00524EA7" w:rsidP="001421DA"/>
    <w:p w14:paraId="43453CA8" w14:textId="5234DE42" w:rsidR="00B27A58" w:rsidRDefault="00B27A58" w:rsidP="001421DA">
      <w:pPr>
        <w:rPr>
          <w:b/>
          <w:bCs/>
          <w:i/>
          <w:iCs/>
          <w:u w:val="single"/>
        </w:rPr>
      </w:pPr>
      <w:r w:rsidRPr="00B27A58">
        <w:rPr>
          <w:b/>
          <w:bCs/>
          <w:i/>
          <w:iCs/>
          <w:u w:val="single"/>
        </w:rPr>
        <w:t xml:space="preserve">CIUDAD B </w:t>
      </w:r>
    </w:p>
    <w:p w14:paraId="61C42E2F" w14:textId="77777777" w:rsidR="00B27A58" w:rsidRDefault="00B27A58" w:rsidP="00B27A58">
      <w:pPr>
        <w:rPr>
          <w:rFonts w:ascii="Segoe UI Emoji" w:eastAsia="Times New Roman" w:hAnsi="Segoe UI Emoji" w:cs="Segoe UI Emoji"/>
          <w:b/>
          <w:bCs/>
          <w:kern w:val="0"/>
          <w:sz w:val="27"/>
          <w:szCs w:val="27"/>
          <w:lang w:eastAsia="es-ES"/>
          <w14:ligatures w14:val="none"/>
        </w:rPr>
      </w:pPr>
      <w:r w:rsidRPr="00B27A58">
        <w:t>Tras cruzar la Zona Desierta, alcancé la legendaria Ciudad B, una urbe brillante, conectada internamente por estructuras sólidas y bien organizadas. Para restaurar su red, repliqué la lógica de la Ciudad A, pero con algunas particularidades que hicieron del desafío una experiencia única.</w:t>
      </w:r>
      <w:r w:rsidRPr="00B27A58">
        <w:rPr>
          <w:rFonts w:ascii="Segoe UI Emoji" w:eastAsia="Times New Roman" w:hAnsi="Segoe UI Emoji" w:cs="Segoe UI Emoji"/>
          <w:b/>
          <w:bCs/>
          <w:kern w:val="0"/>
          <w:sz w:val="27"/>
          <w:szCs w:val="27"/>
          <w:lang w:eastAsia="es-ES"/>
          <w14:ligatures w14:val="none"/>
        </w:rPr>
        <w:t xml:space="preserve"> </w:t>
      </w:r>
    </w:p>
    <w:p w14:paraId="4BDABDCA" w14:textId="66AD0CF8" w:rsidR="00B27A58" w:rsidRPr="004E514A" w:rsidRDefault="00B27A58" w:rsidP="00B27A58">
      <w:pPr>
        <w:rPr>
          <w:b/>
          <w:bCs/>
          <w:u w:val="single"/>
        </w:rPr>
      </w:pPr>
      <w:r w:rsidRPr="004E514A">
        <w:rPr>
          <w:b/>
          <w:bCs/>
          <w:u w:val="single"/>
        </w:rPr>
        <w:t xml:space="preserve">Router6 </w:t>
      </w:r>
    </w:p>
    <w:p w14:paraId="21AFD869" w14:textId="77777777" w:rsidR="00B27A58" w:rsidRPr="00B27A58" w:rsidRDefault="00B27A58" w:rsidP="00B27A58">
      <w:pPr>
        <w:numPr>
          <w:ilvl w:val="0"/>
          <w:numId w:val="14"/>
        </w:numPr>
      </w:pPr>
      <w:r w:rsidRPr="00B27A58">
        <w:t>Modelo: Cisco 1941</w:t>
      </w:r>
    </w:p>
    <w:p w14:paraId="720DE871" w14:textId="798DD10A" w:rsidR="00B27A58" w:rsidRPr="00B27A58" w:rsidRDefault="00B27A58" w:rsidP="00B27A58">
      <w:pPr>
        <w:numPr>
          <w:ilvl w:val="0"/>
          <w:numId w:val="14"/>
        </w:numPr>
      </w:pPr>
      <w:r w:rsidRPr="00B27A58">
        <w:t xml:space="preserve">Función: actúa como puerta de enlace </w:t>
      </w:r>
      <w:r w:rsidR="00851E52">
        <w:t xml:space="preserve">principal en Ciudad B y </w:t>
      </w:r>
      <w:r w:rsidRPr="00B27A58">
        <w:t>entre Ciudad B y Ciudad A.</w:t>
      </w:r>
    </w:p>
    <w:p w14:paraId="1A9B2F03" w14:textId="77777777" w:rsidR="00B27A58" w:rsidRPr="00B27A58" w:rsidRDefault="00B27A58" w:rsidP="00B27A58">
      <w:pPr>
        <w:numPr>
          <w:ilvl w:val="0"/>
          <w:numId w:val="14"/>
        </w:numPr>
      </w:pPr>
      <w:r w:rsidRPr="00B27A58">
        <w:t>Configuración:</w:t>
      </w:r>
    </w:p>
    <w:p w14:paraId="4E675896" w14:textId="77777777" w:rsidR="00B27A58" w:rsidRPr="00B27A58" w:rsidRDefault="00B27A58" w:rsidP="00B27A58">
      <w:pPr>
        <w:numPr>
          <w:ilvl w:val="1"/>
          <w:numId w:val="14"/>
        </w:numPr>
      </w:pPr>
      <w:r w:rsidRPr="00B27A58">
        <w:t>Se asignó la IP 192.168.20.1/24 a la interfaz GigabitEthernet0/0.</w:t>
      </w:r>
    </w:p>
    <w:p w14:paraId="6DBE4BCE" w14:textId="54751F02" w:rsidR="00B27A58" w:rsidRPr="00B27A58" w:rsidRDefault="00B27A58" w:rsidP="00B27A58">
      <w:pPr>
        <w:numPr>
          <w:ilvl w:val="1"/>
          <w:numId w:val="14"/>
        </w:numPr>
      </w:pPr>
      <w:r w:rsidRPr="00B27A58">
        <w:t xml:space="preserve">Este router no tenía interfaces seriales por defecto, así que tuve que acceder a la vista física del dispositivo y añadir manualmente un módulo serial </w:t>
      </w:r>
      <w:r w:rsidR="00851E52">
        <w:t>(</w:t>
      </w:r>
      <w:r w:rsidRPr="00B27A58">
        <w:t>WIC-2T), para poder crear la interconexión con Router3 en Ciudad A.</w:t>
      </w:r>
    </w:p>
    <w:p w14:paraId="386F0B75" w14:textId="77777777" w:rsidR="00B27A58" w:rsidRPr="00B27A58" w:rsidRDefault="00B27A58" w:rsidP="00B27A58">
      <w:pPr>
        <w:numPr>
          <w:ilvl w:val="1"/>
          <w:numId w:val="14"/>
        </w:numPr>
      </w:pPr>
      <w:r w:rsidRPr="00B27A58">
        <w:t>Se conectó a Router3 mediante el puerto Serial0/1/0.</w:t>
      </w:r>
    </w:p>
    <w:p w14:paraId="5EFAF4DC" w14:textId="77777777" w:rsidR="00851E52" w:rsidRDefault="00851E52" w:rsidP="00B27A58">
      <w:pPr>
        <w:rPr>
          <w:rFonts w:ascii="Segoe UI Emoji" w:hAnsi="Segoe UI Emoji" w:cs="Segoe UI Emoji"/>
          <w:b/>
          <w:bCs/>
        </w:rPr>
      </w:pPr>
    </w:p>
    <w:p w14:paraId="17175775" w14:textId="522B8366" w:rsidR="00B27A58" w:rsidRPr="004E514A" w:rsidRDefault="00B27A58" w:rsidP="00B27A58">
      <w:pPr>
        <w:rPr>
          <w:b/>
          <w:bCs/>
          <w:u w:val="single"/>
        </w:rPr>
      </w:pPr>
      <w:r w:rsidRPr="004E514A">
        <w:rPr>
          <w:b/>
          <w:bCs/>
          <w:u w:val="single"/>
        </w:rPr>
        <w:t xml:space="preserve">Switch1 (2960) </w:t>
      </w:r>
    </w:p>
    <w:p w14:paraId="7582CFB5" w14:textId="77777777" w:rsidR="00B27A58" w:rsidRPr="00B27A58" w:rsidRDefault="00B27A58" w:rsidP="00B27A58">
      <w:pPr>
        <w:numPr>
          <w:ilvl w:val="0"/>
          <w:numId w:val="15"/>
        </w:numPr>
      </w:pPr>
      <w:r w:rsidRPr="00B27A58">
        <w:t>Función: conecta todos los dispositivos cableados de la ciudad.</w:t>
      </w:r>
    </w:p>
    <w:p w14:paraId="36675967" w14:textId="77777777" w:rsidR="00B27A58" w:rsidRPr="00B27A58" w:rsidRDefault="00B27A58" w:rsidP="00B27A58">
      <w:pPr>
        <w:numPr>
          <w:ilvl w:val="0"/>
          <w:numId w:val="15"/>
        </w:numPr>
      </w:pPr>
      <w:r w:rsidRPr="00B27A58">
        <w:t>Conexiones:</w:t>
      </w:r>
    </w:p>
    <w:p w14:paraId="35DD87A1" w14:textId="5F25569B" w:rsidR="00B27A58" w:rsidRPr="00B27A58" w:rsidRDefault="00B27A58" w:rsidP="00B27A58">
      <w:pPr>
        <w:numPr>
          <w:ilvl w:val="1"/>
          <w:numId w:val="15"/>
        </w:numPr>
      </w:pPr>
      <w:r w:rsidRPr="00B27A58">
        <w:t xml:space="preserve">Hacia Router6 </w:t>
      </w:r>
      <w:r w:rsidR="00AC2432">
        <w:t>(GigaEthernet)</w:t>
      </w:r>
    </w:p>
    <w:p w14:paraId="0EA902B5" w14:textId="61ECBE26" w:rsidR="00B27A58" w:rsidRPr="00B27A58" w:rsidRDefault="00B27A58" w:rsidP="00B27A58">
      <w:pPr>
        <w:numPr>
          <w:ilvl w:val="1"/>
          <w:numId w:val="15"/>
        </w:numPr>
      </w:pPr>
      <w:r w:rsidRPr="00B27A58">
        <w:t>Hacia los PCs PC2 y PC3 (</w:t>
      </w:r>
      <w:r w:rsidR="00AC2432">
        <w:t>FastEthernet</w:t>
      </w:r>
      <w:r w:rsidRPr="00B27A58">
        <w:t>)</w:t>
      </w:r>
    </w:p>
    <w:p w14:paraId="04D99DB8" w14:textId="48C1F577" w:rsidR="00B27A58" w:rsidRPr="00B27A58" w:rsidRDefault="00B27A58" w:rsidP="00B27A58">
      <w:pPr>
        <w:numPr>
          <w:ilvl w:val="1"/>
          <w:numId w:val="15"/>
        </w:numPr>
      </w:pPr>
      <w:r w:rsidRPr="00B27A58">
        <w:t xml:space="preserve">Hacia el punto de acceso inalámbrico </w:t>
      </w:r>
      <w:r w:rsidR="00AC2432">
        <w:t xml:space="preserve">(Access Point) </w:t>
      </w:r>
      <w:r w:rsidRPr="00B27A58">
        <w:t>(Fa0/4)</w:t>
      </w:r>
    </w:p>
    <w:p w14:paraId="2B8445A8" w14:textId="77777777" w:rsidR="00B27A58" w:rsidRPr="00B27A58" w:rsidRDefault="00B27A58" w:rsidP="00B27A58">
      <w:pPr>
        <w:numPr>
          <w:ilvl w:val="0"/>
          <w:numId w:val="15"/>
        </w:numPr>
      </w:pPr>
      <w:r w:rsidRPr="00B27A58">
        <w:t>Modo de operación: sin VLANs, trabajando como un switch plano en la red 192.168.20.0/24.</w:t>
      </w:r>
    </w:p>
    <w:p w14:paraId="0C70FF26" w14:textId="119CD926" w:rsidR="00B27A58" w:rsidRPr="004E514A" w:rsidRDefault="00B27A58" w:rsidP="00B27A58">
      <w:pPr>
        <w:rPr>
          <w:b/>
          <w:bCs/>
          <w:u w:val="single"/>
        </w:rPr>
      </w:pPr>
      <w:r w:rsidRPr="004E514A">
        <w:rPr>
          <w:b/>
          <w:bCs/>
          <w:u w:val="single"/>
        </w:rPr>
        <w:t>Terminales cableados – PC2 y PC3</w:t>
      </w:r>
    </w:p>
    <w:p w14:paraId="65F9025C" w14:textId="77777777" w:rsidR="00B27A58" w:rsidRPr="00B27A58" w:rsidRDefault="00B27A58" w:rsidP="00B27A58">
      <w:pPr>
        <w:numPr>
          <w:ilvl w:val="0"/>
          <w:numId w:val="16"/>
        </w:numPr>
      </w:pPr>
      <w:r w:rsidRPr="00B27A58">
        <w:t>PC2: IP 192.168.20.2 – Gateway 192.168.20.1</w:t>
      </w:r>
    </w:p>
    <w:p w14:paraId="1CDC6E0C" w14:textId="77777777" w:rsidR="00B27A58" w:rsidRPr="00B27A58" w:rsidRDefault="00B27A58" w:rsidP="00B27A58">
      <w:pPr>
        <w:numPr>
          <w:ilvl w:val="0"/>
          <w:numId w:val="16"/>
        </w:numPr>
      </w:pPr>
      <w:r w:rsidRPr="00B27A58">
        <w:t>PC3: IP 192.168.20.3 – Gateway 192.168.20.1</w:t>
      </w:r>
    </w:p>
    <w:p w14:paraId="4F76880B" w14:textId="77777777" w:rsidR="00B27A58" w:rsidRPr="00B27A58" w:rsidRDefault="00B27A58" w:rsidP="00B27A58">
      <w:pPr>
        <w:numPr>
          <w:ilvl w:val="0"/>
          <w:numId w:val="16"/>
        </w:numPr>
      </w:pPr>
      <w:r w:rsidRPr="00B27A58">
        <w:t>Conectados al switch y plenamente funcionales con el resto de la ciudad.</w:t>
      </w:r>
    </w:p>
    <w:p w14:paraId="114DE4FE" w14:textId="79DBEA12" w:rsidR="00B27A58" w:rsidRPr="004E514A" w:rsidRDefault="00B27A58" w:rsidP="00B27A58">
      <w:pPr>
        <w:rPr>
          <w:b/>
          <w:bCs/>
          <w:u w:val="single"/>
        </w:rPr>
      </w:pPr>
      <w:r w:rsidRPr="004E514A">
        <w:rPr>
          <w:b/>
          <w:bCs/>
          <w:u w:val="single"/>
        </w:rPr>
        <w:t>Access Point1 – El Faro Inalámbrico</w:t>
      </w:r>
    </w:p>
    <w:p w14:paraId="74569353" w14:textId="77777777" w:rsidR="00B27A58" w:rsidRPr="00B27A58" w:rsidRDefault="00B27A58" w:rsidP="00B27A58">
      <w:pPr>
        <w:numPr>
          <w:ilvl w:val="0"/>
          <w:numId w:val="17"/>
        </w:numPr>
      </w:pPr>
      <w:r w:rsidRPr="00B27A58">
        <w:t>Conectado al Switch1 por cable.</w:t>
      </w:r>
    </w:p>
    <w:p w14:paraId="385EDA0E" w14:textId="62C1CAC3" w:rsidR="00B27A58" w:rsidRPr="00B27A58" w:rsidRDefault="00B27A58" w:rsidP="00B27A58">
      <w:pPr>
        <w:numPr>
          <w:ilvl w:val="0"/>
          <w:numId w:val="17"/>
        </w:numPr>
      </w:pPr>
      <w:r w:rsidRPr="00B27A58">
        <w:t xml:space="preserve">SSID configurado (CiudadB) </w:t>
      </w:r>
      <w:r w:rsidR="00851E52">
        <w:t>con</w:t>
      </w:r>
      <w:r w:rsidRPr="00B27A58">
        <w:t xml:space="preserve"> contraseña </w:t>
      </w:r>
      <w:r w:rsidR="00851E52">
        <w:t xml:space="preserve">para que así solamente pueda conectarse de forma inalámbrica el dispositivo que introduzca la </w:t>
      </w:r>
      <w:r w:rsidR="00E16C6F">
        <w:t>contraseña.</w:t>
      </w:r>
    </w:p>
    <w:p w14:paraId="29E00B27" w14:textId="77777777" w:rsidR="00B27A58" w:rsidRPr="00B27A58" w:rsidRDefault="00B27A58" w:rsidP="00B27A58">
      <w:pPr>
        <w:numPr>
          <w:ilvl w:val="0"/>
          <w:numId w:val="17"/>
        </w:numPr>
      </w:pPr>
      <w:r w:rsidRPr="00B27A58">
        <w:t>Permite que cualquier dispositivo móvil se conecte fácilmente.</w:t>
      </w:r>
    </w:p>
    <w:p w14:paraId="13189643" w14:textId="20303888" w:rsidR="00B27A58" w:rsidRPr="004E514A" w:rsidRDefault="00B27A58" w:rsidP="00B27A58">
      <w:pPr>
        <w:rPr>
          <w:b/>
          <w:bCs/>
          <w:u w:val="single"/>
        </w:rPr>
      </w:pPr>
      <w:r w:rsidRPr="004E514A">
        <w:rPr>
          <w:b/>
          <w:bCs/>
          <w:u w:val="single"/>
        </w:rPr>
        <w:t xml:space="preserve">Smartphone3 </w:t>
      </w:r>
    </w:p>
    <w:p w14:paraId="31493992" w14:textId="6839FB86" w:rsidR="00B27A58" w:rsidRPr="00B27A58" w:rsidRDefault="00AC2432" w:rsidP="00B27A58">
      <w:pPr>
        <w:numPr>
          <w:ilvl w:val="0"/>
          <w:numId w:val="18"/>
        </w:numPr>
      </w:pPr>
      <w:r>
        <w:t>Lo</w:t>
      </w:r>
      <w:r w:rsidR="00B27A58" w:rsidRPr="00B27A58">
        <w:t xml:space="preserve"> conect</w:t>
      </w:r>
      <w:r>
        <w:t>é</w:t>
      </w:r>
      <w:r w:rsidR="00B27A58" w:rsidRPr="00B27A58">
        <w:t xml:space="preserve"> al Access Point1 de forma inalámbrica.</w:t>
      </w:r>
    </w:p>
    <w:p w14:paraId="6132567A" w14:textId="121C1517" w:rsidR="00B27A58" w:rsidRPr="00B27A58" w:rsidRDefault="00B27A58" w:rsidP="00B27A58">
      <w:pPr>
        <w:numPr>
          <w:ilvl w:val="0"/>
          <w:numId w:val="18"/>
        </w:numPr>
      </w:pPr>
      <w:r w:rsidRPr="00B27A58">
        <w:t>IP asignada estáticamente: 192.168.20.</w:t>
      </w:r>
      <w:r w:rsidR="006E013F">
        <w:t>5</w:t>
      </w:r>
    </w:p>
    <w:p w14:paraId="632C6840" w14:textId="77777777" w:rsidR="00B27A58" w:rsidRPr="00B27A58" w:rsidRDefault="00B27A58" w:rsidP="00B27A58">
      <w:pPr>
        <w:numPr>
          <w:ilvl w:val="0"/>
          <w:numId w:val="18"/>
        </w:numPr>
      </w:pPr>
      <w:r w:rsidRPr="00B27A58">
        <w:t>Gateway: 192.168.20.1</w:t>
      </w:r>
    </w:p>
    <w:p w14:paraId="39A8489A" w14:textId="77777777" w:rsidR="00B27A58" w:rsidRDefault="00B27A58" w:rsidP="00B27A58">
      <w:pPr>
        <w:numPr>
          <w:ilvl w:val="0"/>
          <w:numId w:val="18"/>
        </w:numPr>
      </w:pPr>
      <w:r w:rsidRPr="00B27A58">
        <w:t>Puede comunicarse con los PCs de su ciudad y, tras configurar el enrutamiento, también con Ciudad A.</w:t>
      </w:r>
    </w:p>
    <w:p w14:paraId="1EA8C060" w14:textId="77777777" w:rsidR="00851E52" w:rsidRPr="00B27A58" w:rsidRDefault="00851E52" w:rsidP="00851E52">
      <w:pPr>
        <w:ind w:left="720"/>
      </w:pPr>
    </w:p>
    <w:p w14:paraId="44CCCBA2" w14:textId="77777777" w:rsidR="00AC2432" w:rsidRDefault="00AC2432" w:rsidP="00851E52">
      <w:pPr>
        <w:rPr>
          <w:b/>
          <w:bCs/>
        </w:rPr>
      </w:pPr>
    </w:p>
    <w:p w14:paraId="23C6D53A" w14:textId="77777777" w:rsidR="00AC2432" w:rsidRDefault="00AC2432" w:rsidP="00851E52">
      <w:pPr>
        <w:rPr>
          <w:b/>
          <w:bCs/>
        </w:rPr>
      </w:pPr>
    </w:p>
    <w:p w14:paraId="70B228C3" w14:textId="77777777" w:rsidR="00AC2432" w:rsidRDefault="00AC2432" w:rsidP="00851E52">
      <w:pPr>
        <w:rPr>
          <w:b/>
          <w:bCs/>
        </w:rPr>
      </w:pPr>
    </w:p>
    <w:p w14:paraId="0A1E8A54" w14:textId="1DEEE41F" w:rsidR="00851E52" w:rsidRPr="004E514A" w:rsidRDefault="00851E52" w:rsidP="00851E52">
      <w:pPr>
        <w:rPr>
          <w:b/>
          <w:bCs/>
          <w:u w:val="single"/>
        </w:rPr>
      </w:pPr>
      <w:r w:rsidRPr="004E514A">
        <w:rPr>
          <w:b/>
          <w:bCs/>
          <w:u w:val="single"/>
        </w:rPr>
        <w:lastRenderedPageBreak/>
        <w:t>Interconexión entre ciudades</w:t>
      </w:r>
    </w:p>
    <w:p w14:paraId="50AD5F1A" w14:textId="18B1D782" w:rsidR="00851E52" w:rsidRPr="00851E52" w:rsidRDefault="00851E52" w:rsidP="00851E52">
      <w:r w:rsidRPr="00851E52">
        <w:t xml:space="preserve">Para unir Ciudad </w:t>
      </w:r>
      <w:r w:rsidR="00AC2432">
        <w:t>A con la Ciudad B he tenido que hacer lo siguiente en la Zona Desierta:</w:t>
      </w:r>
    </w:p>
    <w:p w14:paraId="26265731" w14:textId="77777777" w:rsidR="00851E52" w:rsidRPr="00851E52" w:rsidRDefault="00851E52" w:rsidP="00851E52">
      <w:pPr>
        <w:numPr>
          <w:ilvl w:val="0"/>
          <w:numId w:val="19"/>
        </w:numPr>
      </w:pPr>
      <w:r w:rsidRPr="00851E52">
        <w:t>En Router6, se añadió el puerto Serial0/1/0 y se configuró con IP 192.168.30.2/30.</w:t>
      </w:r>
    </w:p>
    <w:p w14:paraId="0A2CA059" w14:textId="35B6A2AD" w:rsidR="00B27A58" w:rsidRDefault="00851E52" w:rsidP="001421DA">
      <w:pPr>
        <w:numPr>
          <w:ilvl w:val="0"/>
          <w:numId w:val="19"/>
        </w:numPr>
      </w:pPr>
      <w:r>
        <w:t xml:space="preserve">Para </w:t>
      </w:r>
      <w:r w:rsidRPr="00851E52">
        <w:t>conect</w:t>
      </w:r>
      <w:r>
        <w:t>arlos usé</w:t>
      </w:r>
      <w:r w:rsidRPr="00851E52">
        <w:t xml:space="preserve"> </w:t>
      </w:r>
      <w:r>
        <w:t>un</w:t>
      </w:r>
      <w:r w:rsidRPr="00851E52">
        <w:t xml:space="preserve"> cable serial a Router3 en Ciudad A (Serial0/1/0 también), usando un cable DCE/DTE para habilitar la comunicación punto a punto.</w:t>
      </w:r>
    </w:p>
    <w:p w14:paraId="0E479C24" w14:textId="77777777" w:rsidR="00E16C6F" w:rsidRDefault="00E16C6F" w:rsidP="00E16C6F"/>
    <w:p w14:paraId="66E11651" w14:textId="2FC64C60" w:rsidR="00E16C6F" w:rsidRDefault="00E16C6F" w:rsidP="00E16C6F">
      <w:r w:rsidRPr="00E16C6F">
        <w:t>Una vez que configuré todos los elementos</w:t>
      </w:r>
      <w:r>
        <w:t xml:space="preserve"> de cada una de las ciudades pude asegurar la conectividad de cada uno de los dispositivos, permitiendo la comunicación exitosa entre las dos ciudades.</w:t>
      </w:r>
    </w:p>
    <w:p w14:paraId="430F184A" w14:textId="77777777" w:rsidR="00AC2432" w:rsidRDefault="00AC2432" w:rsidP="00E16C6F"/>
    <w:p w14:paraId="21461A9D" w14:textId="467A98FC" w:rsidR="00AC2432" w:rsidRDefault="00AC2432" w:rsidP="00E16C6F">
      <w:r w:rsidRPr="00AC2432">
        <w:rPr>
          <w:noProof/>
        </w:rPr>
        <w:drawing>
          <wp:inline distT="0" distB="0" distL="0" distR="0" wp14:anchorId="684BD383" wp14:editId="34038B0E">
            <wp:extent cx="5382376" cy="962159"/>
            <wp:effectExtent l="0" t="0" r="8890" b="9525"/>
            <wp:docPr id="8287620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62071" name="Imagen 1" descr="Tabla&#10;&#10;El contenido generado por IA puede ser incorrecto."/>
                    <pic:cNvPicPr/>
                  </pic:nvPicPr>
                  <pic:blipFill>
                    <a:blip r:embed="rId5"/>
                    <a:stretch>
                      <a:fillRect/>
                    </a:stretch>
                  </pic:blipFill>
                  <pic:spPr>
                    <a:xfrm>
                      <a:off x="0" y="0"/>
                      <a:ext cx="5382376" cy="962159"/>
                    </a:xfrm>
                    <a:prstGeom prst="rect">
                      <a:avLst/>
                    </a:prstGeom>
                  </pic:spPr>
                </pic:pic>
              </a:graphicData>
            </a:graphic>
          </wp:inline>
        </w:drawing>
      </w:r>
    </w:p>
    <w:p w14:paraId="4D200EBD" w14:textId="77777777" w:rsidR="00AC2432" w:rsidRDefault="00AC2432" w:rsidP="00E16C6F"/>
    <w:p w14:paraId="24880667" w14:textId="77777777" w:rsidR="00843B77" w:rsidRDefault="00843B77" w:rsidP="00E16C6F">
      <w:pPr>
        <w:rPr>
          <w:b/>
          <w:bCs/>
        </w:rPr>
      </w:pPr>
    </w:p>
    <w:p w14:paraId="394BF4BB" w14:textId="77777777" w:rsidR="00843B77" w:rsidRDefault="00843B77" w:rsidP="00E16C6F">
      <w:pPr>
        <w:rPr>
          <w:b/>
          <w:bCs/>
        </w:rPr>
      </w:pPr>
    </w:p>
    <w:p w14:paraId="095F3AD3" w14:textId="77777777" w:rsidR="007B4F31" w:rsidRDefault="007B4F31" w:rsidP="00E16C6F">
      <w:pPr>
        <w:rPr>
          <w:b/>
          <w:bCs/>
        </w:rPr>
      </w:pPr>
    </w:p>
    <w:p w14:paraId="7F442844" w14:textId="77777777" w:rsidR="007B4F31" w:rsidRDefault="007B4F31" w:rsidP="00E16C6F">
      <w:pPr>
        <w:rPr>
          <w:b/>
          <w:bCs/>
        </w:rPr>
      </w:pPr>
    </w:p>
    <w:p w14:paraId="7AF5405F" w14:textId="77777777" w:rsidR="007B4F31" w:rsidRDefault="007B4F31" w:rsidP="00E16C6F">
      <w:pPr>
        <w:rPr>
          <w:b/>
          <w:bCs/>
        </w:rPr>
      </w:pPr>
    </w:p>
    <w:p w14:paraId="581ADD5E" w14:textId="77777777" w:rsidR="007B4F31" w:rsidRDefault="007B4F31" w:rsidP="00E16C6F">
      <w:pPr>
        <w:rPr>
          <w:b/>
          <w:bCs/>
        </w:rPr>
      </w:pPr>
    </w:p>
    <w:p w14:paraId="591AAF0E" w14:textId="77777777" w:rsidR="007B4F31" w:rsidRDefault="007B4F31" w:rsidP="00E16C6F">
      <w:pPr>
        <w:rPr>
          <w:b/>
          <w:bCs/>
        </w:rPr>
      </w:pPr>
    </w:p>
    <w:p w14:paraId="6300F7A3" w14:textId="77777777" w:rsidR="007B4F31" w:rsidRDefault="007B4F31" w:rsidP="00E16C6F">
      <w:pPr>
        <w:rPr>
          <w:b/>
          <w:bCs/>
        </w:rPr>
      </w:pPr>
    </w:p>
    <w:p w14:paraId="3DAD88D3" w14:textId="77777777" w:rsidR="007B4F31" w:rsidRDefault="007B4F31" w:rsidP="00E16C6F">
      <w:pPr>
        <w:rPr>
          <w:b/>
          <w:bCs/>
        </w:rPr>
      </w:pPr>
    </w:p>
    <w:p w14:paraId="1582E1AD" w14:textId="77777777" w:rsidR="007B4F31" w:rsidRDefault="007B4F31" w:rsidP="00E16C6F">
      <w:pPr>
        <w:rPr>
          <w:b/>
          <w:bCs/>
        </w:rPr>
      </w:pPr>
    </w:p>
    <w:p w14:paraId="15A197C2" w14:textId="77777777" w:rsidR="007B4F31" w:rsidRDefault="007B4F31" w:rsidP="00E16C6F">
      <w:pPr>
        <w:rPr>
          <w:b/>
          <w:bCs/>
        </w:rPr>
      </w:pPr>
    </w:p>
    <w:p w14:paraId="25A7B752" w14:textId="77777777" w:rsidR="00843B77" w:rsidRDefault="00843B77" w:rsidP="00E16C6F">
      <w:pPr>
        <w:rPr>
          <w:b/>
          <w:bCs/>
        </w:rPr>
      </w:pPr>
    </w:p>
    <w:p w14:paraId="0EA5B024" w14:textId="31F88233" w:rsidR="009F3509" w:rsidRDefault="009F3509" w:rsidP="00E16C6F">
      <w:r w:rsidRPr="009F3509">
        <w:rPr>
          <w:b/>
          <w:bCs/>
        </w:rPr>
        <w:lastRenderedPageBreak/>
        <w:t>Ejercicio 2:</w:t>
      </w:r>
      <w:r w:rsidRPr="009F3509">
        <w:rPr>
          <w:rFonts w:ascii="Arial" w:hAnsi="Arial" w:cs="Arial"/>
          <w:b/>
          <w:bCs/>
        </w:rPr>
        <w:t> </w:t>
      </w:r>
      <w:r w:rsidRPr="009F3509">
        <w:rPr>
          <w:b/>
          <w:bCs/>
          <w:i/>
          <w:iCs/>
        </w:rPr>
        <w:t>La Ciudad de las Redes Aisladas</w:t>
      </w:r>
      <w:r w:rsidRPr="009F3509">
        <w:t> </w:t>
      </w:r>
    </w:p>
    <w:p w14:paraId="7C190CFC" w14:textId="7CC85C63" w:rsidR="00B31CDB" w:rsidRDefault="009F3509" w:rsidP="009F3509">
      <w:r w:rsidRPr="009F3509">
        <w:t>Al llegar a la antigua metrópolis, descubrí que no era una ciudad común, sino una red dividida en gremios, cada uno operando en su propio canal sagrado de comunicación. Aunque todos compartían la misma infraestructura física, sus mensajes viajaban por caminos invisibles: VLANs.</w:t>
      </w:r>
    </w:p>
    <w:p w14:paraId="13B4EB5C" w14:textId="77777777" w:rsidR="00B31CDB" w:rsidRDefault="00B31CDB" w:rsidP="009F3509"/>
    <w:p w14:paraId="1D7E30D3" w14:textId="77777777" w:rsidR="00342FD9" w:rsidRDefault="00342FD9" w:rsidP="009F3509"/>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3"/>
        <w:gridCol w:w="678"/>
        <w:gridCol w:w="1793"/>
      </w:tblGrid>
      <w:tr w:rsidR="00B31CDB" w:rsidRPr="00B31CDB" w14:paraId="23CDDF67" w14:textId="77777777" w:rsidTr="00B31CDB">
        <w:trPr>
          <w:tblHeader/>
          <w:tblCellSpacing w:w="15" w:type="dxa"/>
        </w:trPr>
        <w:tc>
          <w:tcPr>
            <w:tcW w:w="0" w:type="auto"/>
            <w:vAlign w:val="center"/>
            <w:hideMark/>
          </w:tcPr>
          <w:p w14:paraId="3024B7EC" w14:textId="77777777" w:rsidR="00B31CDB" w:rsidRPr="00B31CDB" w:rsidRDefault="00B31CDB" w:rsidP="00B31CDB">
            <w:pPr>
              <w:rPr>
                <w:b/>
                <w:bCs/>
              </w:rPr>
            </w:pPr>
            <w:r w:rsidRPr="00B31CDB">
              <w:rPr>
                <w:b/>
                <w:bCs/>
              </w:rPr>
              <w:t>Gremio</w:t>
            </w:r>
          </w:p>
        </w:tc>
        <w:tc>
          <w:tcPr>
            <w:tcW w:w="0" w:type="auto"/>
            <w:vAlign w:val="center"/>
            <w:hideMark/>
          </w:tcPr>
          <w:p w14:paraId="0BB0B281" w14:textId="77777777" w:rsidR="00B31CDB" w:rsidRPr="00B31CDB" w:rsidRDefault="00B31CDB" w:rsidP="00B31CDB">
            <w:pPr>
              <w:rPr>
                <w:b/>
                <w:bCs/>
              </w:rPr>
            </w:pPr>
            <w:r w:rsidRPr="00B31CDB">
              <w:rPr>
                <w:b/>
                <w:bCs/>
              </w:rPr>
              <w:t>VLAN</w:t>
            </w:r>
          </w:p>
        </w:tc>
        <w:tc>
          <w:tcPr>
            <w:tcW w:w="0" w:type="auto"/>
            <w:vAlign w:val="center"/>
            <w:hideMark/>
          </w:tcPr>
          <w:p w14:paraId="14BCA335" w14:textId="77777777" w:rsidR="00B31CDB" w:rsidRPr="00B31CDB" w:rsidRDefault="00B31CDB" w:rsidP="00B31CDB">
            <w:pPr>
              <w:rPr>
                <w:b/>
                <w:bCs/>
              </w:rPr>
            </w:pPr>
            <w:r w:rsidRPr="00B31CDB">
              <w:rPr>
                <w:b/>
                <w:bCs/>
              </w:rPr>
              <w:t>Subred</w:t>
            </w:r>
          </w:p>
        </w:tc>
      </w:tr>
      <w:tr w:rsidR="00B31CDB" w:rsidRPr="00B31CDB" w14:paraId="50762872" w14:textId="77777777" w:rsidTr="00B31CDB">
        <w:trPr>
          <w:tblCellSpacing w:w="15" w:type="dxa"/>
        </w:trPr>
        <w:tc>
          <w:tcPr>
            <w:tcW w:w="0" w:type="auto"/>
            <w:vAlign w:val="center"/>
            <w:hideMark/>
          </w:tcPr>
          <w:p w14:paraId="2C004045" w14:textId="77777777" w:rsidR="00B31CDB" w:rsidRPr="00B31CDB" w:rsidRDefault="00B31CDB" w:rsidP="00B31CDB">
            <w:r w:rsidRPr="00B31CDB">
              <w:t>Arquitectos</w:t>
            </w:r>
          </w:p>
        </w:tc>
        <w:tc>
          <w:tcPr>
            <w:tcW w:w="0" w:type="auto"/>
            <w:vAlign w:val="center"/>
            <w:hideMark/>
          </w:tcPr>
          <w:p w14:paraId="20AE6658" w14:textId="77777777" w:rsidR="00B31CDB" w:rsidRPr="00B31CDB" w:rsidRDefault="00B31CDB" w:rsidP="00B31CDB">
            <w:r w:rsidRPr="00B31CDB">
              <w:t>10</w:t>
            </w:r>
          </w:p>
        </w:tc>
        <w:tc>
          <w:tcPr>
            <w:tcW w:w="0" w:type="auto"/>
            <w:vAlign w:val="center"/>
            <w:hideMark/>
          </w:tcPr>
          <w:p w14:paraId="5D98F830" w14:textId="77777777" w:rsidR="00B31CDB" w:rsidRPr="00B31CDB" w:rsidRDefault="00B31CDB" w:rsidP="00B31CDB">
            <w:r w:rsidRPr="00B31CDB">
              <w:t>192.168.10.0/24</w:t>
            </w:r>
          </w:p>
        </w:tc>
      </w:tr>
      <w:tr w:rsidR="00B31CDB" w:rsidRPr="00B31CDB" w14:paraId="56B2B91F" w14:textId="77777777" w:rsidTr="00B31CDB">
        <w:trPr>
          <w:tblCellSpacing w:w="15" w:type="dxa"/>
        </w:trPr>
        <w:tc>
          <w:tcPr>
            <w:tcW w:w="0" w:type="auto"/>
            <w:vAlign w:val="center"/>
            <w:hideMark/>
          </w:tcPr>
          <w:p w14:paraId="5FFA838A" w14:textId="77777777" w:rsidR="00B31CDB" w:rsidRPr="00B31CDB" w:rsidRDefault="00B31CDB" w:rsidP="00B31CDB">
            <w:r w:rsidRPr="00B31CDB">
              <w:t>Escribas</w:t>
            </w:r>
          </w:p>
        </w:tc>
        <w:tc>
          <w:tcPr>
            <w:tcW w:w="0" w:type="auto"/>
            <w:vAlign w:val="center"/>
            <w:hideMark/>
          </w:tcPr>
          <w:p w14:paraId="28953514" w14:textId="77777777" w:rsidR="00B31CDB" w:rsidRPr="00B31CDB" w:rsidRDefault="00B31CDB" w:rsidP="00B31CDB">
            <w:r w:rsidRPr="00B31CDB">
              <w:t>20</w:t>
            </w:r>
          </w:p>
        </w:tc>
        <w:tc>
          <w:tcPr>
            <w:tcW w:w="0" w:type="auto"/>
            <w:vAlign w:val="center"/>
            <w:hideMark/>
          </w:tcPr>
          <w:p w14:paraId="7F2201F9" w14:textId="77777777" w:rsidR="00B31CDB" w:rsidRPr="00B31CDB" w:rsidRDefault="00B31CDB" w:rsidP="00B31CDB">
            <w:r w:rsidRPr="00B31CDB">
              <w:t>192.168.20.0/24</w:t>
            </w:r>
          </w:p>
        </w:tc>
      </w:tr>
      <w:tr w:rsidR="00B31CDB" w:rsidRPr="00B31CDB" w14:paraId="23D3CC21" w14:textId="77777777" w:rsidTr="00B31CDB">
        <w:trPr>
          <w:tblCellSpacing w:w="15" w:type="dxa"/>
        </w:trPr>
        <w:tc>
          <w:tcPr>
            <w:tcW w:w="0" w:type="auto"/>
            <w:vAlign w:val="center"/>
            <w:hideMark/>
          </w:tcPr>
          <w:p w14:paraId="2174CA48" w14:textId="77777777" w:rsidR="00B31CDB" w:rsidRPr="00B31CDB" w:rsidRDefault="00B31CDB" w:rsidP="00B31CDB">
            <w:r w:rsidRPr="00B31CDB">
              <w:t>Alquimistas</w:t>
            </w:r>
          </w:p>
        </w:tc>
        <w:tc>
          <w:tcPr>
            <w:tcW w:w="0" w:type="auto"/>
            <w:vAlign w:val="center"/>
            <w:hideMark/>
          </w:tcPr>
          <w:p w14:paraId="1880F4D7" w14:textId="77777777" w:rsidR="00B31CDB" w:rsidRPr="00B31CDB" w:rsidRDefault="00B31CDB" w:rsidP="00B31CDB">
            <w:r w:rsidRPr="00B31CDB">
              <w:t>30</w:t>
            </w:r>
          </w:p>
        </w:tc>
        <w:tc>
          <w:tcPr>
            <w:tcW w:w="0" w:type="auto"/>
            <w:vAlign w:val="center"/>
            <w:hideMark/>
          </w:tcPr>
          <w:p w14:paraId="263D96ED" w14:textId="77777777" w:rsidR="00B31CDB" w:rsidRPr="00B31CDB" w:rsidRDefault="00B31CDB" w:rsidP="00B31CDB">
            <w:r w:rsidRPr="00B31CDB">
              <w:t>192.168.30.0/24</w:t>
            </w:r>
          </w:p>
        </w:tc>
      </w:tr>
      <w:tr w:rsidR="00B31CDB" w:rsidRPr="00B31CDB" w14:paraId="1D36EAC8" w14:textId="77777777" w:rsidTr="00B31CDB">
        <w:trPr>
          <w:tblCellSpacing w:w="15" w:type="dxa"/>
        </w:trPr>
        <w:tc>
          <w:tcPr>
            <w:tcW w:w="0" w:type="auto"/>
            <w:vAlign w:val="center"/>
            <w:hideMark/>
          </w:tcPr>
          <w:p w14:paraId="0F4AD327" w14:textId="77777777" w:rsidR="00B31CDB" w:rsidRPr="00B31CDB" w:rsidRDefault="00B31CDB" w:rsidP="00B31CDB">
            <w:r w:rsidRPr="00B31CDB">
              <w:t>Servidor</w:t>
            </w:r>
          </w:p>
        </w:tc>
        <w:tc>
          <w:tcPr>
            <w:tcW w:w="0" w:type="auto"/>
            <w:vAlign w:val="center"/>
            <w:hideMark/>
          </w:tcPr>
          <w:p w14:paraId="44932562" w14:textId="77777777" w:rsidR="00B31CDB" w:rsidRPr="00B31CDB" w:rsidRDefault="00B31CDB" w:rsidP="00B31CDB">
            <w:r w:rsidRPr="00B31CDB">
              <w:t>99</w:t>
            </w:r>
          </w:p>
        </w:tc>
        <w:tc>
          <w:tcPr>
            <w:tcW w:w="0" w:type="auto"/>
            <w:vAlign w:val="center"/>
            <w:hideMark/>
          </w:tcPr>
          <w:p w14:paraId="5C0DEC81" w14:textId="77777777" w:rsidR="00B31CDB" w:rsidRPr="00B31CDB" w:rsidRDefault="00B31CDB" w:rsidP="00B31CDB">
            <w:r w:rsidRPr="00B31CDB">
              <w:t>192.168.99.0/24</w:t>
            </w:r>
          </w:p>
        </w:tc>
      </w:tr>
    </w:tbl>
    <w:p w14:paraId="40F001AB" w14:textId="77777777" w:rsidR="00B31CDB" w:rsidRDefault="00B31CDB" w:rsidP="009F3509"/>
    <w:p w14:paraId="1955584B" w14:textId="77777777" w:rsidR="00B31CDB" w:rsidRPr="009F3509" w:rsidRDefault="00B31CDB" w:rsidP="009F3509"/>
    <w:p w14:paraId="41479F48" w14:textId="310ECFD3" w:rsidR="00843B77" w:rsidRPr="00843B77" w:rsidRDefault="00342FD9" w:rsidP="00843B77">
      <w:pPr>
        <w:rPr>
          <w:b/>
          <w:bCs/>
          <w:u w:val="single"/>
        </w:rPr>
      </w:pPr>
      <w:r>
        <w:rPr>
          <w:b/>
          <w:bCs/>
          <w:u w:val="single"/>
        </w:rPr>
        <w:t>1.</w:t>
      </w:r>
      <w:r w:rsidR="00843B77" w:rsidRPr="00843B77">
        <w:rPr>
          <w:b/>
          <w:bCs/>
          <w:u w:val="single"/>
        </w:rPr>
        <w:t>Gremio de los Arquitectos (VLAN 10 – 192.168.10.0/24)</w:t>
      </w:r>
    </w:p>
    <w:p w14:paraId="73B66FD5" w14:textId="77777777" w:rsidR="00843B77" w:rsidRPr="00843B77" w:rsidRDefault="00843B77" w:rsidP="00843B77">
      <w:r w:rsidRPr="00843B77">
        <w:t>Tras restaurar los caminos troncales de la metrópolis, me dirigí al primer gremio ancestral: el de los Arquitectos. Conocidos por su disciplina y precisión, sus terminales estaban cableados con orden, y su infraestructura era un ejemplo de claridad digital.</w:t>
      </w:r>
    </w:p>
    <w:p w14:paraId="38ED470D" w14:textId="474AC5F6" w:rsidR="00843B77" w:rsidRPr="00E37AF1" w:rsidRDefault="00843B77" w:rsidP="00843B77">
      <w:pPr>
        <w:rPr>
          <w:b/>
          <w:bCs/>
          <w:u w:val="single"/>
        </w:rPr>
      </w:pPr>
      <w:r w:rsidRPr="00E37AF1">
        <w:rPr>
          <w:b/>
          <w:bCs/>
          <w:u w:val="single"/>
        </w:rPr>
        <w:t>Switch0 (2960)</w:t>
      </w:r>
    </w:p>
    <w:p w14:paraId="01CB7D31" w14:textId="77777777" w:rsidR="00843B77" w:rsidRPr="00E37AF1" w:rsidRDefault="00843B77" w:rsidP="00843B77">
      <w:pPr>
        <w:numPr>
          <w:ilvl w:val="0"/>
          <w:numId w:val="22"/>
        </w:numPr>
      </w:pPr>
      <w:r w:rsidRPr="00E37AF1">
        <w:t>Función: distribuye el tráfico entre los dispositivos del gremio y permite su conexión hacia la Torre Central (router).</w:t>
      </w:r>
    </w:p>
    <w:p w14:paraId="768E6E81" w14:textId="77777777" w:rsidR="00843B77" w:rsidRPr="00E37AF1" w:rsidRDefault="00843B77" w:rsidP="00843B77">
      <w:pPr>
        <w:numPr>
          <w:ilvl w:val="0"/>
          <w:numId w:val="22"/>
        </w:numPr>
      </w:pPr>
      <w:r w:rsidRPr="00E37AF1">
        <w:t>Conexiones del gremio:</w:t>
      </w:r>
    </w:p>
    <w:p w14:paraId="5132436D" w14:textId="77777777" w:rsidR="00843B77" w:rsidRPr="00843B77" w:rsidRDefault="00843B77" w:rsidP="00843B77">
      <w:pPr>
        <w:numPr>
          <w:ilvl w:val="1"/>
          <w:numId w:val="22"/>
        </w:numPr>
      </w:pPr>
      <w:r w:rsidRPr="00843B77">
        <w:t>Fa0/1, Fa0/2, Fa0/3 → PCs principales</w:t>
      </w:r>
    </w:p>
    <w:p w14:paraId="1051810C" w14:textId="77777777" w:rsidR="00843B77" w:rsidRPr="00843B77" w:rsidRDefault="00843B77" w:rsidP="00843B77">
      <w:pPr>
        <w:numPr>
          <w:ilvl w:val="1"/>
          <w:numId w:val="22"/>
        </w:numPr>
      </w:pPr>
      <w:r w:rsidRPr="00843B77">
        <w:t>Fa0/11 y Fa0/12 → PCs secundarios y prueba de DHCP (PC11)</w:t>
      </w:r>
    </w:p>
    <w:p w14:paraId="21D051AC" w14:textId="77777777" w:rsidR="00843B77" w:rsidRPr="00843B77" w:rsidRDefault="00843B77" w:rsidP="00843B77">
      <w:pPr>
        <w:numPr>
          <w:ilvl w:val="1"/>
          <w:numId w:val="22"/>
        </w:numPr>
      </w:pPr>
      <w:r w:rsidRPr="00843B77">
        <w:t>Fa0/19 → Access Point1 inalámbrico</w:t>
      </w:r>
    </w:p>
    <w:p w14:paraId="4FDA02AF" w14:textId="77777777" w:rsidR="00843B77" w:rsidRPr="00E37AF1" w:rsidRDefault="00843B77" w:rsidP="00843B77">
      <w:pPr>
        <w:rPr>
          <w:b/>
          <w:bCs/>
          <w:u w:val="single"/>
        </w:rPr>
      </w:pPr>
      <w:r w:rsidRPr="00E37AF1">
        <w:rPr>
          <w:b/>
          <w:bCs/>
          <w:u w:val="single"/>
        </w:rPr>
        <w:t>Terminales cableados</w:t>
      </w:r>
    </w:p>
    <w:p w14:paraId="79A5CD2F" w14:textId="4A62FC11" w:rsidR="00843B77" w:rsidRPr="00843B77" w:rsidRDefault="00843B77" w:rsidP="00843B77">
      <w:pPr>
        <w:numPr>
          <w:ilvl w:val="0"/>
          <w:numId w:val="23"/>
        </w:numPr>
      </w:pPr>
      <w:r w:rsidRPr="00843B77">
        <w:t>PC0: IP estática 192.168.10.</w:t>
      </w:r>
      <w:r w:rsidR="00662E87">
        <w:t>11</w:t>
      </w:r>
      <w:r w:rsidRPr="00843B77">
        <w:t>, Gateway 192.168.10.1</w:t>
      </w:r>
    </w:p>
    <w:p w14:paraId="68BD8D91" w14:textId="2CAF189D" w:rsidR="00843B77" w:rsidRPr="00843B77" w:rsidRDefault="00843B77" w:rsidP="00843B77">
      <w:pPr>
        <w:numPr>
          <w:ilvl w:val="0"/>
          <w:numId w:val="23"/>
        </w:numPr>
      </w:pPr>
      <w:r w:rsidRPr="00843B77">
        <w:t>PC1: IP estática 192.168.10.</w:t>
      </w:r>
      <w:r w:rsidR="00662E87">
        <w:t>12</w:t>
      </w:r>
      <w:r w:rsidRPr="00843B77">
        <w:t>, Gateway 192.168.10.1</w:t>
      </w:r>
    </w:p>
    <w:p w14:paraId="4AECD981" w14:textId="03056CAA" w:rsidR="00843B77" w:rsidRPr="00843B77" w:rsidRDefault="00843B77" w:rsidP="00843B77">
      <w:pPr>
        <w:numPr>
          <w:ilvl w:val="0"/>
          <w:numId w:val="23"/>
        </w:numPr>
      </w:pPr>
      <w:r w:rsidRPr="00843B77">
        <w:lastRenderedPageBreak/>
        <w:t>PC2: IP estática 192.168.10.</w:t>
      </w:r>
      <w:r w:rsidR="00662E87">
        <w:t>13</w:t>
      </w:r>
      <w:r w:rsidRPr="00843B77">
        <w:t>, Gateway 192.168.10.1</w:t>
      </w:r>
    </w:p>
    <w:p w14:paraId="7B60FDEE" w14:textId="18154947" w:rsidR="00843B77" w:rsidRPr="00843B77" w:rsidRDefault="00843B77" w:rsidP="00843B77">
      <w:pPr>
        <w:numPr>
          <w:ilvl w:val="0"/>
          <w:numId w:val="23"/>
        </w:numPr>
      </w:pPr>
      <w:r w:rsidRPr="00843B77">
        <w:t>PC11: Dirección IP obtenida por DHCP desde el servidor central</w:t>
      </w:r>
      <w:r w:rsidR="00662E87">
        <w:t>(192.168.10.10)</w:t>
      </w:r>
    </w:p>
    <w:p w14:paraId="52FA8C05" w14:textId="77777777" w:rsidR="00843B77" w:rsidRPr="00843B77" w:rsidRDefault="00843B77" w:rsidP="00843B77">
      <w:pPr>
        <w:numPr>
          <w:ilvl w:val="0"/>
          <w:numId w:val="23"/>
        </w:numPr>
      </w:pPr>
      <w:r w:rsidRPr="00843B77">
        <w:t>Todos conectados al switch y operando bajo la VLAN 10.</w:t>
      </w:r>
    </w:p>
    <w:p w14:paraId="70DA7FB1" w14:textId="5B92C3D2" w:rsidR="00843B77" w:rsidRPr="00E37AF1" w:rsidRDefault="00843B77" w:rsidP="00843B77">
      <w:pPr>
        <w:rPr>
          <w:b/>
          <w:bCs/>
          <w:u w:val="single"/>
        </w:rPr>
      </w:pPr>
      <w:r w:rsidRPr="00E37AF1">
        <w:rPr>
          <w:b/>
          <w:bCs/>
          <w:u w:val="single"/>
        </w:rPr>
        <w:t>Access Point1</w:t>
      </w:r>
    </w:p>
    <w:p w14:paraId="0961AE61" w14:textId="5668AA9E" w:rsidR="00843B77" w:rsidRPr="00843B77" w:rsidRDefault="00843B77" w:rsidP="00843B77">
      <w:pPr>
        <w:numPr>
          <w:ilvl w:val="0"/>
          <w:numId w:val="24"/>
        </w:numPr>
      </w:pPr>
      <w:r w:rsidRPr="00843B77">
        <w:t>Conectado a: Fa0/1</w:t>
      </w:r>
      <w:r w:rsidR="00B42370">
        <w:t>9</w:t>
      </w:r>
      <w:r w:rsidRPr="00843B77">
        <w:t xml:space="preserve"> del Switch0</w:t>
      </w:r>
    </w:p>
    <w:p w14:paraId="036B6322" w14:textId="66B3C004" w:rsidR="00843B77" w:rsidRPr="00843B77" w:rsidRDefault="00843B77" w:rsidP="00843B77">
      <w:pPr>
        <w:numPr>
          <w:ilvl w:val="0"/>
          <w:numId w:val="24"/>
        </w:numPr>
      </w:pPr>
      <w:r w:rsidRPr="00843B77">
        <w:t xml:space="preserve">SSID configurado: "Arquitectos" </w:t>
      </w:r>
      <w:r w:rsidR="00662E87">
        <w:t>con contraseña para que se conecten solamente los dispositivos que introduzca dicha contraseña y eviten conectarse todos los dispositivos de distintos gremios al mismo AP.</w:t>
      </w:r>
    </w:p>
    <w:p w14:paraId="49C6C30D" w14:textId="77777777" w:rsidR="00843B77" w:rsidRPr="00843B77" w:rsidRDefault="00843B77" w:rsidP="00843B77">
      <w:pPr>
        <w:numPr>
          <w:ilvl w:val="0"/>
          <w:numId w:val="24"/>
        </w:numPr>
      </w:pPr>
      <w:r w:rsidRPr="00843B77">
        <w:t>Función</w:t>
      </w:r>
      <w:r w:rsidRPr="00843B77">
        <w:rPr>
          <w:b/>
          <w:bCs/>
        </w:rPr>
        <w:t>:</w:t>
      </w:r>
      <w:r w:rsidRPr="00843B77">
        <w:t xml:space="preserve"> canal inalámbrico exclusivo del gremio</w:t>
      </w:r>
    </w:p>
    <w:p w14:paraId="6935B04C" w14:textId="77777777" w:rsidR="00843B77" w:rsidRPr="00E37AF1" w:rsidRDefault="00843B77" w:rsidP="00843B77">
      <w:pPr>
        <w:rPr>
          <w:b/>
          <w:bCs/>
          <w:u w:val="single"/>
        </w:rPr>
      </w:pPr>
      <w:r w:rsidRPr="00E37AF1">
        <w:rPr>
          <w:b/>
          <w:bCs/>
          <w:u w:val="single"/>
        </w:rPr>
        <w:t>Dispositivos inalámbricos</w:t>
      </w:r>
    </w:p>
    <w:p w14:paraId="4BB94700" w14:textId="77777777" w:rsidR="00843B77" w:rsidRPr="00843B77" w:rsidRDefault="00843B77" w:rsidP="00843B77">
      <w:pPr>
        <w:numPr>
          <w:ilvl w:val="0"/>
          <w:numId w:val="25"/>
        </w:numPr>
      </w:pPr>
      <w:r w:rsidRPr="00843B77">
        <w:t>Smartphone0: conectado al AP con IP por DHCP, gateway 192.168.10.1</w:t>
      </w:r>
    </w:p>
    <w:p w14:paraId="1DE59A5A" w14:textId="77777777" w:rsidR="00843B77" w:rsidRPr="00843B77" w:rsidRDefault="00843B77" w:rsidP="00843B77">
      <w:pPr>
        <w:numPr>
          <w:ilvl w:val="0"/>
          <w:numId w:val="25"/>
        </w:numPr>
      </w:pPr>
      <w:r w:rsidRPr="00843B77">
        <w:t>Laptop2 y Laptop3: conectados al SSID del gremio y funcionando con DHCP</w:t>
      </w:r>
    </w:p>
    <w:p w14:paraId="1DC97771" w14:textId="77777777" w:rsidR="009F3509" w:rsidRDefault="009F3509" w:rsidP="00E16C6F"/>
    <w:p w14:paraId="1401EF8A" w14:textId="77777777" w:rsidR="00843B77" w:rsidRDefault="00843B77" w:rsidP="00E16C6F"/>
    <w:p w14:paraId="697BD8A5" w14:textId="75A253F0" w:rsidR="00843B77" w:rsidRPr="00843B77" w:rsidRDefault="00342FD9" w:rsidP="00843B77">
      <w:pPr>
        <w:rPr>
          <w:b/>
          <w:bCs/>
          <w:u w:val="single"/>
        </w:rPr>
      </w:pPr>
      <w:r>
        <w:rPr>
          <w:b/>
          <w:bCs/>
          <w:u w:val="single"/>
        </w:rPr>
        <w:t>2.</w:t>
      </w:r>
      <w:r w:rsidR="00843B77" w:rsidRPr="00843B77">
        <w:rPr>
          <w:b/>
          <w:bCs/>
          <w:u w:val="single"/>
        </w:rPr>
        <w:t>Gremio de los Escribas (VLAN 20 – 192.168.20.0/24)</w:t>
      </w:r>
    </w:p>
    <w:p w14:paraId="4F331FEF" w14:textId="77777777" w:rsidR="00843B77" w:rsidRPr="00843B77" w:rsidRDefault="00843B77" w:rsidP="00843B77">
      <w:r w:rsidRPr="00843B77">
        <w:t>El segundo gremio al que devolví la voz fue el de los Escribas, guardianes del conocimiento y la organización. Su red se estructuraba con lógica impecable y reverencia por el orden.</w:t>
      </w:r>
    </w:p>
    <w:p w14:paraId="775D0689" w14:textId="77777777" w:rsidR="00843B77" w:rsidRPr="00E37AF1" w:rsidRDefault="00843B77" w:rsidP="00843B77">
      <w:pPr>
        <w:rPr>
          <w:b/>
          <w:bCs/>
          <w:u w:val="single"/>
        </w:rPr>
      </w:pPr>
      <w:r w:rsidRPr="00E37AF1">
        <w:rPr>
          <w:b/>
          <w:bCs/>
          <w:u w:val="single"/>
        </w:rPr>
        <w:t>Switch0</w:t>
      </w:r>
    </w:p>
    <w:p w14:paraId="46D0B97E" w14:textId="77777777" w:rsidR="00843B77" w:rsidRPr="00843B77" w:rsidRDefault="00843B77" w:rsidP="00843B77">
      <w:pPr>
        <w:numPr>
          <w:ilvl w:val="0"/>
          <w:numId w:val="26"/>
        </w:numPr>
      </w:pPr>
      <w:r w:rsidRPr="00843B77">
        <w:t>Conexiones del gremio:</w:t>
      </w:r>
    </w:p>
    <w:p w14:paraId="5068FD33" w14:textId="77777777" w:rsidR="00843B77" w:rsidRPr="00843B77" w:rsidRDefault="00843B77" w:rsidP="00843B77">
      <w:pPr>
        <w:numPr>
          <w:ilvl w:val="1"/>
          <w:numId w:val="26"/>
        </w:numPr>
      </w:pPr>
      <w:r w:rsidRPr="00843B77">
        <w:t>Fa0/4, Fa0/5, Fa0/6 → PCs principales</w:t>
      </w:r>
    </w:p>
    <w:p w14:paraId="66C672FA" w14:textId="77777777" w:rsidR="00843B77" w:rsidRPr="00843B77" w:rsidRDefault="00843B77" w:rsidP="00843B77">
      <w:pPr>
        <w:numPr>
          <w:ilvl w:val="1"/>
          <w:numId w:val="26"/>
        </w:numPr>
      </w:pPr>
      <w:r w:rsidRPr="00843B77">
        <w:t>Fa0/13 → PC12 (cliente DHCP)</w:t>
      </w:r>
    </w:p>
    <w:p w14:paraId="6635DEC6" w14:textId="58A6E8BA" w:rsidR="00843B77" w:rsidRPr="00843B77" w:rsidRDefault="00843B77" w:rsidP="00843B77">
      <w:pPr>
        <w:numPr>
          <w:ilvl w:val="1"/>
          <w:numId w:val="26"/>
        </w:numPr>
      </w:pPr>
      <w:r w:rsidRPr="00843B77">
        <w:t>Fa0/2</w:t>
      </w:r>
      <w:r w:rsidR="00B42370">
        <w:t>2</w:t>
      </w:r>
      <w:r w:rsidRPr="00843B77">
        <w:t xml:space="preserve"> → Access Point2</w:t>
      </w:r>
    </w:p>
    <w:p w14:paraId="3BB038BB" w14:textId="77777777" w:rsidR="00843B77" w:rsidRPr="00843B77" w:rsidRDefault="00843B77" w:rsidP="00843B77">
      <w:r w:rsidRPr="00843B77">
        <w:t>Terminales cableados</w:t>
      </w:r>
    </w:p>
    <w:p w14:paraId="727D3FDD" w14:textId="7B124203" w:rsidR="00843B77" w:rsidRPr="00843B77" w:rsidRDefault="00843B77" w:rsidP="00843B77">
      <w:pPr>
        <w:numPr>
          <w:ilvl w:val="0"/>
          <w:numId w:val="27"/>
        </w:numPr>
      </w:pPr>
      <w:r w:rsidRPr="00843B77">
        <w:t>PC3: IP estática 192.168.20.</w:t>
      </w:r>
      <w:r w:rsidR="00B42370">
        <w:t>11</w:t>
      </w:r>
      <w:r w:rsidRPr="00843B77">
        <w:t>, Gateway 192.168.20.1</w:t>
      </w:r>
    </w:p>
    <w:p w14:paraId="4A07EAA2" w14:textId="268BACB4" w:rsidR="00843B77" w:rsidRPr="00843B77" w:rsidRDefault="00843B77" w:rsidP="00843B77">
      <w:pPr>
        <w:numPr>
          <w:ilvl w:val="0"/>
          <w:numId w:val="27"/>
        </w:numPr>
      </w:pPr>
      <w:r w:rsidRPr="00843B77">
        <w:t>PC4: IP estática 192.168.20.</w:t>
      </w:r>
      <w:r w:rsidR="00B42370">
        <w:t>12</w:t>
      </w:r>
      <w:r w:rsidRPr="00843B77">
        <w:t>, Gateway 192.168.20.1</w:t>
      </w:r>
    </w:p>
    <w:p w14:paraId="2CC131AE" w14:textId="4CD140EA" w:rsidR="00843B77" w:rsidRPr="00843B77" w:rsidRDefault="00843B77" w:rsidP="00843B77">
      <w:pPr>
        <w:numPr>
          <w:ilvl w:val="0"/>
          <w:numId w:val="27"/>
        </w:numPr>
      </w:pPr>
      <w:r w:rsidRPr="00843B77">
        <w:t>PC5: IP estática 192.168.20.</w:t>
      </w:r>
      <w:r w:rsidR="00B42370">
        <w:t>13</w:t>
      </w:r>
      <w:r w:rsidRPr="00843B77">
        <w:t>, Gateway 192.168.20.1</w:t>
      </w:r>
    </w:p>
    <w:p w14:paraId="0A9B981C" w14:textId="3137F13F" w:rsidR="00843B77" w:rsidRPr="00843B77" w:rsidRDefault="00843B77" w:rsidP="00843B77">
      <w:pPr>
        <w:numPr>
          <w:ilvl w:val="0"/>
          <w:numId w:val="27"/>
        </w:numPr>
      </w:pPr>
      <w:r w:rsidRPr="00843B77">
        <w:t>PC12</w:t>
      </w:r>
      <w:r w:rsidRPr="00843B77">
        <w:rPr>
          <w:b/>
          <w:bCs/>
        </w:rPr>
        <w:t>:</w:t>
      </w:r>
      <w:r w:rsidRPr="00843B77">
        <w:t xml:space="preserve"> IP asignada automáticamente por el servidor DHCP</w:t>
      </w:r>
      <w:r w:rsidR="00B42370">
        <w:t xml:space="preserve"> (192.168.20.10)</w:t>
      </w:r>
    </w:p>
    <w:p w14:paraId="0E2730FC" w14:textId="77777777" w:rsidR="00843B77" w:rsidRPr="00843B77" w:rsidRDefault="00843B77" w:rsidP="00843B77">
      <w:pPr>
        <w:numPr>
          <w:ilvl w:val="0"/>
          <w:numId w:val="27"/>
        </w:numPr>
      </w:pPr>
      <w:r w:rsidRPr="00843B77">
        <w:lastRenderedPageBreak/>
        <w:t>Todos conectados a la VLAN 20</w:t>
      </w:r>
    </w:p>
    <w:p w14:paraId="108ED99D" w14:textId="3C847CB2" w:rsidR="00843B77" w:rsidRPr="00E37AF1" w:rsidRDefault="00843B77" w:rsidP="00843B77">
      <w:pPr>
        <w:rPr>
          <w:b/>
          <w:bCs/>
          <w:u w:val="single"/>
        </w:rPr>
      </w:pPr>
      <w:r w:rsidRPr="00E37AF1">
        <w:rPr>
          <w:b/>
          <w:bCs/>
          <w:u w:val="single"/>
        </w:rPr>
        <w:t xml:space="preserve">Access Point2 </w:t>
      </w:r>
    </w:p>
    <w:p w14:paraId="533F1A00" w14:textId="77777777" w:rsidR="00843B77" w:rsidRPr="00843B77" w:rsidRDefault="00843B77" w:rsidP="00843B77">
      <w:pPr>
        <w:numPr>
          <w:ilvl w:val="0"/>
          <w:numId w:val="28"/>
        </w:numPr>
      </w:pPr>
      <w:r w:rsidRPr="00843B77">
        <w:t>Conectado a: Fa0/20 del Switch0</w:t>
      </w:r>
    </w:p>
    <w:p w14:paraId="36D55428" w14:textId="61DB16DD" w:rsidR="00843B77" w:rsidRPr="00843B77" w:rsidRDefault="00843B77" w:rsidP="00B42370">
      <w:pPr>
        <w:numPr>
          <w:ilvl w:val="0"/>
          <w:numId w:val="24"/>
        </w:numPr>
      </w:pPr>
      <w:r w:rsidRPr="00843B77">
        <w:t xml:space="preserve">SSID configurado: </w:t>
      </w:r>
      <w:r w:rsidR="00B42370">
        <w:t>“</w:t>
      </w:r>
      <w:r w:rsidRPr="00843B77">
        <w:t>Escribas</w:t>
      </w:r>
      <w:r w:rsidR="00B42370">
        <w:t>” con contraseña para que se conecten solamente los dispositivos que introduzca dicha contraseña y eviten conectarse todos los dispositivos de distintos gremios al mismo AP.</w:t>
      </w:r>
    </w:p>
    <w:p w14:paraId="310A5A6C" w14:textId="77777777" w:rsidR="00843B77" w:rsidRPr="00843B77" w:rsidRDefault="00843B77" w:rsidP="00843B77">
      <w:pPr>
        <w:numPr>
          <w:ilvl w:val="0"/>
          <w:numId w:val="28"/>
        </w:numPr>
      </w:pPr>
      <w:r w:rsidRPr="00843B77">
        <w:t>Función: acceso inalámbrico al gremio</w:t>
      </w:r>
    </w:p>
    <w:p w14:paraId="753BBD8B" w14:textId="77777777" w:rsidR="00843B77" w:rsidRPr="00E37AF1" w:rsidRDefault="00843B77" w:rsidP="00843B77">
      <w:pPr>
        <w:rPr>
          <w:b/>
          <w:bCs/>
          <w:u w:val="single"/>
        </w:rPr>
      </w:pPr>
      <w:r w:rsidRPr="00E37AF1">
        <w:rPr>
          <w:b/>
          <w:bCs/>
          <w:u w:val="single"/>
        </w:rPr>
        <w:t>Dispositivos inalámbricos</w:t>
      </w:r>
    </w:p>
    <w:p w14:paraId="0FE3754F" w14:textId="77777777" w:rsidR="00843B77" w:rsidRPr="00843B77" w:rsidRDefault="00843B77" w:rsidP="00843B77">
      <w:pPr>
        <w:numPr>
          <w:ilvl w:val="0"/>
          <w:numId w:val="29"/>
        </w:numPr>
      </w:pPr>
      <w:r w:rsidRPr="00843B77">
        <w:t>Smartphone2: IP dinámica vía DHCP, gateway 192.168.20.1</w:t>
      </w:r>
    </w:p>
    <w:p w14:paraId="24181C43" w14:textId="77777777" w:rsidR="00843B77" w:rsidRPr="00843B77" w:rsidRDefault="00843B77" w:rsidP="00843B77">
      <w:pPr>
        <w:numPr>
          <w:ilvl w:val="0"/>
          <w:numId w:val="29"/>
        </w:numPr>
      </w:pPr>
      <w:r w:rsidRPr="00843B77">
        <w:t>Laptop0 y Laptop1: conectados al AP y operando con DHCP correctamente</w:t>
      </w:r>
    </w:p>
    <w:p w14:paraId="5E181C8D" w14:textId="77777777" w:rsidR="00843B77" w:rsidRDefault="00843B77" w:rsidP="00E16C6F"/>
    <w:p w14:paraId="5B6B882A" w14:textId="6032E0B1" w:rsidR="00843B77" w:rsidRPr="00843B77" w:rsidRDefault="00342FD9" w:rsidP="00843B77">
      <w:pPr>
        <w:rPr>
          <w:b/>
          <w:bCs/>
          <w:u w:val="single"/>
        </w:rPr>
      </w:pPr>
      <w:r>
        <w:rPr>
          <w:b/>
          <w:bCs/>
          <w:u w:val="single"/>
        </w:rPr>
        <w:t>3.</w:t>
      </w:r>
      <w:r w:rsidR="00843B77" w:rsidRPr="00843B77">
        <w:rPr>
          <w:b/>
          <w:bCs/>
          <w:u w:val="single"/>
        </w:rPr>
        <w:t>Gremio de los Alquimistas (VLAN 30 – 192.168.30.0/24)</w:t>
      </w:r>
    </w:p>
    <w:p w14:paraId="47539198" w14:textId="3A185415" w:rsidR="00843B77" w:rsidRPr="00843B77" w:rsidRDefault="00843B77" w:rsidP="00843B77">
      <w:r w:rsidRPr="00843B77">
        <w:t>El último gremio que reactivé fue el de los Alquimistas</w:t>
      </w:r>
      <w:r w:rsidR="00607BCA">
        <w:t xml:space="preserve"> (lo he añadido</w:t>
      </w:r>
      <w:r w:rsidR="00B42370">
        <w:t>, para que el ejercicio fuese más completo</w:t>
      </w:r>
      <w:r w:rsidR="00607BCA">
        <w:t>)</w:t>
      </w:r>
      <w:r w:rsidRPr="00843B77">
        <w:t xml:space="preserve">, maestros de la transformación digital. </w:t>
      </w:r>
    </w:p>
    <w:p w14:paraId="6C0541FE" w14:textId="77777777" w:rsidR="00843B77" w:rsidRPr="00E37AF1" w:rsidRDefault="00843B77" w:rsidP="00843B77">
      <w:pPr>
        <w:rPr>
          <w:b/>
          <w:bCs/>
          <w:u w:val="single"/>
        </w:rPr>
      </w:pPr>
      <w:r w:rsidRPr="00E37AF1">
        <w:rPr>
          <w:b/>
          <w:bCs/>
          <w:u w:val="single"/>
        </w:rPr>
        <w:t>Switch0</w:t>
      </w:r>
    </w:p>
    <w:p w14:paraId="20C19BF2" w14:textId="77777777" w:rsidR="00843B77" w:rsidRPr="00843B77" w:rsidRDefault="00843B77" w:rsidP="00843B77">
      <w:pPr>
        <w:numPr>
          <w:ilvl w:val="0"/>
          <w:numId w:val="30"/>
        </w:numPr>
      </w:pPr>
      <w:r w:rsidRPr="00843B77">
        <w:t>Conexiones del gremio:</w:t>
      </w:r>
    </w:p>
    <w:p w14:paraId="3E885154" w14:textId="697B4DC6" w:rsidR="00843B77" w:rsidRPr="00843B77" w:rsidRDefault="00843B77" w:rsidP="00843B77">
      <w:pPr>
        <w:numPr>
          <w:ilvl w:val="1"/>
          <w:numId w:val="30"/>
        </w:numPr>
      </w:pPr>
      <w:r w:rsidRPr="00843B77">
        <w:t>Fa0/7, Fa0/8, Fa0/9 → PCs principales</w:t>
      </w:r>
    </w:p>
    <w:p w14:paraId="0EA4E91F" w14:textId="739B605A" w:rsidR="00843B77" w:rsidRPr="00843B77" w:rsidRDefault="00843B77" w:rsidP="00843B77">
      <w:pPr>
        <w:numPr>
          <w:ilvl w:val="1"/>
          <w:numId w:val="30"/>
        </w:numPr>
      </w:pPr>
      <w:r w:rsidRPr="00843B77">
        <w:t>Fa0/</w:t>
      </w:r>
      <w:r w:rsidR="00B42370">
        <w:t>14</w:t>
      </w:r>
      <w:r w:rsidRPr="00843B77">
        <w:t xml:space="preserve"> → PC13 (cliente DHCP)</w:t>
      </w:r>
    </w:p>
    <w:p w14:paraId="6790096D" w14:textId="18842067" w:rsidR="00843B77" w:rsidRPr="00843B77" w:rsidRDefault="00843B77" w:rsidP="00843B77">
      <w:pPr>
        <w:numPr>
          <w:ilvl w:val="1"/>
          <w:numId w:val="30"/>
        </w:numPr>
      </w:pPr>
      <w:r w:rsidRPr="00843B77">
        <w:t>Fa0/2</w:t>
      </w:r>
      <w:r w:rsidR="00B42370">
        <w:t>3</w:t>
      </w:r>
      <w:r w:rsidRPr="00843B77">
        <w:t xml:space="preserve"> → Access Point0</w:t>
      </w:r>
    </w:p>
    <w:p w14:paraId="1BC67929" w14:textId="77777777" w:rsidR="00843B77" w:rsidRPr="00E37AF1" w:rsidRDefault="00843B77" w:rsidP="00843B77">
      <w:pPr>
        <w:rPr>
          <w:b/>
          <w:bCs/>
          <w:u w:val="single"/>
        </w:rPr>
      </w:pPr>
      <w:r w:rsidRPr="00E37AF1">
        <w:rPr>
          <w:b/>
          <w:bCs/>
          <w:u w:val="single"/>
        </w:rPr>
        <w:t>Terminales cableados</w:t>
      </w:r>
    </w:p>
    <w:p w14:paraId="2822D637" w14:textId="22F0002A" w:rsidR="00843B77" w:rsidRPr="00843B77" w:rsidRDefault="00843B77" w:rsidP="00843B77">
      <w:pPr>
        <w:numPr>
          <w:ilvl w:val="0"/>
          <w:numId w:val="31"/>
        </w:numPr>
      </w:pPr>
      <w:r w:rsidRPr="00843B77">
        <w:t>PC6: IP estática 192.168.30.</w:t>
      </w:r>
      <w:r w:rsidR="00B42370">
        <w:t>11</w:t>
      </w:r>
      <w:r w:rsidRPr="00843B77">
        <w:t>, Gateway 192.168.30.1</w:t>
      </w:r>
    </w:p>
    <w:p w14:paraId="5B80B7EC" w14:textId="6C562E27" w:rsidR="00843B77" w:rsidRPr="00843B77" w:rsidRDefault="00843B77" w:rsidP="00843B77">
      <w:pPr>
        <w:numPr>
          <w:ilvl w:val="0"/>
          <w:numId w:val="31"/>
        </w:numPr>
      </w:pPr>
      <w:r w:rsidRPr="00843B77">
        <w:t>PC7: IP estática 192.168.30.</w:t>
      </w:r>
      <w:r w:rsidR="00B42370">
        <w:t>12</w:t>
      </w:r>
      <w:r w:rsidRPr="00843B77">
        <w:t>, Gateway 192.168.30.1</w:t>
      </w:r>
    </w:p>
    <w:p w14:paraId="741CBE8F" w14:textId="2AD11D71" w:rsidR="00843B77" w:rsidRPr="00843B77" w:rsidRDefault="00843B77" w:rsidP="00843B77">
      <w:pPr>
        <w:numPr>
          <w:ilvl w:val="0"/>
          <w:numId w:val="31"/>
        </w:numPr>
      </w:pPr>
      <w:r w:rsidRPr="00843B77">
        <w:t>PC8: IP estática 192.168.30.</w:t>
      </w:r>
      <w:r w:rsidR="00B42370">
        <w:t>13</w:t>
      </w:r>
      <w:r w:rsidRPr="00843B77">
        <w:t>, Gateway 192.168.30.1</w:t>
      </w:r>
    </w:p>
    <w:p w14:paraId="0DC76E63" w14:textId="65C0367E" w:rsidR="00843B77" w:rsidRPr="00843B77" w:rsidRDefault="00843B77" w:rsidP="00843B77">
      <w:pPr>
        <w:numPr>
          <w:ilvl w:val="0"/>
          <w:numId w:val="31"/>
        </w:numPr>
      </w:pPr>
      <w:r w:rsidRPr="00843B77">
        <w:t>PC13: configurado para obtener IP por DHCP</w:t>
      </w:r>
      <w:r w:rsidR="00B42370">
        <w:t xml:space="preserve"> (192.168.30.16)</w:t>
      </w:r>
    </w:p>
    <w:p w14:paraId="36E277F3" w14:textId="77777777" w:rsidR="00843B77" w:rsidRPr="00843B77" w:rsidRDefault="00843B77" w:rsidP="00843B77">
      <w:pPr>
        <w:numPr>
          <w:ilvl w:val="0"/>
          <w:numId w:val="31"/>
        </w:numPr>
      </w:pPr>
      <w:r w:rsidRPr="00843B77">
        <w:t>Todos conectados a la VLAN 30</w:t>
      </w:r>
    </w:p>
    <w:p w14:paraId="292070A8" w14:textId="1FDBC42B" w:rsidR="00843B77" w:rsidRPr="00E37AF1" w:rsidRDefault="00843B77" w:rsidP="00843B77">
      <w:pPr>
        <w:rPr>
          <w:b/>
          <w:bCs/>
          <w:u w:val="single"/>
        </w:rPr>
      </w:pPr>
      <w:r w:rsidRPr="00E37AF1">
        <w:rPr>
          <w:b/>
          <w:bCs/>
          <w:u w:val="single"/>
        </w:rPr>
        <w:t xml:space="preserve">Access Point0 </w:t>
      </w:r>
    </w:p>
    <w:p w14:paraId="5C8EAC87" w14:textId="77777777" w:rsidR="00843B77" w:rsidRPr="00843B77" w:rsidRDefault="00843B77" w:rsidP="00843B77">
      <w:pPr>
        <w:numPr>
          <w:ilvl w:val="0"/>
          <w:numId w:val="32"/>
        </w:numPr>
      </w:pPr>
      <w:r w:rsidRPr="00843B77">
        <w:t>Conectado a: Fa0/22 del Switch0</w:t>
      </w:r>
    </w:p>
    <w:p w14:paraId="687DAC87" w14:textId="001EB6FF" w:rsidR="00843B77" w:rsidRPr="00843B77" w:rsidRDefault="00843B77" w:rsidP="00B42370">
      <w:pPr>
        <w:numPr>
          <w:ilvl w:val="0"/>
          <w:numId w:val="24"/>
        </w:numPr>
      </w:pPr>
      <w:r w:rsidRPr="00843B77">
        <w:t>SSID configurado: "Alquimistas"</w:t>
      </w:r>
      <w:r w:rsidR="00B42370">
        <w:t xml:space="preserve"> con contraseña para que se conecten solamente los dispositivos que introduzca dicha contraseña y eviten conectarse todos los dispositivos de distintos gremios al mismo AP.</w:t>
      </w:r>
    </w:p>
    <w:p w14:paraId="3850B00E" w14:textId="77777777" w:rsidR="00843B77" w:rsidRPr="00843B77" w:rsidRDefault="00843B77" w:rsidP="00843B77">
      <w:pPr>
        <w:numPr>
          <w:ilvl w:val="0"/>
          <w:numId w:val="32"/>
        </w:numPr>
      </w:pPr>
      <w:r w:rsidRPr="00843B77">
        <w:lastRenderedPageBreak/>
        <w:t>Función: acceso inalámbrico exclusivo para el gremio</w:t>
      </w:r>
    </w:p>
    <w:p w14:paraId="0A7EC9FA" w14:textId="77777777" w:rsidR="00843B77" w:rsidRPr="00E37AF1" w:rsidRDefault="00843B77" w:rsidP="00843B77">
      <w:pPr>
        <w:rPr>
          <w:b/>
          <w:bCs/>
          <w:u w:val="single"/>
        </w:rPr>
      </w:pPr>
      <w:r w:rsidRPr="00E37AF1">
        <w:rPr>
          <w:b/>
          <w:bCs/>
          <w:u w:val="single"/>
        </w:rPr>
        <w:t>Dispositivos inalámbricos</w:t>
      </w:r>
    </w:p>
    <w:p w14:paraId="3D173AD6" w14:textId="35724ACB" w:rsidR="00843B77" w:rsidRPr="00843B77" w:rsidRDefault="00843B77" w:rsidP="00843B77">
      <w:pPr>
        <w:numPr>
          <w:ilvl w:val="0"/>
          <w:numId w:val="33"/>
        </w:numPr>
      </w:pPr>
      <w:r w:rsidRPr="00843B77">
        <w:t xml:space="preserve">Smartphone1: IP por DHCP, </w:t>
      </w:r>
      <w:r w:rsidR="007B4F31" w:rsidRPr="00342FD9">
        <w:t>Gateway</w:t>
      </w:r>
      <w:r w:rsidRPr="00843B77">
        <w:t xml:space="preserve"> 192.168.30.1</w:t>
      </w:r>
    </w:p>
    <w:p w14:paraId="3F38F45E" w14:textId="6703B67A" w:rsidR="00843B77" w:rsidRPr="00843B77" w:rsidRDefault="00843B77" w:rsidP="00843B77">
      <w:pPr>
        <w:numPr>
          <w:ilvl w:val="0"/>
          <w:numId w:val="33"/>
        </w:numPr>
      </w:pPr>
      <w:r w:rsidRPr="00843B77">
        <w:t>Laptop4 y Laptop5: conectados al AP, reciben IP automáticamente</w:t>
      </w:r>
      <w:r w:rsidR="00607BCA" w:rsidRPr="00342FD9">
        <w:t xml:space="preserve"> usando DHCP</w:t>
      </w:r>
    </w:p>
    <w:p w14:paraId="15407C26" w14:textId="7C306E9A" w:rsidR="00843B77" w:rsidRDefault="00843B77" w:rsidP="00E16C6F"/>
    <w:p w14:paraId="606E292D" w14:textId="77777777" w:rsidR="00B31CDB" w:rsidRDefault="00B31CDB" w:rsidP="00E16C6F"/>
    <w:p w14:paraId="7E0C2F02" w14:textId="77777777" w:rsidR="00B31CDB" w:rsidRDefault="00B31CDB" w:rsidP="00E16C6F"/>
    <w:p w14:paraId="6E888B1A" w14:textId="77777777" w:rsidR="00B31CDB" w:rsidRDefault="00B31CDB" w:rsidP="00E16C6F"/>
    <w:p w14:paraId="6D47EED8" w14:textId="147C5837" w:rsidR="00B31CDB" w:rsidRPr="00E37AF1" w:rsidRDefault="00B31CDB" w:rsidP="00B31CDB">
      <w:pPr>
        <w:rPr>
          <w:b/>
          <w:bCs/>
          <w:u w:val="single"/>
        </w:rPr>
      </w:pPr>
      <w:r w:rsidRPr="00E37AF1">
        <w:rPr>
          <w:b/>
          <w:bCs/>
          <w:u w:val="single"/>
        </w:rPr>
        <w:t xml:space="preserve"> Configuración técnica</w:t>
      </w:r>
    </w:p>
    <w:p w14:paraId="650B991F" w14:textId="686BAD7F" w:rsidR="00B31CDB" w:rsidRDefault="00B31CDB" w:rsidP="00B31CDB">
      <w:pPr>
        <w:rPr>
          <w:b/>
          <w:bCs/>
        </w:rPr>
      </w:pPr>
      <w:r w:rsidRPr="00B31CDB">
        <w:rPr>
          <w:b/>
          <w:bCs/>
        </w:rPr>
        <w:t xml:space="preserve">Switch Central – </w:t>
      </w:r>
      <w:proofErr w:type="spellStart"/>
      <w:r w:rsidRPr="00B31CDB">
        <w:rPr>
          <w:b/>
          <w:bCs/>
        </w:rPr>
        <w:t>VLANs</w:t>
      </w:r>
      <w:proofErr w:type="spellEnd"/>
    </w:p>
    <w:p w14:paraId="7C5DB559" w14:textId="77777777" w:rsidR="00662E87" w:rsidRDefault="00662E87" w:rsidP="00B31CDB">
      <w:pPr>
        <w:rPr>
          <w:b/>
          <w:bCs/>
        </w:rPr>
      </w:pPr>
    </w:p>
    <w:p w14:paraId="1073C1F5" w14:textId="2A379603" w:rsidR="00662E87" w:rsidRPr="00B31CDB" w:rsidRDefault="00662E87" w:rsidP="00B31CDB">
      <w:r w:rsidRPr="00662E87">
        <w:t>Creo y nombro cada VLAN</w:t>
      </w:r>
    </w:p>
    <w:p w14:paraId="3F68A2A3" w14:textId="4E294270" w:rsidR="00B31CDB" w:rsidRDefault="00B31CDB" w:rsidP="00E16C6F">
      <w:r w:rsidRPr="00B31CDB">
        <w:rPr>
          <w:noProof/>
        </w:rPr>
        <w:drawing>
          <wp:inline distT="0" distB="0" distL="0" distR="0" wp14:anchorId="1FE69FC0" wp14:editId="1501E72C">
            <wp:extent cx="2038635" cy="1695687"/>
            <wp:effectExtent l="0" t="0" r="0" b="0"/>
            <wp:docPr id="99038629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86298" name="Imagen 1" descr="Interfaz de usuario gráfica&#10;&#10;El contenido generado por IA puede ser incorrecto."/>
                    <pic:cNvPicPr/>
                  </pic:nvPicPr>
                  <pic:blipFill>
                    <a:blip r:embed="rId6"/>
                    <a:stretch>
                      <a:fillRect/>
                    </a:stretch>
                  </pic:blipFill>
                  <pic:spPr>
                    <a:xfrm>
                      <a:off x="0" y="0"/>
                      <a:ext cx="2038635" cy="1695687"/>
                    </a:xfrm>
                    <a:prstGeom prst="rect">
                      <a:avLst/>
                    </a:prstGeom>
                  </pic:spPr>
                </pic:pic>
              </a:graphicData>
            </a:graphic>
          </wp:inline>
        </w:drawing>
      </w:r>
    </w:p>
    <w:p w14:paraId="0DF896C8" w14:textId="24B5C610" w:rsidR="00B31CDB" w:rsidRDefault="00662E87" w:rsidP="00E16C6F">
      <w:r>
        <w:t>Luego asigné los puertos correspondientes del switch a cada VLAN, así están vinculados al canal adecuado (en esta imagen se ve la línea de código que uso para la vlan10, así igual para las otras dos)</w:t>
      </w:r>
    </w:p>
    <w:p w14:paraId="01230479" w14:textId="543E945A" w:rsidR="00662E87" w:rsidRDefault="00662E87" w:rsidP="00E16C6F">
      <w:r w:rsidRPr="00662E87">
        <w:rPr>
          <w:noProof/>
        </w:rPr>
        <w:lastRenderedPageBreak/>
        <w:drawing>
          <wp:inline distT="0" distB="0" distL="0" distR="0" wp14:anchorId="7FCE1EA7" wp14:editId="02964781">
            <wp:extent cx="3581900" cy="2391109"/>
            <wp:effectExtent l="0" t="0" r="0" b="9525"/>
            <wp:docPr id="19296282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8259" name="Imagen 1" descr="Interfaz de usuario gráfica, Aplicación&#10;&#10;El contenido generado por IA puede ser incorrecto."/>
                    <pic:cNvPicPr/>
                  </pic:nvPicPr>
                  <pic:blipFill>
                    <a:blip r:embed="rId7"/>
                    <a:stretch>
                      <a:fillRect/>
                    </a:stretch>
                  </pic:blipFill>
                  <pic:spPr>
                    <a:xfrm>
                      <a:off x="0" y="0"/>
                      <a:ext cx="3581900" cy="2391109"/>
                    </a:xfrm>
                    <a:prstGeom prst="rect">
                      <a:avLst/>
                    </a:prstGeom>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3"/>
        <w:gridCol w:w="5066"/>
      </w:tblGrid>
      <w:tr w:rsidR="00B31CDB" w:rsidRPr="00B31CDB" w14:paraId="14D8AE16" w14:textId="77777777" w:rsidTr="00B31CDB">
        <w:trPr>
          <w:tblHeader/>
          <w:tblCellSpacing w:w="15" w:type="dxa"/>
        </w:trPr>
        <w:tc>
          <w:tcPr>
            <w:tcW w:w="0" w:type="auto"/>
            <w:vAlign w:val="center"/>
            <w:hideMark/>
          </w:tcPr>
          <w:p w14:paraId="74C881BE" w14:textId="77777777" w:rsidR="00B31CDB" w:rsidRPr="00B31CDB" w:rsidRDefault="00B31CDB" w:rsidP="00B31CDB">
            <w:pPr>
              <w:rPr>
                <w:b/>
                <w:bCs/>
              </w:rPr>
            </w:pPr>
            <w:r w:rsidRPr="00B31CDB">
              <w:rPr>
                <w:b/>
                <w:bCs/>
              </w:rPr>
              <w:t>VLAN</w:t>
            </w:r>
          </w:p>
        </w:tc>
        <w:tc>
          <w:tcPr>
            <w:tcW w:w="0" w:type="auto"/>
            <w:vAlign w:val="center"/>
            <w:hideMark/>
          </w:tcPr>
          <w:p w14:paraId="4B263C00" w14:textId="77777777" w:rsidR="00B31CDB" w:rsidRPr="00B31CDB" w:rsidRDefault="00B31CDB" w:rsidP="00B31CDB">
            <w:pPr>
              <w:rPr>
                <w:b/>
                <w:bCs/>
              </w:rPr>
            </w:pPr>
            <w:r w:rsidRPr="00B31CDB">
              <w:rPr>
                <w:b/>
                <w:bCs/>
              </w:rPr>
              <w:t>Puertos del switch</w:t>
            </w:r>
          </w:p>
        </w:tc>
      </w:tr>
      <w:tr w:rsidR="00B31CDB" w:rsidRPr="00B31CDB" w14:paraId="2EF7E71B" w14:textId="77777777" w:rsidTr="00B31CDB">
        <w:trPr>
          <w:tblCellSpacing w:w="15" w:type="dxa"/>
        </w:trPr>
        <w:tc>
          <w:tcPr>
            <w:tcW w:w="0" w:type="auto"/>
            <w:vAlign w:val="center"/>
            <w:hideMark/>
          </w:tcPr>
          <w:p w14:paraId="579B2C8D" w14:textId="77777777" w:rsidR="00B31CDB" w:rsidRPr="00B31CDB" w:rsidRDefault="00B31CDB" w:rsidP="00B31CDB">
            <w:r w:rsidRPr="00B31CDB">
              <w:t>10</w:t>
            </w:r>
          </w:p>
        </w:tc>
        <w:tc>
          <w:tcPr>
            <w:tcW w:w="0" w:type="auto"/>
            <w:vAlign w:val="center"/>
            <w:hideMark/>
          </w:tcPr>
          <w:p w14:paraId="7708FDA7" w14:textId="77777777" w:rsidR="00B31CDB" w:rsidRPr="00B31CDB" w:rsidRDefault="00B31CDB" w:rsidP="00B31CDB">
            <w:r w:rsidRPr="00B31CDB">
              <w:t>Fa0/1, Fa0/2, Fa0/3, Fa0/11, Fa0/12, Fa0/19 (AP)</w:t>
            </w:r>
          </w:p>
        </w:tc>
      </w:tr>
      <w:tr w:rsidR="00B31CDB" w:rsidRPr="00B31CDB" w14:paraId="77E44F29" w14:textId="77777777" w:rsidTr="00B31CDB">
        <w:trPr>
          <w:tblCellSpacing w:w="15" w:type="dxa"/>
        </w:trPr>
        <w:tc>
          <w:tcPr>
            <w:tcW w:w="0" w:type="auto"/>
            <w:vAlign w:val="center"/>
            <w:hideMark/>
          </w:tcPr>
          <w:p w14:paraId="7769BEF6" w14:textId="77777777" w:rsidR="00B31CDB" w:rsidRPr="00B31CDB" w:rsidRDefault="00B31CDB" w:rsidP="00B31CDB">
            <w:r w:rsidRPr="00B31CDB">
              <w:t>20</w:t>
            </w:r>
          </w:p>
        </w:tc>
        <w:tc>
          <w:tcPr>
            <w:tcW w:w="0" w:type="auto"/>
            <w:vAlign w:val="center"/>
            <w:hideMark/>
          </w:tcPr>
          <w:p w14:paraId="2ECFE080" w14:textId="77777777" w:rsidR="00B31CDB" w:rsidRPr="00B31CDB" w:rsidRDefault="00B31CDB" w:rsidP="00B31CDB">
            <w:r w:rsidRPr="00B31CDB">
              <w:t>Fa0/4, Fa0/5, Fa0/6, Fa0/13, Fa0/20 (AP)</w:t>
            </w:r>
          </w:p>
        </w:tc>
      </w:tr>
      <w:tr w:rsidR="00B31CDB" w:rsidRPr="00B31CDB" w14:paraId="5EB8B8E9" w14:textId="77777777" w:rsidTr="00B31CDB">
        <w:trPr>
          <w:tblCellSpacing w:w="15" w:type="dxa"/>
        </w:trPr>
        <w:tc>
          <w:tcPr>
            <w:tcW w:w="0" w:type="auto"/>
            <w:vAlign w:val="center"/>
            <w:hideMark/>
          </w:tcPr>
          <w:p w14:paraId="0CBDCEBC" w14:textId="77777777" w:rsidR="00B31CDB" w:rsidRPr="00B31CDB" w:rsidRDefault="00B31CDB" w:rsidP="00B31CDB">
            <w:r w:rsidRPr="00B31CDB">
              <w:t>30</w:t>
            </w:r>
          </w:p>
        </w:tc>
        <w:tc>
          <w:tcPr>
            <w:tcW w:w="0" w:type="auto"/>
            <w:vAlign w:val="center"/>
            <w:hideMark/>
          </w:tcPr>
          <w:p w14:paraId="68B0B911" w14:textId="77777777" w:rsidR="00B31CDB" w:rsidRPr="00B31CDB" w:rsidRDefault="00B31CDB" w:rsidP="00B31CDB">
            <w:r w:rsidRPr="00B31CDB">
              <w:t>Fa0/7, Fa0/8, Fa0/9, Fa0/10, Fa0/22, Fa0/23 (AP)</w:t>
            </w:r>
          </w:p>
        </w:tc>
      </w:tr>
      <w:tr w:rsidR="00B31CDB" w:rsidRPr="00B31CDB" w14:paraId="01206396" w14:textId="77777777" w:rsidTr="00B31CDB">
        <w:trPr>
          <w:tblCellSpacing w:w="15" w:type="dxa"/>
        </w:trPr>
        <w:tc>
          <w:tcPr>
            <w:tcW w:w="0" w:type="auto"/>
            <w:vAlign w:val="center"/>
            <w:hideMark/>
          </w:tcPr>
          <w:p w14:paraId="6F9AA685" w14:textId="77777777" w:rsidR="00B31CDB" w:rsidRPr="00B31CDB" w:rsidRDefault="00B31CDB" w:rsidP="00B31CDB">
            <w:r w:rsidRPr="00B31CDB">
              <w:t>99</w:t>
            </w:r>
          </w:p>
        </w:tc>
        <w:tc>
          <w:tcPr>
            <w:tcW w:w="0" w:type="auto"/>
            <w:vAlign w:val="center"/>
            <w:hideMark/>
          </w:tcPr>
          <w:p w14:paraId="1AF34164" w14:textId="77777777" w:rsidR="00B31CDB" w:rsidRPr="00B31CDB" w:rsidRDefault="00B31CDB" w:rsidP="00B31CDB">
            <w:r w:rsidRPr="00B31CDB">
              <w:t>Fa0/21 (Servidor)</w:t>
            </w:r>
          </w:p>
        </w:tc>
      </w:tr>
    </w:tbl>
    <w:p w14:paraId="3B254812" w14:textId="77777777" w:rsidR="00B31CDB" w:rsidRDefault="00B31CDB" w:rsidP="00E16C6F"/>
    <w:p w14:paraId="34BDDC38" w14:textId="77777777" w:rsidR="00B31CDB" w:rsidRDefault="00B31CDB" w:rsidP="00E16C6F"/>
    <w:p w14:paraId="4D7DCCC9" w14:textId="4C60BE5A" w:rsidR="00B31CDB" w:rsidRPr="00342FD9" w:rsidRDefault="00342FD9" w:rsidP="00E16C6F">
      <w:pPr>
        <w:rPr>
          <w:b/>
          <w:bCs/>
        </w:rPr>
      </w:pPr>
      <w:r w:rsidRPr="00342FD9">
        <w:rPr>
          <w:b/>
          <w:bCs/>
        </w:rPr>
        <w:t>2.</w:t>
      </w:r>
      <w:r w:rsidR="00B31CDB" w:rsidRPr="00342FD9">
        <w:rPr>
          <w:b/>
          <w:bCs/>
        </w:rPr>
        <w:t>Puerto Trunk</w:t>
      </w:r>
    </w:p>
    <w:p w14:paraId="0B1CB97D" w14:textId="00F58EE5" w:rsidR="00B31CDB" w:rsidRPr="00662E87" w:rsidRDefault="00662E87" w:rsidP="00E16C6F">
      <w:r w:rsidRPr="00662E87">
        <w:t>Finalmente, configuré el puerto de enlace troncal (trunk), que conecta el switch al router central. Este enlace permite que el tráfico etiquetado de todas las VLANs viaje por una única interfaz física hacia las subinterfaces del router:</w:t>
      </w:r>
      <w:r w:rsidR="00B31CDB" w:rsidRPr="00662E87">
        <w:rPr>
          <w:noProof/>
        </w:rPr>
        <w:drawing>
          <wp:inline distT="0" distB="0" distL="0" distR="0" wp14:anchorId="5A3A6F0C" wp14:editId="6882EF56">
            <wp:extent cx="1810003" cy="485843"/>
            <wp:effectExtent l="0" t="0" r="0" b="9525"/>
            <wp:docPr id="6293703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70399" name="Imagen 1" descr="Texto&#10;&#10;El contenido generado por IA puede ser incorrecto."/>
                    <pic:cNvPicPr/>
                  </pic:nvPicPr>
                  <pic:blipFill>
                    <a:blip r:embed="rId8"/>
                    <a:stretch>
                      <a:fillRect/>
                    </a:stretch>
                  </pic:blipFill>
                  <pic:spPr>
                    <a:xfrm>
                      <a:off x="0" y="0"/>
                      <a:ext cx="1810003" cy="485843"/>
                    </a:xfrm>
                    <a:prstGeom prst="rect">
                      <a:avLst/>
                    </a:prstGeom>
                  </pic:spPr>
                </pic:pic>
              </a:graphicData>
            </a:graphic>
          </wp:inline>
        </w:drawing>
      </w:r>
    </w:p>
    <w:p w14:paraId="0976C53B" w14:textId="77777777" w:rsidR="00662E87" w:rsidRDefault="00662E87" w:rsidP="00E16C6F"/>
    <w:p w14:paraId="1571C8BE" w14:textId="77777777" w:rsidR="00B31CDB" w:rsidRDefault="00B31CDB" w:rsidP="00E16C6F"/>
    <w:p w14:paraId="368670C7" w14:textId="77777777" w:rsidR="00E37AF1" w:rsidRDefault="00E37AF1" w:rsidP="00E16C6F"/>
    <w:p w14:paraId="6D169004" w14:textId="77777777" w:rsidR="00E37AF1" w:rsidRDefault="00E37AF1" w:rsidP="00E16C6F"/>
    <w:p w14:paraId="30699F82" w14:textId="77777777" w:rsidR="00E37AF1" w:rsidRDefault="00E37AF1" w:rsidP="00E16C6F"/>
    <w:p w14:paraId="6138B049" w14:textId="77777777" w:rsidR="00E37AF1" w:rsidRDefault="00E37AF1" w:rsidP="00E16C6F"/>
    <w:p w14:paraId="7C4C74A6" w14:textId="77777777" w:rsidR="00E37AF1" w:rsidRDefault="00E37AF1" w:rsidP="00E16C6F"/>
    <w:p w14:paraId="186F88B1" w14:textId="56CFC885" w:rsidR="00B31CDB" w:rsidRDefault="00B31CDB" w:rsidP="00E16C6F">
      <w:r>
        <w:lastRenderedPageBreak/>
        <w:t>Para las subinterfaces en el Router central he hecho lo siguiente:</w:t>
      </w:r>
    </w:p>
    <w:p w14:paraId="56136C22" w14:textId="66C9435A" w:rsidR="00B31CDB" w:rsidRDefault="00B31CDB" w:rsidP="00E16C6F">
      <w:r w:rsidRPr="00B31CDB">
        <w:rPr>
          <w:noProof/>
        </w:rPr>
        <w:drawing>
          <wp:inline distT="0" distB="0" distL="0" distR="0" wp14:anchorId="5229C4FC" wp14:editId="17FA6A38">
            <wp:extent cx="5220429" cy="3801005"/>
            <wp:effectExtent l="0" t="0" r="0" b="9525"/>
            <wp:docPr id="2420541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4189" name="Imagen 1" descr="Texto&#10;&#10;El contenido generado por IA puede ser incorrecto."/>
                    <pic:cNvPicPr/>
                  </pic:nvPicPr>
                  <pic:blipFill>
                    <a:blip r:embed="rId9"/>
                    <a:stretch>
                      <a:fillRect/>
                    </a:stretch>
                  </pic:blipFill>
                  <pic:spPr>
                    <a:xfrm>
                      <a:off x="0" y="0"/>
                      <a:ext cx="5220429" cy="3801005"/>
                    </a:xfrm>
                    <a:prstGeom prst="rect">
                      <a:avLst/>
                    </a:prstGeom>
                  </pic:spPr>
                </pic:pic>
              </a:graphicData>
            </a:graphic>
          </wp:inline>
        </w:drawing>
      </w:r>
    </w:p>
    <w:p w14:paraId="522AEB1B" w14:textId="14966743" w:rsidR="00B31CDB" w:rsidRDefault="00342FD9" w:rsidP="00E16C6F">
      <w:r>
        <w:t>-</w:t>
      </w:r>
      <w:r w:rsidR="00B31CDB">
        <w:t>Interface FastEthernet0/0.10</w:t>
      </w:r>
      <w:r w:rsidR="00B31CDB">
        <w:sym w:font="Wingdings" w:char="F0E0"/>
      </w:r>
      <w:r w:rsidR="00B31CDB">
        <w:t xml:space="preserve"> lo que estoy haciendo es crear una subinterfaz lógica del router asociada a la </w:t>
      </w:r>
      <w:r w:rsidR="0095502C">
        <w:t>VLAN</w:t>
      </w:r>
      <w:r w:rsidR="00B31CDB">
        <w:t xml:space="preserve"> 10, tratando únicamente el trafico etiquetado de esta.</w:t>
      </w:r>
    </w:p>
    <w:p w14:paraId="34A703AB" w14:textId="69042E22" w:rsidR="00B31CDB" w:rsidRDefault="00342FD9" w:rsidP="00E16C6F">
      <w:r>
        <w:t>-</w:t>
      </w:r>
      <w:r w:rsidR="00B31CDB">
        <w:t>Encapsultaion dot1Q 10</w:t>
      </w:r>
      <w:r w:rsidR="00B31CDB">
        <w:sym w:font="Wingdings" w:char="F0E0"/>
      </w:r>
      <w:r w:rsidR="0095502C">
        <w:t xml:space="preserve"> de esta forma activo el protocolo de encapsulación de VLAN, llamado 802.1Q.El numero 10 indica que solo trata tramas con etiqueta de VLAN 10</w:t>
      </w:r>
    </w:p>
    <w:p w14:paraId="002E35F4" w14:textId="606AC26A" w:rsidR="0095502C" w:rsidRDefault="00342FD9" w:rsidP="00E16C6F">
      <w:r>
        <w:t>-</w:t>
      </w:r>
      <w:r w:rsidR="0095502C">
        <w:t>Ip adress 192.168.10.1  255.255.255.0</w:t>
      </w:r>
      <w:r w:rsidR="0095502C">
        <w:sym w:font="Wingdings" w:char="F0E0"/>
      </w:r>
      <w:r w:rsidR="0095502C">
        <w:t xml:space="preserve"> le estoy asignado a esta subinterfaz la IP que se va a usar como Gateway por los dispositivos de la VLAN10</w:t>
      </w:r>
    </w:p>
    <w:p w14:paraId="288189C3" w14:textId="7AB14435" w:rsidR="0095502C" w:rsidRDefault="00342FD9" w:rsidP="00E16C6F">
      <w:r>
        <w:t>-</w:t>
      </w:r>
      <w:r w:rsidR="0095502C">
        <w:t>Ip helper-adress 192.168.99.2</w:t>
      </w:r>
      <w:r w:rsidR="0095502C">
        <w:sym w:font="Wingdings" w:char="F0E0"/>
      </w:r>
      <w:r w:rsidR="0095502C">
        <w:t xml:space="preserve"> este comando es </w:t>
      </w:r>
      <w:r w:rsidR="007B4F31">
        <w:t>obligatorio</w:t>
      </w:r>
      <w:r w:rsidR="0095502C">
        <w:t xml:space="preserve">, porque lo he usado para indicarle al router que tiene que </w:t>
      </w:r>
      <w:r w:rsidR="007B4F31">
        <w:t>redirigir</w:t>
      </w:r>
      <w:r w:rsidR="0095502C">
        <w:t xml:space="preserve"> las solicitudes DHCP que lleguen desde la VLAN 10 hacia el servidor DHCP que esta en la Ip 192.168.99.2</w:t>
      </w:r>
    </w:p>
    <w:p w14:paraId="29DD316E" w14:textId="627D0D1F" w:rsidR="007B4F31" w:rsidRDefault="0095502C" w:rsidP="00E16C6F">
      <w:r>
        <w:t xml:space="preserve">De esta forma los </w:t>
      </w:r>
      <w:r w:rsidR="007B4F31">
        <w:t>dispositivos</w:t>
      </w:r>
      <w:r>
        <w:t xml:space="preserve"> con l</w:t>
      </w:r>
      <w:r w:rsidR="007B4F31">
        <w:t>os que he probado esta forma, se les asigna de forma dinámica direcciones IP mediante DHCP centralizado.</w:t>
      </w:r>
    </w:p>
    <w:p w14:paraId="5D6A914A" w14:textId="77777777" w:rsidR="00662E87" w:rsidRDefault="00662E87" w:rsidP="00E16C6F">
      <w:pPr>
        <w:rPr>
          <w:b/>
          <w:bCs/>
          <w:u w:val="single"/>
        </w:rPr>
      </w:pPr>
    </w:p>
    <w:p w14:paraId="38B18BA9" w14:textId="77777777" w:rsidR="00662E87" w:rsidRDefault="00662E87" w:rsidP="00E16C6F">
      <w:pPr>
        <w:rPr>
          <w:b/>
          <w:bCs/>
          <w:u w:val="single"/>
        </w:rPr>
      </w:pPr>
    </w:p>
    <w:p w14:paraId="6C3D4745" w14:textId="77777777" w:rsidR="00662E87" w:rsidRDefault="00662E87" w:rsidP="00E16C6F">
      <w:pPr>
        <w:rPr>
          <w:b/>
          <w:bCs/>
          <w:u w:val="single"/>
        </w:rPr>
      </w:pPr>
    </w:p>
    <w:p w14:paraId="1C7F1D54" w14:textId="77777777" w:rsidR="00662E87" w:rsidRDefault="00662E87" w:rsidP="00E16C6F">
      <w:pPr>
        <w:rPr>
          <w:b/>
          <w:bCs/>
          <w:u w:val="single"/>
        </w:rPr>
      </w:pPr>
    </w:p>
    <w:p w14:paraId="13A51B73" w14:textId="77777777" w:rsidR="00662E87" w:rsidRDefault="00662E87" w:rsidP="00E16C6F">
      <w:pPr>
        <w:rPr>
          <w:b/>
          <w:bCs/>
          <w:u w:val="single"/>
        </w:rPr>
      </w:pPr>
    </w:p>
    <w:p w14:paraId="610F4699" w14:textId="77777777" w:rsidR="00662E87" w:rsidRDefault="00662E87" w:rsidP="00E16C6F">
      <w:pPr>
        <w:rPr>
          <w:b/>
          <w:bCs/>
          <w:u w:val="single"/>
        </w:rPr>
      </w:pPr>
    </w:p>
    <w:p w14:paraId="7D85D411" w14:textId="77777777" w:rsidR="00662E87" w:rsidRDefault="00662E87" w:rsidP="00E16C6F">
      <w:pPr>
        <w:rPr>
          <w:b/>
          <w:bCs/>
          <w:u w:val="single"/>
        </w:rPr>
      </w:pPr>
    </w:p>
    <w:p w14:paraId="43382C68" w14:textId="77777777" w:rsidR="00662E87" w:rsidRDefault="00662E87" w:rsidP="00E16C6F">
      <w:pPr>
        <w:rPr>
          <w:b/>
          <w:bCs/>
          <w:u w:val="single"/>
        </w:rPr>
      </w:pPr>
    </w:p>
    <w:p w14:paraId="3F72B0FB" w14:textId="77777777" w:rsidR="00662E87" w:rsidRDefault="00662E87" w:rsidP="00E16C6F">
      <w:pPr>
        <w:rPr>
          <w:b/>
          <w:bCs/>
          <w:u w:val="single"/>
        </w:rPr>
      </w:pPr>
    </w:p>
    <w:p w14:paraId="19FDAFC0" w14:textId="5D0C645A" w:rsidR="00607BCA" w:rsidRPr="00607BCA" w:rsidRDefault="00607BCA" w:rsidP="00E16C6F">
      <w:pPr>
        <w:rPr>
          <w:b/>
          <w:bCs/>
          <w:u w:val="single"/>
        </w:rPr>
      </w:pPr>
      <w:r w:rsidRPr="00607BCA">
        <w:rPr>
          <w:b/>
          <w:bCs/>
          <w:u w:val="single"/>
        </w:rPr>
        <w:t>SERVIDOR</w:t>
      </w:r>
    </w:p>
    <w:p w14:paraId="21470B85" w14:textId="098997E0" w:rsidR="00AD200F" w:rsidRDefault="00AD200F" w:rsidP="00E16C6F">
      <w:r>
        <w:t>Para que funcione el DHCp he tenido que habilitar primer el servicio (Service</w:t>
      </w:r>
      <w:r>
        <w:sym w:font="Wingdings" w:char="F0E0"/>
      </w:r>
      <w:r>
        <w:t>ON) para responder a las solicitudes de IP y he definido tres pools( un pool es como una caja llena de IPs que el servidor puede repartir) para cada VLAN.El servidor no puede recibir directamente los broadcasts DHCP de otras VLANs, por eso he usado subinterfaces en el router ‘ip helper-address’</w:t>
      </w:r>
    </w:p>
    <w:p w14:paraId="2FE107ED" w14:textId="179351CF" w:rsidR="00AD200F" w:rsidRPr="00AD200F" w:rsidRDefault="00AD200F" w:rsidP="00AD200F">
      <w:r w:rsidRPr="00AD200F">
        <w:t>Cuando un PC o smartphone en VLAN10, 20 o 30 quiere una IP, envía un mensaje DHCP Discover. El router recibe ese broadcast, lo convierte en un mensaje unicast y lo reenvía a la IP del servidor (192.168.99.2). El servidor le responde con una IP del pool correspondiente según el gateway desde el que provino.</w:t>
      </w:r>
    </w:p>
    <w:p w14:paraId="0D320BF9" w14:textId="77777777" w:rsidR="00AD200F" w:rsidRDefault="00AD200F" w:rsidP="00E16C6F"/>
    <w:p w14:paraId="4E704F31" w14:textId="459AF413" w:rsidR="00607BCA" w:rsidRDefault="007B4F31" w:rsidP="00E16C6F">
      <w:r w:rsidRPr="007B4F31">
        <w:rPr>
          <w:noProof/>
        </w:rPr>
        <w:drawing>
          <wp:inline distT="0" distB="0" distL="0" distR="0" wp14:anchorId="0EA8B88E" wp14:editId="000414E3">
            <wp:extent cx="5220693" cy="4166559"/>
            <wp:effectExtent l="0" t="0" r="0" b="5715"/>
            <wp:docPr id="13635579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5797" name="Imagen 1" descr="Interfaz de usuario gráfica&#10;&#10;El contenido generado por IA puede ser incorrecto."/>
                    <pic:cNvPicPr/>
                  </pic:nvPicPr>
                  <pic:blipFill>
                    <a:blip r:embed="rId10"/>
                    <a:stretch>
                      <a:fillRect/>
                    </a:stretch>
                  </pic:blipFill>
                  <pic:spPr>
                    <a:xfrm>
                      <a:off x="0" y="0"/>
                      <a:ext cx="5261702" cy="4199288"/>
                    </a:xfrm>
                    <a:prstGeom prst="rect">
                      <a:avLst/>
                    </a:prstGeom>
                  </pic:spPr>
                </pic:pic>
              </a:graphicData>
            </a:graphic>
          </wp:inline>
        </w:drawing>
      </w:r>
    </w:p>
    <w:p w14:paraId="5E5FB160" w14:textId="516CED7B" w:rsidR="00342FD9" w:rsidRDefault="00342FD9" w:rsidP="00E16C6F"/>
    <w:p w14:paraId="4905E852" w14:textId="77777777" w:rsidR="00342FD9" w:rsidRDefault="00342FD9" w:rsidP="00E16C6F"/>
    <w:p w14:paraId="7B7A4D98" w14:textId="77777777" w:rsidR="00342FD9" w:rsidRDefault="00342FD9" w:rsidP="00E16C6F"/>
    <w:p w14:paraId="74585C95" w14:textId="77777777" w:rsidR="00342FD9" w:rsidRDefault="00342FD9" w:rsidP="00E16C6F"/>
    <w:p w14:paraId="6ADF1ACC" w14:textId="7E527CAD" w:rsidR="00342FD9" w:rsidRDefault="00662E87" w:rsidP="00E16C6F">
      <w:r>
        <w:t>Después de haber terminado la configuración de cada uno de los gremios, del router, del servidor, y de todos los dispositivos, h</w:t>
      </w:r>
      <w:r w:rsidR="00342FD9">
        <w:t xml:space="preserve">e conseguido unir los tres gremios que antes estaban aislados usando VLANs, manteniendo cada uno de ellos su </w:t>
      </w:r>
      <w:r>
        <w:t>independencia,</w:t>
      </w:r>
      <w:r w:rsidR="00342FD9">
        <w:t xml:space="preserve"> pero ahora se pueden comunicar entre ellos, funcionando la red con eficiencia y seguridad.</w:t>
      </w:r>
    </w:p>
    <w:p w14:paraId="5E445B1D" w14:textId="4F7F2F56" w:rsidR="00607BCA" w:rsidRDefault="00342FD9" w:rsidP="00E16C6F">
      <w:r w:rsidRPr="00342FD9">
        <w:rPr>
          <w:noProof/>
        </w:rPr>
        <w:drawing>
          <wp:inline distT="0" distB="0" distL="0" distR="0" wp14:anchorId="5D47DFE4" wp14:editId="3932748F">
            <wp:extent cx="5400040" cy="776605"/>
            <wp:effectExtent l="0" t="0" r="0" b="4445"/>
            <wp:docPr id="14431178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7822" name="Imagen 1" descr="Interfaz de usuario gráfica, Aplicación&#10;&#10;El contenido generado por IA puede ser incorrecto."/>
                    <pic:cNvPicPr/>
                  </pic:nvPicPr>
                  <pic:blipFill>
                    <a:blip r:embed="rId11"/>
                    <a:stretch>
                      <a:fillRect/>
                    </a:stretch>
                  </pic:blipFill>
                  <pic:spPr>
                    <a:xfrm>
                      <a:off x="0" y="0"/>
                      <a:ext cx="5400040" cy="776605"/>
                    </a:xfrm>
                    <a:prstGeom prst="rect">
                      <a:avLst/>
                    </a:prstGeom>
                  </pic:spPr>
                </pic:pic>
              </a:graphicData>
            </a:graphic>
          </wp:inline>
        </w:drawing>
      </w:r>
    </w:p>
    <w:p w14:paraId="4984603F" w14:textId="77777777" w:rsidR="003F0774" w:rsidRPr="00B27A58" w:rsidRDefault="003F0774" w:rsidP="00E16C6F"/>
    <w:sectPr w:rsidR="003F0774" w:rsidRPr="00B27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57D"/>
    <w:multiLevelType w:val="multilevel"/>
    <w:tmpl w:val="420C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76FE"/>
    <w:multiLevelType w:val="multilevel"/>
    <w:tmpl w:val="9766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15D2"/>
    <w:multiLevelType w:val="multilevel"/>
    <w:tmpl w:val="B954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A5506"/>
    <w:multiLevelType w:val="multilevel"/>
    <w:tmpl w:val="3F7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7CC7"/>
    <w:multiLevelType w:val="multilevel"/>
    <w:tmpl w:val="7E9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50E1"/>
    <w:multiLevelType w:val="multilevel"/>
    <w:tmpl w:val="F98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6FF"/>
    <w:multiLevelType w:val="multilevel"/>
    <w:tmpl w:val="BAB6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F3CE9"/>
    <w:multiLevelType w:val="multilevel"/>
    <w:tmpl w:val="110C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10BC"/>
    <w:multiLevelType w:val="multilevel"/>
    <w:tmpl w:val="400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377D7"/>
    <w:multiLevelType w:val="multilevel"/>
    <w:tmpl w:val="749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F6D9C"/>
    <w:multiLevelType w:val="multilevel"/>
    <w:tmpl w:val="795A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1491E"/>
    <w:multiLevelType w:val="multilevel"/>
    <w:tmpl w:val="7D7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F287B"/>
    <w:multiLevelType w:val="multilevel"/>
    <w:tmpl w:val="5E64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C6166"/>
    <w:multiLevelType w:val="multilevel"/>
    <w:tmpl w:val="AE3CE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01C71"/>
    <w:multiLevelType w:val="multilevel"/>
    <w:tmpl w:val="82E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C133B"/>
    <w:multiLevelType w:val="multilevel"/>
    <w:tmpl w:val="F7949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E0551"/>
    <w:multiLevelType w:val="multilevel"/>
    <w:tmpl w:val="41B4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41E16"/>
    <w:multiLevelType w:val="multilevel"/>
    <w:tmpl w:val="DA56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51304"/>
    <w:multiLevelType w:val="multilevel"/>
    <w:tmpl w:val="6650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35BF7"/>
    <w:multiLevelType w:val="multilevel"/>
    <w:tmpl w:val="C76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6658F"/>
    <w:multiLevelType w:val="multilevel"/>
    <w:tmpl w:val="E4A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D4BD6"/>
    <w:multiLevelType w:val="multilevel"/>
    <w:tmpl w:val="33582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2392A"/>
    <w:multiLevelType w:val="multilevel"/>
    <w:tmpl w:val="8E5A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A42F7"/>
    <w:multiLevelType w:val="multilevel"/>
    <w:tmpl w:val="904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07AD4"/>
    <w:multiLevelType w:val="multilevel"/>
    <w:tmpl w:val="F8E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B0360F"/>
    <w:multiLevelType w:val="multilevel"/>
    <w:tmpl w:val="4224B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D81BE4"/>
    <w:multiLevelType w:val="multilevel"/>
    <w:tmpl w:val="486E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2614A"/>
    <w:multiLevelType w:val="multilevel"/>
    <w:tmpl w:val="5DC23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4736F"/>
    <w:multiLevelType w:val="multilevel"/>
    <w:tmpl w:val="4E6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34E17"/>
    <w:multiLevelType w:val="multilevel"/>
    <w:tmpl w:val="3CD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2610B"/>
    <w:multiLevelType w:val="multilevel"/>
    <w:tmpl w:val="7E5E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225EC"/>
    <w:multiLevelType w:val="multilevel"/>
    <w:tmpl w:val="F67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F2327"/>
    <w:multiLevelType w:val="multilevel"/>
    <w:tmpl w:val="9EB4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774204">
    <w:abstractNumId w:val="26"/>
  </w:num>
  <w:num w:numId="2" w16cid:durableId="1223101641">
    <w:abstractNumId w:val="6"/>
  </w:num>
  <w:num w:numId="3" w16cid:durableId="1171993213">
    <w:abstractNumId w:val="1"/>
  </w:num>
  <w:num w:numId="4" w16cid:durableId="277836233">
    <w:abstractNumId w:val="16"/>
  </w:num>
  <w:num w:numId="5" w16cid:durableId="1268274802">
    <w:abstractNumId w:val="19"/>
  </w:num>
  <w:num w:numId="6" w16cid:durableId="1167329213">
    <w:abstractNumId w:val="5"/>
  </w:num>
  <w:num w:numId="7" w16cid:durableId="2021001670">
    <w:abstractNumId w:val="2"/>
  </w:num>
  <w:num w:numId="8" w16cid:durableId="1565331633">
    <w:abstractNumId w:val="25"/>
  </w:num>
  <w:num w:numId="9" w16cid:durableId="787817589">
    <w:abstractNumId w:val="32"/>
  </w:num>
  <w:num w:numId="10" w16cid:durableId="258490800">
    <w:abstractNumId w:val="21"/>
  </w:num>
  <w:num w:numId="11" w16cid:durableId="901256480">
    <w:abstractNumId w:val="17"/>
  </w:num>
  <w:num w:numId="12" w16cid:durableId="1573344795">
    <w:abstractNumId w:val="10"/>
  </w:num>
  <w:num w:numId="13" w16cid:durableId="1510868230">
    <w:abstractNumId w:val="0"/>
  </w:num>
  <w:num w:numId="14" w16cid:durableId="1619876307">
    <w:abstractNumId w:val="7"/>
  </w:num>
  <w:num w:numId="15" w16cid:durableId="1039207829">
    <w:abstractNumId w:val="12"/>
  </w:num>
  <w:num w:numId="16" w16cid:durableId="1643463366">
    <w:abstractNumId w:val="20"/>
  </w:num>
  <w:num w:numId="17" w16cid:durableId="1835142502">
    <w:abstractNumId w:val="31"/>
  </w:num>
  <w:num w:numId="18" w16cid:durableId="153645268">
    <w:abstractNumId w:val="11"/>
  </w:num>
  <w:num w:numId="19" w16cid:durableId="1022627754">
    <w:abstractNumId w:val="27"/>
  </w:num>
  <w:num w:numId="20" w16cid:durableId="731775484">
    <w:abstractNumId w:val="30"/>
  </w:num>
  <w:num w:numId="21" w16cid:durableId="291835594">
    <w:abstractNumId w:val="4"/>
  </w:num>
  <w:num w:numId="22" w16cid:durableId="469786310">
    <w:abstractNumId w:val="13"/>
  </w:num>
  <w:num w:numId="23" w16cid:durableId="1302155206">
    <w:abstractNumId w:val="8"/>
  </w:num>
  <w:num w:numId="24" w16cid:durableId="2032559663">
    <w:abstractNumId w:val="14"/>
  </w:num>
  <w:num w:numId="25" w16cid:durableId="82918894">
    <w:abstractNumId w:val="28"/>
  </w:num>
  <w:num w:numId="26" w16cid:durableId="1389958727">
    <w:abstractNumId w:val="18"/>
  </w:num>
  <w:num w:numId="27" w16cid:durableId="786628712">
    <w:abstractNumId w:val="23"/>
  </w:num>
  <w:num w:numId="28" w16cid:durableId="565721217">
    <w:abstractNumId w:val="22"/>
  </w:num>
  <w:num w:numId="29" w16cid:durableId="662661570">
    <w:abstractNumId w:val="29"/>
  </w:num>
  <w:num w:numId="30" w16cid:durableId="678235286">
    <w:abstractNumId w:val="15"/>
  </w:num>
  <w:num w:numId="31" w16cid:durableId="1933004697">
    <w:abstractNumId w:val="3"/>
  </w:num>
  <w:num w:numId="32" w16cid:durableId="260377904">
    <w:abstractNumId w:val="24"/>
  </w:num>
  <w:num w:numId="33" w16cid:durableId="19316225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2"/>
    <w:rsid w:val="001421DA"/>
    <w:rsid w:val="00184EAA"/>
    <w:rsid w:val="00285A05"/>
    <w:rsid w:val="00342FD9"/>
    <w:rsid w:val="003530DA"/>
    <w:rsid w:val="003F0774"/>
    <w:rsid w:val="004E514A"/>
    <w:rsid w:val="00524EA7"/>
    <w:rsid w:val="005852B2"/>
    <w:rsid w:val="005C5864"/>
    <w:rsid w:val="005C6456"/>
    <w:rsid w:val="00607BCA"/>
    <w:rsid w:val="0063259B"/>
    <w:rsid w:val="00662E87"/>
    <w:rsid w:val="006E013F"/>
    <w:rsid w:val="006E3224"/>
    <w:rsid w:val="007552CF"/>
    <w:rsid w:val="007B4F31"/>
    <w:rsid w:val="00843B77"/>
    <w:rsid w:val="00851E52"/>
    <w:rsid w:val="008B71B8"/>
    <w:rsid w:val="009172C5"/>
    <w:rsid w:val="0095502C"/>
    <w:rsid w:val="00960A35"/>
    <w:rsid w:val="009F3509"/>
    <w:rsid w:val="00A12C6E"/>
    <w:rsid w:val="00A200BA"/>
    <w:rsid w:val="00A9393B"/>
    <w:rsid w:val="00AC2432"/>
    <w:rsid w:val="00AD200F"/>
    <w:rsid w:val="00B27A58"/>
    <w:rsid w:val="00B31CDB"/>
    <w:rsid w:val="00B42370"/>
    <w:rsid w:val="00B60950"/>
    <w:rsid w:val="00CB57A2"/>
    <w:rsid w:val="00D600A3"/>
    <w:rsid w:val="00DC38AB"/>
    <w:rsid w:val="00E16C6F"/>
    <w:rsid w:val="00E37AF1"/>
    <w:rsid w:val="00E86FDF"/>
    <w:rsid w:val="00FC0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16F7"/>
  <w15:chartTrackingRefBased/>
  <w15:docId w15:val="{04082286-25EE-1F44-8FBE-6E80DDCD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5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85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85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85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5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5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5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5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5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5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85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85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85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5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5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5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5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52B2"/>
    <w:rPr>
      <w:rFonts w:eastAsiaTheme="majorEastAsia" w:cstheme="majorBidi"/>
      <w:color w:val="272727" w:themeColor="text1" w:themeTint="D8"/>
    </w:rPr>
  </w:style>
  <w:style w:type="paragraph" w:styleId="Ttulo">
    <w:name w:val="Title"/>
    <w:basedOn w:val="Normal"/>
    <w:next w:val="Normal"/>
    <w:link w:val="TtuloCar"/>
    <w:uiPriority w:val="10"/>
    <w:qFormat/>
    <w:rsid w:val="00585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5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5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52B2"/>
    <w:pPr>
      <w:spacing w:before="160"/>
      <w:jc w:val="center"/>
    </w:pPr>
    <w:rPr>
      <w:i/>
      <w:iCs/>
      <w:color w:val="404040" w:themeColor="text1" w:themeTint="BF"/>
    </w:rPr>
  </w:style>
  <w:style w:type="character" w:customStyle="1" w:styleId="CitaCar">
    <w:name w:val="Cita Car"/>
    <w:basedOn w:val="Fuentedeprrafopredeter"/>
    <w:link w:val="Cita"/>
    <w:uiPriority w:val="29"/>
    <w:rsid w:val="005852B2"/>
    <w:rPr>
      <w:i/>
      <w:iCs/>
      <w:color w:val="404040" w:themeColor="text1" w:themeTint="BF"/>
    </w:rPr>
  </w:style>
  <w:style w:type="paragraph" w:styleId="Prrafodelista">
    <w:name w:val="List Paragraph"/>
    <w:basedOn w:val="Normal"/>
    <w:uiPriority w:val="34"/>
    <w:qFormat/>
    <w:rsid w:val="005852B2"/>
    <w:pPr>
      <w:ind w:left="720"/>
      <w:contextualSpacing/>
    </w:pPr>
  </w:style>
  <w:style w:type="character" w:styleId="nfasisintenso">
    <w:name w:val="Intense Emphasis"/>
    <w:basedOn w:val="Fuentedeprrafopredeter"/>
    <w:uiPriority w:val="21"/>
    <w:qFormat/>
    <w:rsid w:val="005852B2"/>
    <w:rPr>
      <w:i/>
      <w:iCs/>
      <w:color w:val="0F4761" w:themeColor="accent1" w:themeShade="BF"/>
    </w:rPr>
  </w:style>
  <w:style w:type="paragraph" w:styleId="Citadestacada">
    <w:name w:val="Intense Quote"/>
    <w:basedOn w:val="Normal"/>
    <w:next w:val="Normal"/>
    <w:link w:val="CitadestacadaCar"/>
    <w:uiPriority w:val="30"/>
    <w:qFormat/>
    <w:rsid w:val="00585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52B2"/>
    <w:rPr>
      <w:i/>
      <w:iCs/>
      <w:color w:val="0F4761" w:themeColor="accent1" w:themeShade="BF"/>
    </w:rPr>
  </w:style>
  <w:style w:type="character" w:styleId="Referenciaintensa">
    <w:name w:val="Intense Reference"/>
    <w:basedOn w:val="Fuentedeprrafopredeter"/>
    <w:uiPriority w:val="32"/>
    <w:qFormat/>
    <w:rsid w:val="005852B2"/>
    <w:rPr>
      <w:b/>
      <w:bCs/>
      <w:smallCaps/>
      <w:color w:val="0F4761" w:themeColor="accent1" w:themeShade="BF"/>
      <w:spacing w:val="5"/>
    </w:rPr>
  </w:style>
  <w:style w:type="character" w:styleId="Textoennegrita">
    <w:name w:val="Strong"/>
    <w:basedOn w:val="Fuentedeprrafopredeter"/>
    <w:uiPriority w:val="22"/>
    <w:qFormat/>
    <w:rsid w:val="005852B2"/>
    <w:rPr>
      <w:b/>
      <w:bCs/>
    </w:rPr>
  </w:style>
  <w:style w:type="paragraph" w:styleId="NormalWeb">
    <w:name w:val="Normal (Web)"/>
    <w:basedOn w:val="Normal"/>
    <w:uiPriority w:val="99"/>
    <w:semiHidden/>
    <w:unhideWhenUsed/>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nfasis">
    <w:name w:val="Emphasis"/>
    <w:basedOn w:val="Fuentedeprrafopredeter"/>
    <w:uiPriority w:val="20"/>
    <w:qFormat/>
    <w:rsid w:val="005852B2"/>
    <w:rPr>
      <w:i/>
      <w:iCs/>
    </w:rPr>
  </w:style>
  <w:style w:type="paragraph" w:customStyle="1" w:styleId="p1">
    <w:name w:val="p1"/>
    <w:basedOn w:val="Normal"/>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1">
    <w:name w:val="s1"/>
    <w:basedOn w:val="Fuentedeprrafopredeter"/>
    <w:rsid w:val="005852B2"/>
  </w:style>
  <w:style w:type="character" w:customStyle="1" w:styleId="s2">
    <w:name w:val="s2"/>
    <w:basedOn w:val="Fuentedeprrafopredeter"/>
    <w:rsid w:val="005852B2"/>
  </w:style>
  <w:style w:type="paragraph" w:customStyle="1" w:styleId="p3">
    <w:name w:val="p3"/>
    <w:basedOn w:val="Normal"/>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p4">
    <w:name w:val="p4"/>
    <w:basedOn w:val="Normal"/>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3">
    <w:name w:val="s3"/>
    <w:basedOn w:val="Fuentedeprrafopredeter"/>
    <w:rsid w:val="005852B2"/>
  </w:style>
  <w:style w:type="character" w:customStyle="1" w:styleId="apple-tab-span">
    <w:name w:val="apple-tab-span"/>
    <w:basedOn w:val="Fuentedeprrafopredeter"/>
    <w:rsid w:val="005852B2"/>
  </w:style>
  <w:style w:type="paragraph" w:customStyle="1" w:styleId="p5">
    <w:name w:val="p5"/>
    <w:basedOn w:val="Normal"/>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p6">
    <w:name w:val="p6"/>
    <w:basedOn w:val="Normal"/>
    <w:rsid w:val="005852B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customStyle="1" w:styleId="p2">
    <w:name w:val="p2"/>
    <w:basedOn w:val="Normal"/>
    <w:rsid w:val="0063259B"/>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438">
      <w:bodyDiv w:val="1"/>
      <w:marLeft w:val="0"/>
      <w:marRight w:val="0"/>
      <w:marTop w:val="0"/>
      <w:marBottom w:val="0"/>
      <w:divBdr>
        <w:top w:val="none" w:sz="0" w:space="0" w:color="auto"/>
        <w:left w:val="none" w:sz="0" w:space="0" w:color="auto"/>
        <w:bottom w:val="none" w:sz="0" w:space="0" w:color="auto"/>
        <w:right w:val="none" w:sz="0" w:space="0" w:color="auto"/>
      </w:divBdr>
    </w:div>
    <w:div w:id="103424256">
      <w:bodyDiv w:val="1"/>
      <w:marLeft w:val="0"/>
      <w:marRight w:val="0"/>
      <w:marTop w:val="0"/>
      <w:marBottom w:val="0"/>
      <w:divBdr>
        <w:top w:val="none" w:sz="0" w:space="0" w:color="auto"/>
        <w:left w:val="none" w:sz="0" w:space="0" w:color="auto"/>
        <w:bottom w:val="none" w:sz="0" w:space="0" w:color="auto"/>
        <w:right w:val="none" w:sz="0" w:space="0" w:color="auto"/>
      </w:divBdr>
    </w:div>
    <w:div w:id="138694839">
      <w:bodyDiv w:val="1"/>
      <w:marLeft w:val="0"/>
      <w:marRight w:val="0"/>
      <w:marTop w:val="0"/>
      <w:marBottom w:val="0"/>
      <w:divBdr>
        <w:top w:val="none" w:sz="0" w:space="0" w:color="auto"/>
        <w:left w:val="none" w:sz="0" w:space="0" w:color="auto"/>
        <w:bottom w:val="none" w:sz="0" w:space="0" w:color="auto"/>
        <w:right w:val="none" w:sz="0" w:space="0" w:color="auto"/>
      </w:divBdr>
    </w:div>
    <w:div w:id="177931858">
      <w:bodyDiv w:val="1"/>
      <w:marLeft w:val="0"/>
      <w:marRight w:val="0"/>
      <w:marTop w:val="0"/>
      <w:marBottom w:val="0"/>
      <w:divBdr>
        <w:top w:val="none" w:sz="0" w:space="0" w:color="auto"/>
        <w:left w:val="none" w:sz="0" w:space="0" w:color="auto"/>
        <w:bottom w:val="none" w:sz="0" w:space="0" w:color="auto"/>
        <w:right w:val="none" w:sz="0" w:space="0" w:color="auto"/>
      </w:divBdr>
    </w:div>
    <w:div w:id="182670546">
      <w:bodyDiv w:val="1"/>
      <w:marLeft w:val="0"/>
      <w:marRight w:val="0"/>
      <w:marTop w:val="0"/>
      <w:marBottom w:val="0"/>
      <w:divBdr>
        <w:top w:val="none" w:sz="0" w:space="0" w:color="auto"/>
        <w:left w:val="none" w:sz="0" w:space="0" w:color="auto"/>
        <w:bottom w:val="none" w:sz="0" w:space="0" w:color="auto"/>
        <w:right w:val="none" w:sz="0" w:space="0" w:color="auto"/>
      </w:divBdr>
    </w:div>
    <w:div w:id="191768053">
      <w:bodyDiv w:val="1"/>
      <w:marLeft w:val="0"/>
      <w:marRight w:val="0"/>
      <w:marTop w:val="0"/>
      <w:marBottom w:val="0"/>
      <w:divBdr>
        <w:top w:val="none" w:sz="0" w:space="0" w:color="auto"/>
        <w:left w:val="none" w:sz="0" w:space="0" w:color="auto"/>
        <w:bottom w:val="none" w:sz="0" w:space="0" w:color="auto"/>
        <w:right w:val="none" w:sz="0" w:space="0" w:color="auto"/>
      </w:divBdr>
    </w:div>
    <w:div w:id="200754846">
      <w:bodyDiv w:val="1"/>
      <w:marLeft w:val="0"/>
      <w:marRight w:val="0"/>
      <w:marTop w:val="0"/>
      <w:marBottom w:val="0"/>
      <w:divBdr>
        <w:top w:val="none" w:sz="0" w:space="0" w:color="auto"/>
        <w:left w:val="none" w:sz="0" w:space="0" w:color="auto"/>
        <w:bottom w:val="none" w:sz="0" w:space="0" w:color="auto"/>
        <w:right w:val="none" w:sz="0" w:space="0" w:color="auto"/>
      </w:divBdr>
    </w:div>
    <w:div w:id="207038763">
      <w:bodyDiv w:val="1"/>
      <w:marLeft w:val="0"/>
      <w:marRight w:val="0"/>
      <w:marTop w:val="0"/>
      <w:marBottom w:val="0"/>
      <w:divBdr>
        <w:top w:val="none" w:sz="0" w:space="0" w:color="auto"/>
        <w:left w:val="none" w:sz="0" w:space="0" w:color="auto"/>
        <w:bottom w:val="none" w:sz="0" w:space="0" w:color="auto"/>
        <w:right w:val="none" w:sz="0" w:space="0" w:color="auto"/>
      </w:divBdr>
    </w:div>
    <w:div w:id="214659247">
      <w:bodyDiv w:val="1"/>
      <w:marLeft w:val="0"/>
      <w:marRight w:val="0"/>
      <w:marTop w:val="0"/>
      <w:marBottom w:val="0"/>
      <w:divBdr>
        <w:top w:val="none" w:sz="0" w:space="0" w:color="auto"/>
        <w:left w:val="none" w:sz="0" w:space="0" w:color="auto"/>
        <w:bottom w:val="none" w:sz="0" w:space="0" w:color="auto"/>
        <w:right w:val="none" w:sz="0" w:space="0" w:color="auto"/>
      </w:divBdr>
    </w:div>
    <w:div w:id="231624412">
      <w:bodyDiv w:val="1"/>
      <w:marLeft w:val="0"/>
      <w:marRight w:val="0"/>
      <w:marTop w:val="0"/>
      <w:marBottom w:val="0"/>
      <w:divBdr>
        <w:top w:val="none" w:sz="0" w:space="0" w:color="auto"/>
        <w:left w:val="none" w:sz="0" w:space="0" w:color="auto"/>
        <w:bottom w:val="none" w:sz="0" w:space="0" w:color="auto"/>
        <w:right w:val="none" w:sz="0" w:space="0" w:color="auto"/>
      </w:divBdr>
    </w:div>
    <w:div w:id="243344095">
      <w:bodyDiv w:val="1"/>
      <w:marLeft w:val="0"/>
      <w:marRight w:val="0"/>
      <w:marTop w:val="0"/>
      <w:marBottom w:val="0"/>
      <w:divBdr>
        <w:top w:val="none" w:sz="0" w:space="0" w:color="auto"/>
        <w:left w:val="none" w:sz="0" w:space="0" w:color="auto"/>
        <w:bottom w:val="none" w:sz="0" w:space="0" w:color="auto"/>
        <w:right w:val="none" w:sz="0" w:space="0" w:color="auto"/>
      </w:divBdr>
    </w:div>
    <w:div w:id="272520515">
      <w:bodyDiv w:val="1"/>
      <w:marLeft w:val="0"/>
      <w:marRight w:val="0"/>
      <w:marTop w:val="0"/>
      <w:marBottom w:val="0"/>
      <w:divBdr>
        <w:top w:val="none" w:sz="0" w:space="0" w:color="auto"/>
        <w:left w:val="none" w:sz="0" w:space="0" w:color="auto"/>
        <w:bottom w:val="none" w:sz="0" w:space="0" w:color="auto"/>
        <w:right w:val="none" w:sz="0" w:space="0" w:color="auto"/>
      </w:divBdr>
    </w:div>
    <w:div w:id="290329461">
      <w:bodyDiv w:val="1"/>
      <w:marLeft w:val="0"/>
      <w:marRight w:val="0"/>
      <w:marTop w:val="0"/>
      <w:marBottom w:val="0"/>
      <w:divBdr>
        <w:top w:val="none" w:sz="0" w:space="0" w:color="auto"/>
        <w:left w:val="none" w:sz="0" w:space="0" w:color="auto"/>
        <w:bottom w:val="none" w:sz="0" w:space="0" w:color="auto"/>
        <w:right w:val="none" w:sz="0" w:space="0" w:color="auto"/>
      </w:divBdr>
    </w:div>
    <w:div w:id="298195345">
      <w:bodyDiv w:val="1"/>
      <w:marLeft w:val="0"/>
      <w:marRight w:val="0"/>
      <w:marTop w:val="0"/>
      <w:marBottom w:val="0"/>
      <w:divBdr>
        <w:top w:val="none" w:sz="0" w:space="0" w:color="auto"/>
        <w:left w:val="none" w:sz="0" w:space="0" w:color="auto"/>
        <w:bottom w:val="none" w:sz="0" w:space="0" w:color="auto"/>
        <w:right w:val="none" w:sz="0" w:space="0" w:color="auto"/>
      </w:divBdr>
    </w:div>
    <w:div w:id="329647077">
      <w:bodyDiv w:val="1"/>
      <w:marLeft w:val="0"/>
      <w:marRight w:val="0"/>
      <w:marTop w:val="0"/>
      <w:marBottom w:val="0"/>
      <w:divBdr>
        <w:top w:val="none" w:sz="0" w:space="0" w:color="auto"/>
        <w:left w:val="none" w:sz="0" w:space="0" w:color="auto"/>
        <w:bottom w:val="none" w:sz="0" w:space="0" w:color="auto"/>
        <w:right w:val="none" w:sz="0" w:space="0" w:color="auto"/>
      </w:divBdr>
    </w:div>
    <w:div w:id="373583365">
      <w:bodyDiv w:val="1"/>
      <w:marLeft w:val="0"/>
      <w:marRight w:val="0"/>
      <w:marTop w:val="0"/>
      <w:marBottom w:val="0"/>
      <w:divBdr>
        <w:top w:val="none" w:sz="0" w:space="0" w:color="auto"/>
        <w:left w:val="none" w:sz="0" w:space="0" w:color="auto"/>
        <w:bottom w:val="none" w:sz="0" w:space="0" w:color="auto"/>
        <w:right w:val="none" w:sz="0" w:space="0" w:color="auto"/>
      </w:divBdr>
    </w:div>
    <w:div w:id="375589717">
      <w:bodyDiv w:val="1"/>
      <w:marLeft w:val="0"/>
      <w:marRight w:val="0"/>
      <w:marTop w:val="0"/>
      <w:marBottom w:val="0"/>
      <w:divBdr>
        <w:top w:val="none" w:sz="0" w:space="0" w:color="auto"/>
        <w:left w:val="none" w:sz="0" w:space="0" w:color="auto"/>
        <w:bottom w:val="none" w:sz="0" w:space="0" w:color="auto"/>
        <w:right w:val="none" w:sz="0" w:space="0" w:color="auto"/>
      </w:divBdr>
    </w:div>
    <w:div w:id="386219464">
      <w:bodyDiv w:val="1"/>
      <w:marLeft w:val="0"/>
      <w:marRight w:val="0"/>
      <w:marTop w:val="0"/>
      <w:marBottom w:val="0"/>
      <w:divBdr>
        <w:top w:val="none" w:sz="0" w:space="0" w:color="auto"/>
        <w:left w:val="none" w:sz="0" w:space="0" w:color="auto"/>
        <w:bottom w:val="none" w:sz="0" w:space="0" w:color="auto"/>
        <w:right w:val="none" w:sz="0" w:space="0" w:color="auto"/>
      </w:divBdr>
    </w:div>
    <w:div w:id="454713308">
      <w:bodyDiv w:val="1"/>
      <w:marLeft w:val="0"/>
      <w:marRight w:val="0"/>
      <w:marTop w:val="0"/>
      <w:marBottom w:val="0"/>
      <w:divBdr>
        <w:top w:val="none" w:sz="0" w:space="0" w:color="auto"/>
        <w:left w:val="none" w:sz="0" w:space="0" w:color="auto"/>
        <w:bottom w:val="none" w:sz="0" w:space="0" w:color="auto"/>
        <w:right w:val="none" w:sz="0" w:space="0" w:color="auto"/>
      </w:divBdr>
    </w:div>
    <w:div w:id="488253011">
      <w:bodyDiv w:val="1"/>
      <w:marLeft w:val="0"/>
      <w:marRight w:val="0"/>
      <w:marTop w:val="0"/>
      <w:marBottom w:val="0"/>
      <w:divBdr>
        <w:top w:val="none" w:sz="0" w:space="0" w:color="auto"/>
        <w:left w:val="none" w:sz="0" w:space="0" w:color="auto"/>
        <w:bottom w:val="none" w:sz="0" w:space="0" w:color="auto"/>
        <w:right w:val="none" w:sz="0" w:space="0" w:color="auto"/>
      </w:divBdr>
    </w:div>
    <w:div w:id="493760849">
      <w:bodyDiv w:val="1"/>
      <w:marLeft w:val="0"/>
      <w:marRight w:val="0"/>
      <w:marTop w:val="0"/>
      <w:marBottom w:val="0"/>
      <w:divBdr>
        <w:top w:val="none" w:sz="0" w:space="0" w:color="auto"/>
        <w:left w:val="none" w:sz="0" w:space="0" w:color="auto"/>
        <w:bottom w:val="none" w:sz="0" w:space="0" w:color="auto"/>
        <w:right w:val="none" w:sz="0" w:space="0" w:color="auto"/>
      </w:divBdr>
    </w:div>
    <w:div w:id="529487528">
      <w:bodyDiv w:val="1"/>
      <w:marLeft w:val="0"/>
      <w:marRight w:val="0"/>
      <w:marTop w:val="0"/>
      <w:marBottom w:val="0"/>
      <w:divBdr>
        <w:top w:val="none" w:sz="0" w:space="0" w:color="auto"/>
        <w:left w:val="none" w:sz="0" w:space="0" w:color="auto"/>
        <w:bottom w:val="none" w:sz="0" w:space="0" w:color="auto"/>
        <w:right w:val="none" w:sz="0" w:space="0" w:color="auto"/>
      </w:divBdr>
    </w:div>
    <w:div w:id="624233216">
      <w:bodyDiv w:val="1"/>
      <w:marLeft w:val="0"/>
      <w:marRight w:val="0"/>
      <w:marTop w:val="0"/>
      <w:marBottom w:val="0"/>
      <w:divBdr>
        <w:top w:val="none" w:sz="0" w:space="0" w:color="auto"/>
        <w:left w:val="none" w:sz="0" w:space="0" w:color="auto"/>
        <w:bottom w:val="none" w:sz="0" w:space="0" w:color="auto"/>
        <w:right w:val="none" w:sz="0" w:space="0" w:color="auto"/>
      </w:divBdr>
    </w:div>
    <w:div w:id="651182741">
      <w:bodyDiv w:val="1"/>
      <w:marLeft w:val="0"/>
      <w:marRight w:val="0"/>
      <w:marTop w:val="0"/>
      <w:marBottom w:val="0"/>
      <w:divBdr>
        <w:top w:val="none" w:sz="0" w:space="0" w:color="auto"/>
        <w:left w:val="none" w:sz="0" w:space="0" w:color="auto"/>
        <w:bottom w:val="none" w:sz="0" w:space="0" w:color="auto"/>
        <w:right w:val="none" w:sz="0" w:space="0" w:color="auto"/>
      </w:divBdr>
    </w:div>
    <w:div w:id="685404826">
      <w:bodyDiv w:val="1"/>
      <w:marLeft w:val="0"/>
      <w:marRight w:val="0"/>
      <w:marTop w:val="0"/>
      <w:marBottom w:val="0"/>
      <w:divBdr>
        <w:top w:val="none" w:sz="0" w:space="0" w:color="auto"/>
        <w:left w:val="none" w:sz="0" w:space="0" w:color="auto"/>
        <w:bottom w:val="none" w:sz="0" w:space="0" w:color="auto"/>
        <w:right w:val="none" w:sz="0" w:space="0" w:color="auto"/>
      </w:divBdr>
    </w:div>
    <w:div w:id="713428013">
      <w:bodyDiv w:val="1"/>
      <w:marLeft w:val="0"/>
      <w:marRight w:val="0"/>
      <w:marTop w:val="0"/>
      <w:marBottom w:val="0"/>
      <w:divBdr>
        <w:top w:val="none" w:sz="0" w:space="0" w:color="auto"/>
        <w:left w:val="none" w:sz="0" w:space="0" w:color="auto"/>
        <w:bottom w:val="none" w:sz="0" w:space="0" w:color="auto"/>
        <w:right w:val="none" w:sz="0" w:space="0" w:color="auto"/>
      </w:divBdr>
    </w:div>
    <w:div w:id="729616186">
      <w:bodyDiv w:val="1"/>
      <w:marLeft w:val="0"/>
      <w:marRight w:val="0"/>
      <w:marTop w:val="0"/>
      <w:marBottom w:val="0"/>
      <w:divBdr>
        <w:top w:val="none" w:sz="0" w:space="0" w:color="auto"/>
        <w:left w:val="none" w:sz="0" w:space="0" w:color="auto"/>
        <w:bottom w:val="none" w:sz="0" w:space="0" w:color="auto"/>
        <w:right w:val="none" w:sz="0" w:space="0" w:color="auto"/>
      </w:divBdr>
    </w:div>
    <w:div w:id="752362995">
      <w:bodyDiv w:val="1"/>
      <w:marLeft w:val="0"/>
      <w:marRight w:val="0"/>
      <w:marTop w:val="0"/>
      <w:marBottom w:val="0"/>
      <w:divBdr>
        <w:top w:val="none" w:sz="0" w:space="0" w:color="auto"/>
        <w:left w:val="none" w:sz="0" w:space="0" w:color="auto"/>
        <w:bottom w:val="none" w:sz="0" w:space="0" w:color="auto"/>
        <w:right w:val="none" w:sz="0" w:space="0" w:color="auto"/>
      </w:divBdr>
      <w:divsChild>
        <w:div w:id="4940891">
          <w:marLeft w:val="0"/>
          <w:marRight w:val="0"/>
          <w:marTop w:val="0"/>
          <w:marBottom w:val="0"/>
          <w:divBdr>
            <w:top w:val="none" w:sz="0" w:space="0" w:color="auto"/>
            <w:left w:val="none" w:sz="0" w:space="0" w:color="auto"/>
            <w:bottom w:val="none" w:sz="0" w:space="0" w:color="auto"/>
            <w:right w:val="none" w:sz="0" w:space="0" w:color="auto"/>
          </w:divBdr>
          <w:divsChild>
            <w:div w:id="1740402082">
              <w:marLeft w:val="0"/>
              <w:marRight w:val="0"/>
              <w:marTop w:val="0"/>
              <w:marBottom w:val="0"/>
              <w:divBdr>
                <w:top w:val="none" w:sz="0" w:space="0" w:color="auto"/>
                <w:left w:val="none" w:sz="0" w:space="0" w:color="auto"/>
                <w:bottom w:val="none" w:sz="0" w:space="0" w:color="auto"/>
                <w:right w:val="none" w:sz="0" w:space="0" w:color="auto"/>
              </w:divBdr>
              <w:divsChild>
                <w:div w:id="1777022048">
                  <w:marLeft w:val="0"/>
                  <w:marRight w:val="0"/>
                  <w:marTop w:val="0"/>
                  <w:marBottom w:val="0"/>
                  <w:divBdr>
                    <w:top w:val="none" w:sz="0" w:space="0" w:color="auto"/>
                    <w:left w:val="none" w:sz="0" w:space="0" w:color="auto"/>
                    <w:bottom w:val="none" w:sz="0" w:space="0" w:color="auto"/>
                    <w:right w:val="none" w:sz="0" w:space="0" w:color="auto"/>
                  </w:divBdr>
                  <w:divsChild>
                    <w:div w:id="2130514945">
                      <w:marLeft w:val="0"/>
                      <w:marRight w:val="0"/>
                      <w:marTop w:val="0"/>
                      <w:marBottom w:val="0"/>
                      <w:divBdr>
                        <w:top w:val="none" w:sz="0" w:space="0" w:color="auto"/>
                        <w:left w:val="none" w:sz="0" w:space="0" w:color="auto"/>
                        <w:bottom w:val="none" w:sz="0" w:space="0" w:color="auto"/>
                        <w:right w:val="none" w:sz="0" w:space="0" w:color="auto"/>
                      </w:divBdr>
                      <w:divsChild>
                        <w:div w:id="1921215022">
                          <w:marLeft w:val="0"/>
                          <w:marRight w:val="0"/>
                          <w:marTop w:val="0"/>
                          <w:marBottom w:val="0"/>
                          <w:divBdr>
                            <w:top w:val="none" w:sz="0" w:space="0" w:color="auto"/>
                            <w:left w:val="none" w:sz="0" w:space="0" w:color="auto"/>
                            <w:bottom w:val="none" w:sz="0" w:space="0" w:color="auto"/>
                            <w:right w:val="none" w:sz="0" w:space="0" w:color="auto"/>
                          </w:divBdr>
                          <w:divsChild>
                            <w:div w:id="1612585899">
                              <w:marLeft w:val="0"/>
                              <w:marRight w:val="0"/>
                              <w:marTop w:val="0"/>
                              <w:marBottom w:val="0"/>
                              <w:divBdr>
                                <w:top w:val="none" w:sz="0" w:space="0" w:color="auto"/>
                                <w:left w:val="none" w:sz="0" w:space="0" w:color="auto"/>
                                <w:bottom w:val="none" w:sz="0" w:space="0" w:color="auto"/>
                                <w:right w:val="none" w:sz="0" w:space="0" w:color="auto"/>
                              </w:divBdr>
                              <w:divsChild>
                                <w:div w:id="416557351">
                                  <w:marLeft w:val="0"/>
                                  <w:marRight w:val="0"/>
                                  <w:marTop w:val="0"/>
                                  <w:marBottom w:val="0"/>
                                  <w:divBdr>
                                    <w:top w:val="none" w:sz="0" w:space="0" w:color="auto"/>
                                    <w:left w:val="none" w:sz="0" w:space="0" w:color="auto"/>
                                    <w:bottom w:val="none" w:sz="0" w:space="0" w:color="auto"/>
                                    <w:right w:val="none" w:sz="0" w:space="0" w:color="auto"/>
                                  </w:divBdr>
                                  <w:divsChild>
                                    <w:div w:id="20045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589253">
      <w:bodyDiv w:val="1"/>
      <w:marLeft w:val="0"/>
      <w:marRight w:val="0"/>
      <w:marTop w:val="0"/>
      <w:marBottom w:val="0"/>
      <w:divBdr>
        <w:top w:val="none" w:sz="0" w:space="0" w:color="auto"/>
        <w:left w:val="none" w:sz="0" w:space="0" w:color="auto"/>
        <w:bottom w:val="none" w:sz="0" w:space="0" w:color="auto"/>
        <w:right w:val="none" w:sz="0" w:space="0" w:color="auto"/>
      </w:divBdr>
    </w:div>
    <w:div w:id="802112450">
      <w:bodyDiv w:val="1"/>
      <w:marLeft w:val="0"/>
      <w:marRight w:val="0"/>
      <w:marTop w:val="0"/>
      <w:marBottom w:val="0"/>
      <w:divBdr>
        <w:top w:val="none" w:sz="0" w:space="0" w:color="auto"/>
        <w:left w:val="none" w:sz="0" w:space="0" w:color="auto"/>
        <w:bottom w:val="none" w:sz="0" w:space="0" w:color="auto"/>
        <w:right w:val="none" w:sz="0" w:space="0" w:color="auto"/>
      </w:divBdr>
    </w:div>
    <w:div w:id="832336364">
      <w:bodyDiv w:val="1"/>
      <w:marLeft w:val="0"/>
      <w:marRight w:val="0"/>
      <w:marTop w:val="0"/>
      <w:marBottom w:val="0"/>
      <w:divBdr>
        <w:top w:val="none" w:sz="0" w:space="0" w:color="auto"/>
        <w:left w:val="none" w:sz="0" w:space="0" w:color="auto"/>
        <w:bottom w:val="none" w:sz="0" w:space="0" w:color="auto"/>
        <w:right w:val="none" w:sz="0" w:space="0" w:color="auto"/>
      </w:divBdr>
    </w:div>
    <w:div w:id="843591921">
      <w:bodyDiv w:val="1"/>
      <w:marLeft w:val="0"/>
      <w:marRight w:val="0"/>
      <w:marTop w:val="0"/>
      <w:marBottom w:val="0"/>
      <w:divBdr>
        <w:top w:val="none" w:sz="0" w:space="0" w:color="auto"/>
        <w:left w:val="none" w:sz="0" w:space="0" w:color="auto"/>
        <w:bottom w:val="none" w:sz="0" w:space="0" w:color="auto"/>
        <w:right w:val="none" w:sz="0" w:space="0" w:color="auto"/>
      </w:divBdr>
    </w:div>
    <w:div w:id="868488546">
      <w:bodyDiv w:val="1"/>
      <w:marLeft w:val="0"/>
      <w:marRight w:val="0"/>
      <w:marTop w:val="0"/>
      <w:marBottom w:val="0"/>
      <w:divBdr>
        <w:top w:val="none" w:sz="0" w:space="0" w:color="auto"/>
        <w:left w:val="none" w:sz="0" w:space="0" w:color="auto"/>
        <w:bottom w:val="none" w:sz="0" w:space="0" w:color="auto"/>
        <w:right w:val="none" w:sz="0" w:space="0" w:color="auto"/>
      </w:divBdr>
      <w:divsChild>
        <w:div w:id="1021973216">
          <w:marLeft w:val="0"/>
          <w:marRight w:val="0"/>
          <w:marTop w:val="0"/>
          <w:marBottom w:val="0"/>
          <w:divBdr>
            <w:top w:val="none" w:sz="0" w:space="0" w:color="auto"/>
            <w:left w:val="none" w:sz="0" w:space="0" w:color="auto"/>
            <w:bottom w:val="none" w:sz="0" w:space="0" w:color="auto"/>
            <w:right w:val="none" w:sz="0" w:space="0" w:color="auto"/>
          </w:divBdr>
          <w:divsChild>
            <w:div w:id="606695263">
              <w:marLeft w:val="0"/>
              <w:marRight w:val="0"/>
              <w:marTop w:val="0"/>
              <w:marBottom w:val="0"/>
              <w:divBdr>
                <w:top w:val="none" w:sz="0" w:space="0" w:color="auto"/>
                <w:left w:val="none" w:sz="0" w:space="0" w:color="auto"/>
                <w:bottom w:val="none" w:sz="0" w:space="0" w:color="auto"/>
                <w:right w:val="none" w:sz="0" w:space="0" w:color="auto"/>
              </w:divBdr>
              <w:divsChild>
                <w:div w:id="1352603520">
                  <w:marLeft w:val="0"/>
                  <w:marRight w:val="0"/>
                  <w:marTop w:val="0"/>
                  <w:marBottom w:val="0"/>
                  <w:divBdr>
                    <w:top w:val="none" w:sz="0" w:space="0" w:color="auto"/>
                    <w:left w:val="none" w:sz="0" w:space="0" w:color="auto"/>
                    <w:bottom w:val="none" w:sz="0" w:space="0" w:color="auto"/>
                    <w:right w:val="none" w:sz="0" w:space="0" w:color="auto"/>
                  </w:divBdr>
                  <w:divsChild>
                    <w:div w:id="870189529">
                      <w:marLeft w:val="0"/>
                      <w:marRight w:val="0"/>
                      <w:marTop w:val="0"/>
                      <w:marBottom w:val="0"/>
                      <w:divBdr>
                        <w:top w:val="none" w:sz="0" w:space="0" w:color="auto"/>
                        <w:left w:val="none" w:sz="0" w:space="0" w:color="auto"/>
                        <w:bottom w:val="none" w:sz="0" w:space="0" w:color="auto"/>
                        <w:right w:val="none" w:sz="0" w:space="0" w:color="auto"/>
                      </w:divBdr>
                      <w:divsChild>
                        <w:div w:id="2056344606">
                          <w:marLeft w:val="0"/>
                          <w:marRight w:val="0"/>
                          <w:marTop w:val="0"/>
                          <w:marBottom w:val="0"/>
                          <w:divBdr>
                            <w:top w:val="none" w:sz="0" w:space="0" w:color="auto"/>
                            <w:left w:val="none" w:sz="0" w:space="0" w:color="auto"/>
                            <w:bottom w:val="none" w:sz="0" w:space="0" w:color="auto"/>
                            <w:right w:val="none" w:sz="0" w:space="0" w:color="auto"/>
                          </w:divBdr>
                          <w:divsChild>
                            <w:div w:id="525826210">
                              <w:marLeft w:val="0"/>
                              <w:marRight w:val="0"/>
                              <w:marTop w:val="0"/>
                              <w:marBottom w:val="0"/>
                              <w:divBdr>
                                <w:top w:val="none" w:sz="0" w:space="0" w:color="auto"/>
                                <w:left w:val="none" w:sz="0" w:space="0" w:color="auto"/>
                                <w:bottom w:val="none" w:sz="0" w:space="0" w:color="auto"/>
                                <w:right w:val="none" w:sz="0" w:space="0" w:color="auto"/>
                              </w:divBdr>
                              <w:divsChild>
                                <w:div w:id="28535896">
                                  <w:marLeft w:val="0"/>
                                  <w:marRight w:val="0"/>
                                  <w:marTop w:val="0"/>
                                  <w:marBottom w:val="0"/>
                                  <w:divBdr>
                                    <w:top w:val="none" w:sz="0" w:space="0" w:color="auto"/>
                                    <w:left w:val="none" w:sz="0" w:space="0" w:color="auto"/>
                                    <w:bottom w:val="none" w:sz="0" w:space="0" w:color="auto"/>
                                    <w:right w:val="none" w:sz="0" w:space="0" w:color="auto"/>
                                  </w:divBdr>
                                  <w:divsChild>
                                    <w:div w:id="1337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37295">
      <w:bodyDiv w:val="1"/>
      <w:marLeft w:val="0"/>
      <w:marRight w:val="0"/>
      <w:marTop w:val="0"/>
      <w:marBottom w:val="0"/>
      <w:divBdr>
        <w:top w:val="none" w:sz="0" w:space="0" w:color="auto"/>
        <w:left w:val="none" w:sz="0" w:space="0" w:color="auto"/>
        <w:bottom w:val="none" w:sz="0" w:space="0" w:color="auto"/>
        <w:right w:val="none" w:sz="0" w:space="0" w:color="auto"/>
      </w:divBdr>
    </w:div>
    <w:div w:id="874579082">
      <w:bodyDiv w:val="1"/>
      <w:marLeft w:val="0"/>
      <w:marRight w:val="0"/>
      <w:marTop w:val="0"/>
      <w:marBottom w:val="0"/>
      <w:divBdr>
        <w:top w:val="none" w:sz="0" w:space="0" w:color="auto"/>
        <w:left w:val="none" w:sz="0" w:space="0" w:color="auto"/>
        <w:bottom w:val="none" w:sz="0" w:space="0" w:color="auto"/>
        <w:right w:val="none" w:sz="0" w:space="0" w:color="auto"/>
      </w:divBdr>
    </w:div>
    <w:div w:id="922683473">
      <w:bodyDiv w:val="1"/>
      <w:marLeft w:val="0"/>
      <w:marRight w:val="0"/>
      <w:marTop w:val="0"/>
      <w:marBottom w:val="0"/>
      <w:divBdr>
        <w:top w:val="none" w:sz="0" w:space="0" w:color="auto"/>
        <w:left w:val="none" w:sz="0" w:space="0" w:color="auto"/>
        <w:bottom w:val="none" w:sz="0" w:space="0" w:color="auto"/>
        <w:right w:val="none" w:sz="0" w:space="0" w:color="auto"/>
      </w:divBdr>
    </w:div>
    <w:div w:id="974215721">
      <w:bodyDiv w:val="1"/>
      <w:marLeft w:val="0"/>
      <w:marRight w:val="0"/>
      <w:marTop w:val="0"/>
      <w:marBottom w:val="0"/>
      <w:divBdr>
        <w:top w:val="none" w:sz="0" w:space="0" w:color="auto"/>
        <w:left w:val="none" w:sz="0" w:space="0" w:color="auto"/>
        <w:bottom w:val="none" w:sz="0" w:space="0" w:color="auto"/>
        <w:right w:val="none" w:sz="0" w:space="0" w:color="auto"/>
      </w:divBdr>
    </w:div>
    <w:div w:id="1119108453">
      <w:bodyDiv w:val="1"/>
      <w:marLeft w:val="0"/>
      <w:marRight w:val="0"/>
      <w:marTop w:val="0"/>
      <w:marBottom w:val="0"/>
      <w:divBdr>
        <w:top w:val="none" w:sz="0" w:space="0" w:color="auto"/>
        <w:left w:val="none" w:sz="0" w:space="0" w:color="auto"/>
        <w:bottom w:val="none" w:sz="0" w:space="0" w:color="auto"/>
        <w:right w:val="none" w:sz="0" w:space="0" w:color="auto"/>
      </w:divBdr>
    </w:div>
    <w:div w:id="1175803550">
      <w:bodyDiv w:val="1"/>
      <w:marLeft w:val="0"/>
      <w:marRight w:val="0"/>
      <w:marTop w:val="0"/>
      <w:marBottom w:val="0"/>
      <w:divBdr>
        <w:top w:val="none" w:sz="0" w:space="0" w:color="auto"/>
        <w:left w:val="none" w:sz="0" w:space="0" w:color="auto"/>
        <w:bottom w:val="none" w:sz="0" w:space="0" w:color="auto"/>
        <w:right w:val="none" w:sz="0" w:space="0" w:color="auto"/>
      </w:divBdr>
    </w:div>
    <w:div w:id="1210412677">
      <w:bodyDiv w:val="1"/>
      <w:marLeft w:val="0"/>
      <w:marRight w:val="0"/>
      <w:marTop w:val="0"/>
      <w:marBottom w:val="0"/>
      <w:divBdr>
        <w:top w:val="none" w:sz="0" w:space="0" w:color="auto"/>
        <w:left w:val="none" w:sz="0" w:space="0" w:color="auto"/>
        <w:bottom w:val="none" w:sz="0" w:space="0" w:color="auto"/>
        <w:right w:val="none" w:sz="0" w:space="0" w:color="auto"/>
      </w:divBdr>
    </w:div>
    <w:div w:id="1256665920">
      <w:bodyDiv w:val="1"/>
      <w:marLeft w:val="0"/>
      <w:marRight w:val="0"/>
      <w:marTop w:val="0"/>
      <w:marBottom w:val="0"/>
      <w:divBdr>
        <w:top w:val="none" w:sz="0" w:space="0" w:color="auto"/>
        <w:left w:val="none" w:sz="0" w:space="0" w:color="auto"/>
        <w:bottom w:val="none" w:sz="0" w:space="0" w:color="auto"/>
        <w:right w:val="none" w:sz="0" w:space="0" w:color="auto"/>
      </w:divBdr>
    </w:div>
    <w:div w:id="1273318317">
      <w:bodyDiv w:val="1"/>
      <w:marLeft w:val="0"/>
      <w:marRight w:val="0"/>
      <w:marTop w:val="0"/>
      <w:marBottom w:val="0"/>
      <w:divBdr>
        <w:top w:val="none" w:sz="0" w:space="0" w:color="auto"/>
        <w:left w:val="none" w:sz="0" w:space="0" w:color="auto"/>
        <w:bottom w:val="none" w:sz="0" w:space="0" w:color="auto"/>
        <w:right w:val="none" w:sz="0" w:space="0" w:color="auto"/>
      </w:divBdr>
    </w:div>
    <w:div w:id="1283422799">
      <w:bodyDiv w:val="1"/>
      <w:marLeft w:val="0"/>
      <w:marRight w:val="0"/>
      <w:marTop w:val="0"/>
      <w:marBottom w:val="0"/>
      <w:divBdr>
        <w:top w:val="none" w:sz="0" w:space="0" w:color="auto"/>
        <w:left w:val="none" w:sz="0" w:space="0" w:color="auto"/>
        <w:bottom w:val="none" w:sz="0" w:space="0" w:color="auto"/>
        <w:right w:val="none" w:sz="0" w:space="0" w:color="auto"/>
      </w:divBdr>
    </w:div>
    <w:div w:id="1300765318">
      <w:bodyDiv w:val="1"/>
      <w:marLeft w:val="0"/>
      <w:marRight w:val="0"/>
      <w:marTop w:val="0"/>
      <w:marBottom w:val="0"/>
      <w:divBdr>
        <w:top w:val="none" w:sz="0" w:space="0" w:color="auto"/>
        <w:left w:val="none" w:sz="0" w:space="0" w:color="auto"/>
        <w:bottom w:val="none" w:sz="0" w:space="0" w:color="auto"/>
        <w:right w:val="none" w:sz="0" w:space="0" w:color="auto"/>
      </w:divBdr>
    </w:div>
    <w:div w:id="1510562996">
      <w:bodyDiv w:val="1"/>
      <w:marLeft w:val="0"/>
      <w:marRight w:val="0"/>
      <w:marTop w:val="0"/>
      <w:marBottom w:val="0"/>
      <w:divBdr>
        <w:top w:val="none" w:sz="0" w:space="0" w:color="auto"/>
        <w:left w:val="none" w:sz="0" w:space="0" w:color="auto"/>
        <w:bottom w:val="none" w:sz="0" w:space="0" w:color="auto"/>
        <w:right w:val="none" w:sz="0" w:space="0" w:color="auto"/>
      </w:divBdr>
    </w:div>
    <w:div w:id="1531334211">
      <w:bodyDiv w:val="1"/>
      <w:marLeft w:val="0"/>
      <w:marRight w:val="0"/>
      <w:marTop w:val="0"/>
      <w:marBottom w:val="0"/>
      <w:divBdr>
        <w:top w:val="none" w:sz="0" w:space="0" w:color="auto"/>
        <w:left w:val="none" w:sz="0" w:space="0" w:color="auto"/>
        <w:bottom w:val="none" w:sz="0" w:space="0" w:color="auto"/>
        <w:right w:val="none" w:sz="0" w:space="0" w:color="auto"/>
      </w:divBdr>
    </w:div>
    <w:div w:id="1551262216">
      <w:bodyDiv w:val="1"/>
      <w:marLeft w:val="0"/>
      <w:marRight w:val="0"/>
      <w:marTop w:val="0"/>
      <w:marBottom w:val="0"/>
      <w:divBdr>
        <w:top w:val="none" w:sz="0" w:space="0" w:color="auto"/>
        <w:left w:val="none" w:sz="0" w:space="0" w:color="auto"/>
        <w:bottom w:val="none" w:sz="0" w:space="0" w:color="auto"/>
        <w:right w:val="none" w:sz="0" w:space="0" w:color="auto"/>
      </w:divBdr>
    </w:div>
    <w:div w:id="1626885098">
      <w:bodyDiv w:val="1"/>
      <w:marLeft w:val="0"/>
      <w:marRight w:val="0"/>
      <w:marTop w:val="0"/>
      <w:marBottom w:val="0"/>
      <w:divBdr>
        <w:top w:val="none" w:sz="0" w:space="0" w:color="auto"/>
        <w:left w:val="none" w:sz="0" w:space="0" w:color="auto"/>
        <w:bottom w:val="none" w:sz="0" w:space="0" w:color="auto"/>
        <w:right w:val="none" w:sz="0" w:space="0" w:color="auto"/>
      </w:divBdr>
    </w:div>
    <w:div w:id="1678531395">
      <w:bodyDiv w:val="1"/>
      <w:marLeft w:val="0"/>
      <w:marRight w:val="0"/>
      <w:marTop w:val="0"/>
      <w:marBottom w:val="0"/>
      <w:divBdr>
        <w:top w:val="none" w:sz="0" w:space="0" w:color="auto"/>
        <w:left w:val="none" w:sz="0" w:space="0" w:color="auto"/>
        <w:bottom w:val="none" w:sz="0" w:space="0" w:color="auto"/>
        <w:right w:val="none" w:sz="0" w:space="0" w:color="auto"/>
      </w:divBdr>
    </w:div>
    <w:div w:id="1694113175">
      <w:bodyDiv w:val="1"/>
      <w:marLeft w:val="0"/>
      <w:marRight w:val="0"/>
      <w:marTop w:val="0"/>
      <w:marBottom w:val="0"/>
      <w:divBdr>
        <w:top w:val="none" w:sz="0" w:space="0" w:color="auto"/>
        <w:left w:val="none" w:sz="0" w:space="0" w:color="auto"/>
        <w:bottom w:val="none" w:sz="0" w:space="0" w:color="auto"/>
        <w:right w:val="none" w:sz="0" w:space="0" w:color="auto"/>
      </w:divBdr>
    </w:div>
    <w:div w:id="1714651109">
      <w:bodyDiv w:val="1"/>
      <w:marLeft w:val="0"/>
      <w:marRight w:val="0"/>
      <w:marTop w:val="0"/>
      <w:marBottom w:val="0"/>
      <w:divBdr>
        <w:top w:val="none" w:sz="0" w:space="0" w:color="auto"/>
        <w:left w:val="none" w:sz="0" w:space="0" w:color="auto"/>
        <w:bottom w:val="none" w:sz="0" w:space="0" w:color="auto"/>
        <w:right w:val="none" w:sz="0" w:space="0" w:color="auto"/>
      </w:divBdr>
    </w:div>
    <w:div w:id="1753232161">
      <w:bodyDiv w:val="1"/>
      <w:marLeft w:val="0"/>
      <w:marRight w:val="0"/>
      <w:marTop w:val="0"/>
      <w:marBottom w:val="0"/>
      <w:divBdr>
        <w:top w:val="none" w:sz="0" w:space="0" w:color="auto"/>
        <w:left w:val="none" w:sz="0" w:space="0" w:color="auto"/>
        <w:bottom w:val="none" w:sz="0" w:space="0" w:color="auto"/>
        <w:right w:val="none" w:sz="0" w:space="0" w:color="auto"/>
      </w:divBdr>
    </w:div>
    <w:div w:id="1755394075">
      <w:bodyDiv w:val="1"/>
      <w:marLeft w:val="0"/>
      <w:marRight w:val="0"/>
      <w:marTop w:val="0"/>
      <w:marBottom w:val="0"/>
      <w:divBdr>
        <w:top w:val="none" w:sz="0" w:space="0" w:color="auto"/>
        <w:left w:val="none" w:sz="0" w:space="0" w:color="auto"/>
        <w:bottom w:val="none" w:sz="0" w:space="0" w:color="auto"/>
        <w:right w:val="none" w:sz="0" w:space="0" w:color="auto"/>
      </w:divBdr>
    </w:div>
    <w:div w:id="1790010012">
      <w:bodyDiv w:val="1"/>
      <w:marLeft w:val="0"/>
      <w:marRight w:val="0"/>
      <w:marTop w:val="0"/>
      <w:marBottom w:val="0"/>
      <w:divBdr>
        <w:top w:val="none" w:sz="0" w:space="0" w:color="auto"/>
        <w:left w:val="none" w:sz="0" w:space="0" w:color="auto"/>
        <w:bottom w:val="none" w:sz="0" w:space="0" w:color="auto"/>
        <w:right w:val="none" w:sz="0" w:space="0" w:color="auto"/>
      </w:divBdr>
    </w:div>
    <w:div w:id="1800418507">
      <w:bodyDiv w:val="1"/>
      <w:marLeft w:val="0"/>
      <w:marRight w:val="0"/>
      <w:marTop w:val="0"/>
      <w:marBottom w:val="0"/>
      <w:divBdr>
        <w:top w:val="none" w:sz="0" w:space="0" w:color="auto"/>
        <w:left w:val="none" w:sz="0" w:space="0" w:color="auto"/>
        <w:bottom w:val="none" w:sz="0" w:space="0" w:color="auto"/>
        <w:right w:val="none" w:sz="0" w:space="0" w:color="auto"/>
      </w:divBdr>
    </w:div>
    <w:div w:id="1802264317">
      <w:bodyDiv w:val="1"/>
      <w:marLeft w:val="0"/>
      <w:marRight w:val="0"/>
      <w:marTop w:val="0"/>
      <w:marBottom w:val="0"/>
      <w:divBdr>
        <w:top w:val="none" w:sz="0" w:space="0" w:color="auto"/>
        <w:left w:val="none" w:sz="0" w:space="0" w:color="auto"/>
        <w:bottom w:val="none" w:sz="0" w:space="0" w:color="auto"/>
        <w:right w:val="none" w:sz="0" w:space="0" w:color="auto"/>
      </w:divBdr>
    </w:div>
    <w:div w:id="1860003336">
      <w:bodyDiv w:val="1"/>
      <w:marLeft w:val="0"/>
      <w:marRight w:val="0"/>
      <w:marTop w:val="0"/>
      <w:marBottom w:val="0"/>
      <w:divBdr>
        <w:top w:val="none" w:sz="0" w:space="0" w:color="auto"/>
        <w:left w:val="none" w:sz="0" w:space="0" w:color="auto"/>
        <w:bottom w:val="none" w:sz="0" w:space="0" w:color="auto"/>
        <w:right w:val="none" w:sz="0" w:space="0" w:color="auto"/>
      </w:divBdr>
    </w:div>
    <w:div w:id="1897430612">
      <w:bodyDiv w:val="1"/>
      <w:marLeft w:val="0"/>
      <w:marRight w:val="0"/>
      <w:marTop w:val="0"/>
      <w:marBottom w:val="0"/>
      <w:divBdr>
        <w:top w:val="none" w:sz="0" w:space="0" w:color="auto"/>
        <w:left w:val="none" w:sz="0" w:space="0" w:color="auto"/>
        <w:bottom w:val="none" w:sz="0" w:space="0" w:color="auto"/>
        <w:right w:val="none" w:sz="0" w:space="0" w:color="auto"/>
      </w:divBdr>
    </w:div>
    <w:div w:id="1899245235">
      <w:bodyDiv w:val="1"/>
      <w:marLeft w:val="0"/>
      <w:marRight w:val="0"/>
      <w:marTop w:val="0"/>
      <w:marBottom w:val="0"/>
      <w:divBdr>
        <w:top w:val="none" w:sz="0" w:space="0" w:color="auto"/>
        <w:left w:val="none" w:sz="0" w:space="0" w:color="auto"/>
        <w:bottom w:val="none" w:sz="0" w:space="0" w:color="auto"/>
        <w:right w:val="none" w:sz="0" w:space="0" w:color="auto"/>
      </w:divBdr>
    </w:div>
    <w:div w:id="1952928788">
      <w:bodyDiv w:val="1"/>
      <w:marLeft w:val="0"/>
      <w:marRight w:val="0"/>
      <w:marTop w:val="0"/>
      <w:marBottom w:val="0"/>
      <w:divBdr>
        <w:top w:val="none" w:sz="0" w:space="0" w:color="auto"/>
        <w:left w:val="none" w:sz="0" w:space="0" w:color="auto"/>
        <w:bottom w:val="none" w:sz="0" w:space="0" w:color="auto"/>
        <w:right w:val="none" w:sz="0" w:space="0" w:color="auto"/>
      </w:divBdr>
    </w:div>
    <w:div w:id="1989091359">
      <w:bodyDiv w:val="1"/>
      <w:marLeft w:val="0"/>
      <w:marRight w:val="0"/>
      <w:marTop w:val="0"/>
      <w:marBottom w:val="0"/>
      <w:divBdr>
        <w:top w:val="none" w:sz="0" w:space="0" w:color="auto"/>
        <w:left w:val="none" w:sz="0" w:space="0" w:color="auto"/>
        <w:bottom w:val="none" w:sz="0" w:space="0" w:color="auto"/>
        <w:right w:val="none" w:sz="0" w:space="0" w:color="auto"/>
      </w:divBdr>
    </w:div>
    <w:div w:id="1990859882">
      <w:bodyDiv w:val="1"/>
      <w:marLeft w:val="0"/>
      <w:marRight w:val="0"/>
      <w:marTop w:val="0"/>
      <w:marBottom w:val="0"/>
      <w:divBdr>
        <w:top w:val="none" w:sz="0" w:space="0" w:color="auto"/>
        <w:left w:val="none" w:sz="0" w:space="0" w:color="auto"/>
        <w:bottom w:val="none" w:sz="0" w:space="0" w:color="auto"/>
        <w:right w:val="none" w:sz="0" w:space="0" w:color="auto"/>
      </w:divBdr>
    </w:div>
    <w:div w:id="2039816329">
      <w:bodyDiv w:val="1"/>
      <w:marLeft w:val="0"/>
      <w:marRight w:val="0"/>
      <w:marTop w:val="0"/>
      <w:marBottom w:val="0"/>
      <w:divBdr>
        <w:top w:val="none" w:sz="0" w:space="0" w:color="auto"/>
        <w:left w:val="none" w:sz="0" w:space="0" w:color="auto"/>
        <w:bottom w:val="none" w:sz="0" w:space="0" w:color="auto"/>
        <w:right w:val="none" w:sz="0" w:space="0" w:color="auto"/>
      </w:divBdr>
    </w:div>
    <w:div w:id="2119983847">
      <w:bodyDiv w:val="1"/>
      <w:marLeft w:val="0"/>
      <w:marRight w:val="0"/>
      <w:marTop w:val="0"/>
      <w:marBottom w:val="0"/>
      <w:divBdr>
        <w:top w:val="none" w:sz="0" w:space="0" w:color="auto"/>
        <w:left w:val="none" w:sz="0" w:space="0" w:color="auto"/>
        <w:bottom w:val="none" w:sz="0" w:space="0" w:color="auto"/>
        <w:right w:val="none" w:sz="0" w:space="0" w:color="auto"/>
      </w:divBdr>
    </w:div>
    <w:div w:id="21351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3448</Words>
  <Characters>18964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Ghali Sabil</dc:creator>
  <cp:keywords/>
  <dc:description/>
  <cp:lastModifiedBy>Mohamed el Ghali Sabil</cp:lastModifiedBy>
  <cp:revision>2</cp:revision>
  <dcterms:created xsi:type="dcterms:W3CDTF">2025-04-04T14:34:00Z</dcterms:created>
  <dcterms:modified xsi:type="dcterms:W3CDTF">2025-04-04T14:34:00Z</dcterms:modified>
</cp:coreProperties>
</file>