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b/>
          <w:color w:val="1E3A8A"/>
          <w:sz w:val="36"/>
        </w:rPr>
        <w:t>LAPORAN PROYEK TRANSFORMASI GEOMETRI</w:t>
      </w:r>
    </w:p>
    <w:p>
      <w:pPr>
        <w:spacing w:before="320" w:after="80"/>
        <w:jc w:val="center"/>
      </w:pPr>
      <w:r>
        <w:rPr>
          <w:b/>
          <w:color w:val="1E3A8A"/>
          <w:sz w:val="28"/>
        </w:rPr>
        <w:t>IMPLEMENTASI ROTASI PADA DESAIN IKON APLIKASI LAMBANG SMKN 9 SEMARANG</w:t>
      </w:r>
    </w:p>
    <w:p>
      <w:pPr>
        <w:spacing w:before="80" w:after="120"/>
        <w:jc w:val="center"/>
      </w:pPr>
      <w:r>
        <w:rPr>
          <w:color w:val="CBD5E1"/>
        </w:rPr>
        <w:t>———————————————————————————————————————————————————————</w:t>
      </w:r>
    </w:p>
    <w:p>
      <w:pPr>
        <w:spacing w:before="240" w:after="60"/>
      </w:pPr>
      <w:r>
        <w:rPr>
          <w:b/>
          <w:color w:val="0F172A"/>
          <w:sz w:val="23"/>
        </w:rPr>
        <w:t>IDENTITAS PROYEK</w:t>
      </w:r>
    </w:p>
    <w:p>
      <w:pPr>
        <w:spacing w:before="40" w:after="40" w:line="276" w:lineRule="auto"/>
        <w:ind w:left="360"/>
      </w:pPr>
      <w:r>
        <w:rPr>
          <w:b/>
          <w:color w:val="1E3A8A"/>
        </w:rPr>
        <w:t xml:space="preserve">• </w:t>
      </w:r>
      <w:r>
        <w:rPr>
          <w:b/>
          <w:color w:val="0F172A"/>
          <w:sz w:val="21"/>
        </w:rPr>
        <w:t>Judul Proyek:</w:t>
      </w:r>
      <w:r>
        <w:rPr>
          <w:color w:val="0F172A"/>
          <w:sz w:val="21"/>
        </w:rPr>
        <w:t xml:space="preserve"> Desain dan Analisis Transformasi Geometri Rotasi 2D pada Ikon Aplikasi Lambang SMK Negeri 9 Semarang Berbasis Koordinat Cartesius dan Garis Lengkung (Kurva Bézier)</w:t>
      </w:r>
    </w:p>
    <w:p>
      <w:pPr>
        <w:spacing w:before="40" w:after="40" w:line="276" w:lineRule="auto"/>
        <w:ind w:left="360"/>
      </w:pPr>
      <w:r>
        <w:rPr>
          <w:b/>
          <w:color w:val="1E3A8A"/>
        </w:rPr>
        <w:t xml:space="preserve">• </w:t>
      </w:r>
      <w:r>
        <w:rPr>
          <w:b/>
          <w:color w:val="0F172A"/>
          <w:sz w:val="21"/>
        </w:rPr>
        <w:t>Tema Penugasan:</w:t>
      </w:r>
      <w:r>
        <w:rPr>
          <w:color w:val="0F172A"/>
          <w:sz w:val="21"/>
        </w:rPr>
        <w:t xml:space="preserve"> Tim 4 — Rotasi Ikon Aplikasi (Panduan Proyek Matematika Kelas XII)</w:t>
      </w:r>
    </w:p>
    <w:p>
      <w:pPr>
        <w:spacing w:before="40" w:after="40" w:line="276" w:lineRule="auto"/>
        <w:ind w:left="360"/>
      </w:pPr>
      <w:r>
        <w:rPr>
          <w:b/>
          <w:color w:val="1E3A8A"/>
        </w:rPr>
        <w:t xml:space="preserve">• </w:t>
      </w:r>
      <w:r>
        <w:rPr>
          <w:b/>
          <w:color w:val="0F172A"/>
          <w:sz w:val="21"/>
        </w:rPr>
        <w:t>Kelompok:</w:t>
      </w:r>
      <w:r>
        <w:rPr>
          <w:color w:val="0F172A"/>
          <w:sz w:val="21"/>
        </w:rPr>
        <w:t xml:space="preserve"> 4 (Empat)</w:t>
      </w:r>
    </w:p>
    <w:p>
      <w:pPr>
        <w:spacing w:before="40" w:after="40" w:line="276" w:lineRule="auto"/>
        <w:ind w:left="360"/>
      </w:pPr>
      <w:r>
        <w:rPr>
          <w:b/>
          <w:color w:val="1E3A8A"/>
        </w:rPr>
        <w:t xml:space="preserve">• </w:t>
      </w:r>
      <w:r>
        <w:rPr>
          <w:b/>
          <w:color w:val="0F172A"/>
          <w:sz w:val="21"/>
        </w:rPr>
        <w:t>Anggota Kelompok:</w:t>
      </w:r>
    </w:p>
    <w:p>
      <w:pPr>
        <w:spacing w:before="40" w:after="40" w:line="276" w:lineRule="auto"/>
        <w:ind w:left="360"/>
      </w:pPr>
      <w:r>
        <w:rPr>
          <w:b/>
          <w:color w:val="1E3A8A"/>
        </w:rPr>
        <w:t xml:space="preserve">1. </w:t>
      </w:r>
      <w:r>
        <w:rPr>
          <w:color w:val="0F172A"/>
          <w:sz w:val="21"/>
        </w:rPr>
        <w:t>............................................................ (No. Presensi: .....)</w:t>
      </w:r>
    </w:p>
    <w:p>
      <w:pPr>
        <w:spacing w:before="40" w:after="40" w:line="276" w:lineRule="auto"/>
        <w:ind w:left="360"/>
      </w:pPr>
      <w:r>
        <w:rPr>
          <w:b/>
          <w:color w:val="1E3A8A"/>
        </w:rPr>
        <w:t xml:space="preserve">2. </w:t>
      </w:r>
      <w:r>
        <w:rPr>
          <w:color w:val="0F172A"/>
          <w:sz w:val="21"/>
        </w:rPr>
        <w:t>............................................................ (No. Presensi: .....)</w:t>
      </w:r>
    </w:p>
    <w:p>
      <w:pPr>
        <w:spacing w:before="40" w:after="40" w:line="276" w:lineRule="auto"/>
        <w:ind w:left="360"/>
      </w:pPr>
      <w:r>
        <w:rPr>
          <w:b/>
          <w:color w:val="1E3A8A"/>
        </w:rPr>
        <w:t xml:space="preserve">3. </w:t>
      </w:r>
      <w:r>
        <w:rPr>
          <w:color w:val="0F172A"/>
          <w:sz w:val="21"/>
        </w:rPr>
        <w:t>............................................................ (No. Presensi: .....)</w:t>
      </w:r>
    </w:p>
    <w:p>
      <w:pPr>
        <w:spacing w:before="40" w:after="40" w:line="276" w:lineRule="auto"/>
        <w:ind w:left="360"/>
      </w:pPr>
      <w:r>
        <w:rPr>
          <w:b/>
          <w:color w:val="1E3A8A"/>
        </w:rPr>
        <w:t xml:space="preserve">4. </w:t>
      </w:r>
      <w:r>
        <w:rPr>
          <w:color w:val="0F172A"/>
          <w:sz w:val="21"/>
        </w:rPr>
        <w:t>............................................................ (No. Presensi: .....)</w:t>
      </w:r>
    </w:p>
    <w:p>
      <w:pPr>
        <w:spacing w:before="40" w:after="40" w:line="276" w:lineRule="auto"/>
        <w:ind w:left="360"/>
      </w:pPr>
      <w:r>
        <w:rPr>
          <w:b/>
          <w:color w:val="1E3A8A"/>
        </w:rPr>
        <w:t xml:space="preserve">• </w:t>
      </w:r>
      <w:r>
        <w:rPr>
          <w:b/>
          <w:color w:val="0F172A"/>
          <w:sz w:val="21"/>
        </w:rPr>
        <w:t>Kelas:</w:t>
      </w:r>
      <w:r>
        <w:rPr>
          <w:color w:val="0F172A"/>
          <w:sz w:val="21"/>
        </w:rPr>
        <w:t xml:space="preserve"> XII PPLG (Pengembangan Perangkat Lunak dan Gim)</w:t>
      </w:r>
    </w:p>
    <w:p>
      <w:pPr>
        <w:spacing w:before="40" w:after="40" w:line="276" w:lineRule="auto"/>
        <w:ind w:left="360"/>
      </w:pPr>
      <w:r>
        <w:rPr>
          <w:b/>
          <w:color w:val="1E3A8A"/>
        </w:rPr>
        <w:t xml:space="preserve">• </w:t>
      </w:r>
      <w:r>
        <w:rPr>
          <w:b/>
          <w:color w:val="0F172A"/>
          <w:sz w:val="21"/>
        </w:rPr>
        <w:t>Mata Pelajaran:</w:t>
      </w:r>
      <w:r>
        <w:rPr>
          <w:color w:val="0F172A"/>
          <w:sz w:val="21"/>
        </w:rPr>
        <w:t xml:space="preserve"> Matematika (Fase F / Kurikulum Merdeka)</w:t>
      </w:r>
    </w:p>
    <w:p>
      <w:pPr>
        <w:spacing w:before="40" w:after="40" w:line="276" w:lineRule="auto"/>
        <w:ind w:left="360"/>
      </w:pPr>
      <w:r>
        <w:rPr>
          <w:b/>
          <w:color w:val="1E3A8A"/>
        </w:rPr>
        <w:t xml:space="preserve">• </w:t>
      </w:r>
      <w:r>
        <w:rPr>
          <w:b/>
          <w:color w:val="0F172A"/>
          <w:sz w:val="21"/>
        </w:rPr>
        <w:t>Materi Pokok:</w:t>
      </w:r>
      <w:r>
        <w:rPr>
          <w:color w:val="0F172A"/>
          <w:sz w:val="21"/>
        </w:rPr>
        <w:t xml:space="preserve"> Transformasi Geometri — Rotasi (Perputaran) Dua Dimensi</w:t>
      </w:r>
    </w:p>
    <w:p>
      <w:pPr>
        <w:spacing w:before="40" w:after="40" w:line="276" w:lineRule="auto"/>
        <w:ind w:left="360"/>
      </w:pPr>
      <w:r>
        <w:rPr>
          <w:b/>
          <w:color w:val="1E3A8A"/>
        </w:rPr>
        <w:t xml:space="preserve">• </w:t>
      </w:r>
      <w:r>
        <w:rPr>
          <w:b/>
          <w:color w:val="0F172A"/>
          <w:sz w:val="21"/>
        </w:rPr>
        <w:t>Guru Pembimbing:</w:t>
      </w:r>
      <w:r>
        <w:rPr>
          <w:color w:val="0F172A"/>
          <w:sz w:val="21"/>
        </w:rPr>
        <w:t xml:space="preserve"> Guru Mata Pelajaran Matematika Kelas XII</w:t>
      </w:r>
    </w:p>
    <w:p>
      <w:pPr>
        <w:spacing w:before="40" w:after="40" w:line="276" w:lineRule="auto"/>
        <w:ind w:left="360"/>
      </w:pPr>
      <w:r>
        <w:rPr>
          <w:b/>
          <w:color w:val="1E3A8A"/>
        </w:rPr>
        <w:t xml:space="preserve">• </w:t>
      </w:r>
      <w:r>
        <w:rPr>
          <w:b/>
          <w:color w:val="0F172A"/>
          <w:sz w:val="21"/>
        </w:rPr>
        <w:t>Instansi Sekolah:</w:t>
      </w:r>
      <w:r>
        <w:rPr>
          <w:color w:val="0F172A"/>
          <w:sz w:val="21"/>
        </w:rPr>
        <w:t xml:space="preserve"> SMK Negeri 9 Semarang</w:t>
      </w:r>
    </w:p>
    <w:p>
      <w:pPr>
        <w:spacing w:before="40" w:after="40" w:line="276" w:lineRule="auto"/>
        <w:ind w:left="360"/>
      </w:pPr>
      <w:r>
        <w:rPr>
          <w:b/>
          <w:color w:val="1E3A8A"/>
        </w:rPr>
        <w:t xml:space="preserve">• </w:t>
      </w:r>
      <w:r>
        <w:rPr>
          <w:b/>
          <w:color w:val="0F172A"/>
          <w:sz w:val="21"/>
        </w:rPr>
        <w:t>Tahun Pelajaran:</w:t>
      </w:r>
      <w:r>
        <w:rPr>
          <w:color w:val="0F172A"/>
          <w:sz w:val="21"/>
        </w:rPr>
        <w:t xml:space="preserve"> 2026/2027</w:t>
      </w:r>
    </w:p>
    <w:p>
      <w:pPr>
        <w:spacing w:before="80" w:after="120"/>
        <w:jc w:val="center"/>
      </w:pPr>
      <w:r>
        <w:rPr>
          <w:color w:val="CBD5E1"/>
        </w:rPr>
        <w:t>———————————————————————————————————————————————————————</w:t>
      </w:r>
    </w:p>
    <w:p>
      <w:pPr>
        <w:spacing w:before="320" w:after="80"/>
        <w:jc w:val="left"/>
      </w:pPr>
      <w:r>
        <w:rPr>
          <w:b/>
          <w:color w:val="1E3A8A"/>
          <w:sz w:val="28"/>
        </w:rPr>
        <w:t>BAB I — PENDAHULUAN</w:t>
      </w:r>
    </w:p>
    <w:p>
      <w:pPr>
        <w:spacing w:before="240" w:after="60"/>
      </w:pPr>
      <w:r>
        <w:rPr>
          <w:b/>
          <w:color w:val="0F172A"/>
          <w:sz w:val="23"/>
        </w:rPr>
        <w:t>1.1 Latar Belakang</w:t>
      </w:r>
    </w:p>
    <w:p>
      <w:pPr>
        <w:spacing w:before="40" w:after="40" w:line="276" w:lineRule="auto"/>
      </w:pPr>
      <w:r>
        <w:rPr>
          <w:color w:val="0F172A"/>
          <w:sz w:val="21"/>
        </w:rPr>
        <w:t>Dalam industri teknologi informasi dan rekayasa perangkat lunak modern (bidang keahlian PPLG), perancangan grafis berbasis vektor merupakan fondasi dari pembuatan antarmuka pengguna (</w:t>
      </w:r>
      <w:r>
        <w:rPr>
          <w:i/>
          <w:color w:val="475569"/>
          <w:sz w:val="21"/>
        </w:rPr>
        <w:t>User Interface / UI</w:t>
      </w:r>
      <w:r>
        <w:rPr>
          <w:color w:val="0F172A"/>
          <w:sz w:val="21"/>
        </w:rPr>
        <w:t>), aset gim, dan ikon aplikasi digital. Berbeda dengan gambar biasa berbasis piksel/raster (</w:t>
      </w:r>
      <w:r>
        <w:rPr>
          <w:i/>
          <w:color w:val="475569"/>
          <w:sz w:val="21"/>
        </w:rPr>
        <w:t>seperti JPEG atau PNG</w:t>
      </w:r>
      <w:r>
        <w:rPr>
          <w:color w:val="0F172A"/>
          <w:sz w:val="21"/>
        </w:rPr>
        <w:t xml:space="preserve">) yang akan pecah atau buram saat diperbesar, grafis vektor dibangun di atas </w:t>
      </w:r>
      <w:r>
        <w:rPr>
          <w:b/>
          <w:color w:val="0F172A"/>
          <w:sz w:val="21"/>
        </w:rPr>
        <w:t>sistem koordinat matematika Cartesius</w:t>
      </w:r>
      <w:r>
        <w:rPr>
          <w:color w:val="0F172A"/>
          <w:sz w:val="21"/>
        </w:rPr>
        <w:t>. Setiap bentuk ikon disimpan sebagai rumus koordinat titik dan garis, sehingga dapat diperbesar, diperkecil, atau diputar secara dinamis tanpa kehilangan ketajaman sedikit pun (</w:t>
      </w:r>
      <w:r>
        <w:rPr>
          <w:i/>
          <w:color w:val="475569"/>
          <w:sz w:val="21"/>
        </w:rPr>
        <w:t>lossless resolution</w:t>
      </w:r>
      <w:r>
        <w:rPr>
          <w:color w:val="0F172A"/>
          <w:sz w:val="21"/>
        </w:rPr>
        <w:t>).</w:t>
      </w:r>
    </w:p>
    <w:p>
      <w:pPr>
        <w:spacing w:before="40" w:after="40" w:line="276" w:lineRule="auto"/>
      </w:pPr>
      <w:r>
        <w:rPr>
          <w:color w:val="0F172A"/>
          <w:sz w:val="21"/>
        </w:rPr>
        <w:t xml:space="preserve">Salah satu operasi matematika yang paling sering digunakan dalam pengembangan aplikasi dan gim adalah </w:t>
      </w:r>
      <w:r>
        <w:rPr>
          <w:b/>
          <w:color w:val="0F172A"/>
          <w:sz w:val="21"/>
        </w:rPr>
        <w:t>transformasi geometri rotasi (perputaran)</w:t>
      </w:r>
      <w:r>
        <w:rPr>
          <w:color w:val="0F172A"/>
          <w:sz w:val="21"/>
        </w:rPr>
        <w:t>. Dalam kehidupan digital sehari-hari, rotasi dapat kita jumpai pada:</w:t>
      </w:r>
    </w:p>
    <w:p>
      <w:pPr>
        <w:spacing w:before="40" w:after="40" w:line="276" w:lineRule="auto"/>
        <w:ind w:left="360"/>
      </w:pPr>
      <w:r>
        <w:rPr>
          <w:b/>
          <w:color w:val="1E3A8A"/>
        </w:rPr>
        <w:t xml:space="preserve">1. </w:t>
      </w:r>
      <w:r>
        <w:rPr>
          <w:b/>
          <w:color w:val="0F172A"/>
          <w:sz w:val="21"/>
        </w:rPr>
        <w:t>Animasi *Loading Indicator* (*Spinner*):</w:t>
      </w:r>
      <w:r>
        <w:rPr>
          <w:color w:val="0F172A"/>
          <w:sz w:val="21"/>
        </w:rPr>
        <w:t xml:space="preserve"> Ikon lingkaran atau lambang aplikasi yang berputar mulus saat data sedang dimuat.</w:t>
      </w:r>
    </w:p>
    <w:p>
      <w:pPr>
        <w:spacing w:before="40" w:after="40" w:line="276" w:lineRule="auto"/>
        <w:ind w:left="360"/>
      </w:pPr>
      <w:r>
        <w:rPr>
          <w:b/>
          <w:color w:val="1E3A8A"/>
        </w:rPr>
        <w:t xml:space="preserve">2. </w:t>
      </w:r>
      <w:r>
        <w:rPr>
          <w:b/>
          <w:color w:val="0F172A"/>
          <w:sz w:val="21"/>
        </w:rPr>
        <w:t>Perubahan Orientasi Karakter Gim 2D:</w:t>
      </w:r>
      <w:r>
        <w:rPr>
          <w:color w:val="0F172A"/>
          <w:sz w:val="21"/>
        </w:rPr>
        <w:t xml:space="preserve"> Karakter gim yang berbalik arah ke kiri, kanan, atas, atau bawah mengikuti arah analog kontrol.</w:t>
      </w:r>
    </w:p>
    <w:p>
      <w:pPr>
        <w:spacing w:before="40" w:after="40" w:line="276" w:lineRule="auto"/>
        <w:ind w:left="360"/>
      </w:pPr>
      <w:r>
        <w:rPr>
          <w:b/>
          <w:color w:val="1E3A8A"/>
        </w:rPr>
        <w:t xml:space="preserve">3. </w:t>
      </w:r>
      <w:r>
        <w:rPr>
          <w:b/>
          <w:color w:val="0F172A"/>
          <w:sz w:val="21"/>
        </w:rPr>
        <w:t>Kompas dan Peta Digital:</w:t>
      </w:r>
      <w:r>
        <w:rPr>
          <w:color w:val="0F172A"/>
          <w:sz w:val="21"/>
        </w:rPr>
        <w:t xml:space="preserve"> Jarum petunjuk arah navigasi pada Google Maps yang berputar mengikuti orientasi kendaraan pengguna.</w:t>
      </w:r>
    </w:p>
    <w:p>
      <w:pPr>
        <w:spacing w:before="40" w:after="40" w:line="276" w:lineRule="auto"/>
        <w:ind w:left="360"/>
      </w:pPr>
      <w:r>
        <w:rPr>
          <w:b/>
          <w:color w:val="1E3A8A"/>
        </w:rPr>
        <w:t xml:space="preserve">4. </w:t>
      </w:r>
      <w:r>
        <w:rPr>
          <w:b/>
          <w:color w:val="0F172A"/>
          <w:sz w:val="21"/>
        </w:rPr>
        <w:t>Fitur *Auto-Rotate* pada Ponsel:</w:t>
      </w:r>
      <w:r>
        <w:rPr>
          <w:color w:val="0F172A"/>
          <w:sz w:val="21"/>
        </w:rPr>
        <w:t xml:space="preserve"> Tampilan layar aplikasi yang otomatis berotasi 90^\circ dari posisi potret (</w:t>
      </w:r>
      <w:r>
        <w:rPr>
          <w:i/>
          <w:color w:val="475569"/>
          <w:sz w:val="21"/>
        </w:rPr>
        <w:t>portrait</w:t>
      </w:r>
      <w:r>
        <w:rPr>
          <w:color w:val="0F172A"/>
          <w:sz w:val="21"/>
        </w:rPr>
        <w:t>) ke lanskap (</w:t>
      </w:r>
      <w:r>
        <w:rPr>
          <w:i/>
          <w:color w:val="475569"/>
          <w:sz w:val="21"/>
        </w:rPr>
        <w:t>landscape</w:t>
      </w:r>
      <w:r>
        <w:rPr>
          <w:color w:val="0F172A"/>
          <w:sz w:val="21"/>
        </w:rPr>
        <w:t>).</w:t>
      </w:r>
    </w:p>
    <w:p>
      <w:pPr>
        <w:spacing w:before="40" w:after="40" w:line="276" w:lineRule="auto"/>
      </w:pPr>
      <w:r>
        <w:rPr>
          <w:color w:val="0F172A"/>
          <w:sz w:val="21"/>
        </w:rPr>
        <w:t xml:space="preserve">Sebagai siswa SMK Negeri 9 Semarang jurusan Pengembangan Perangkat Lunak dan Gim (PPLG), kami dituntut tidak hanya mampu menggunakan aplikasi desain atau menulis kode pemrograman secara visual, tetapi juga memahami </w:t>
      </w:r>
      <w:r>
        <w:rPr>
          <w:b/>
          <w:color w:val="0F172A"/>
          <w:sz w:val="21"/>
        </w:rPr>
        <w:t>konsep matematika aljabar linier dan perkalian matriks</w:t>
      </w:r>
      <w:r>
        <w:rPr>
          <w:color w:val="0F172A"/>
          <w:sz w:val="21"/>
        </w:rPr>
        <w:t xml:space="preserve"> yang bekerja di balik layar komputer tersebut.</w:t>
      </w:r>
    </w:p>
    <w:p>
      <w:pPr>
        <w:spacing w:before="40" w:after="40" w:line="276" w:lineRule="auto"/>
      </w:pPr>
      <w:r>
        <w:rPr>
          <w:color w:val="0F172A"/>
          <w:sz w:val="21"/>
        </w:rPr>
        <w:t xml:space="preserve">Pada proyek ini, </w:t>
      </w:r>
      <w:r>
        <w:rPr>
          <w:b/>
          <w:color w:val="0F172A"/>
          <w:sz w:val="21"/>
        </w:rPr>
        <w:t>Kelompok 4</w:t>
      </w:r>
      <w:r>
        <w:rPr>
          <w:color w:val="0F172A"/>
          <w:sz w:val="21"/>
        </w:rPr>
        <w:t xml:space="preserve"> memilih objek yang membanggakan, yaitu </w:t>
      </w:r>
      <w:r>
        <w:rPr>
          <w:b/>
          <w:color w:val="0F172A"/>
          <w:sz w:val="21"/>
        </w:rPr>
        <w:t>Lambang Resmi SMK Negeri 9 Semarang</w:t>
      </w:r>
      <w:r>
        <w:rPr>
          <w:color w:val="0F172A"/>
          <w:sz w:val="21"/>
        </w:rPr>
        <w:t xml:space="preserve">, untuk dirancang ulang menjadi ikon aplikasi berbasis koordinat Cartesius. Karena lambang sekolah berbentuk perisai dengan lekukan yang aerodinamis dan luwes (tidak kaku seperti balok kardus), kami memadukan titik-titik sudut utama dengan </w:t>
      </w:r>
      <w:r>
        <w:rPr>
          <w:b/>
          <w:color w:val="0F172A"/>
          <w:sz w:val="21"/>
        </w:rPr>
        <w:t>garis lengkung halus (Kurva Bézier)</w:t>
      </w:r>
      <w:r>
        <w:rPr>
          <w:color w:val="0F172A"/>
          <w:sz w:val="21"/>
        </w:rPr>
        <w:t xml:space="preserve">. Melalui proyek ini, kami menganalisis perubahan koordinat titik sudut dan titik kontrol lengkungan saat dirotasikan sebesar 90^\circ, 180^\circ, dan 270^\circ terhadap titik pusat pangkal O(0,0), serta membuktikan bahwa rotasi memiliki sifat </w:t>
      </w:r>
      <w:r>
        <w:rPr>
          <w:b/>
          <w:color w:val="0F172A"/>
          <w:sz w:val="21"/>
        </w:rPr>
        <w:t>isometri</w:t>
      </w:r>
      <w:r>
        <w:rPr>
          <w:color w:val="0F172A"/>
          <w:sz w:val="21"/>
        </w:rPr>
        <w:t xml:space="preserve"> (panjang sisi dan luas bangun tetap kekal).</w:t>
      </w:r>
    </w:p>
    <w:p>
      <w:pPr>
        <w:spacing w:before="240" w:after="60"/>
      </w:pPr>
      <w:r>
        <w:rPr>
          <w:b/>
          <w:color w:val="0F172A"/>
          <w:sz w:val="23"/>
        </w:rPr>
        <w:t>1.2 Rumusan Masalah</w:t>
      </w:r>
    </w:p>
    <w:p>
      <w:pPr>
        <w:spacing w:before="40" w:after="40" w:line="276" w:lineRule="auto"/>
      </w:pPr>
      <w:r>
        <w:rPr>
          <w:color w:val="0F172A"/>
          <w:sz w:val="21"/>
        </w:rPr>
        <w:t>Berdasarkan latar belakang di atas, rumusan masalah dalam proyek ini adalah:</w:t>
      </w:r>
    </w:p>
    <w:p>
      <w:pPr>
        <w:spacing w:before="40" w:after="40" w:line="276" w:lineRule="auto"/>
        <w:ind w:left="360"/>
      </w:pPr>
      <w:r>
        <w:rPr>
          <w:b/>
          <w:color w:val="1E3A8A"/>
        </w:rPr>
        <w:t xml:space="preserve">1. </w:t>
      </w:r>
      <w:r>
        <w:rPr>
          <w:color w:val="0F172A"/>
          <w:sz w:val="21"/>
        </w:rPr>
        <w:t>Bagaimana cara memodelkan Lambang SMK Negeri 9 Semarang ke dalam sistem koordinat Cartesius yang memadukan titik sudut dan garis lengkung?</w:t>
      </w:r>
    </w:p>
    <w:p>
      <w:pPr>
        <w:spacing w:before="40" w:after="40" w:line="276" w:lineRule="auto"/>
        <w:ind w:left="360"/>
      </w:pPr>
      <w:r>
        <w:rPr>
          <w:b/>
          <w:color w:val="1E3A8A"/>
        </w:rPr>
        <w:t xml:space="preserve">2. </w:t>
      </w:r>
      <w:r>
        <w:rPr>
          <w:color w:val="0F172A"/>
          <w:sz w:val="21"/>
        </w:rPr>
        <w:t>Bagaimana konsep perkalian matriks rotasi dua dimensi dengan titik pusat di O(0,0) pada sudut 90^\circ, 180^\circ, dan 270^\circ?</w:t>
      </w:r>
    </w:p>
    <w:p>
      <w:pPr>
        <w:spacing w:before="40" w:after="40" w:line="276" w:lineRule="auto"/>
        <w:ind w:left="360"/>
      </w:pPr>
      <w:r>
        <w:rPr>
          <w:b/>
          <w:color w:val="1E3A8A"/>
        </w:rPr>
        <w:t xml:space="preserve">3. </w:t>
      </w:r>
      <w:r>
        <w:rPr>
          <w:color w:val="0F172A"/>
          <w:sz w:val="21"/>
        </w:rPr>
        <w:t>Bagaimana pengaruh rotasi terhadap titik sudut utama dan titik-titik pengendali kelengkungan logo?</w:t>
      </w:r>
    </w:p>
    <w:p>
      <w:pPr>
        <w:spacing w:before="40" w:after="40" w:line="276" w:lineRule="auto"/>
        <w:ind w:left="360"/>
      </w:pPr>
      <w:r>
        <w:rPr>
          <w:b/>
          <w:color w:val="1E3A8A"/>
        </w:rPr>
        <w:t xml:space="preserve">4. </w:t>
      </w:r>
      <w:r>
        <w:rPr>
          <w:color w:val="0F172A"/>
          <w:sz w:val="21"/>
        </w:rPr>
        <w:t>Bagaimana membuktikan secara analitis bahwa rotasi mempertahankan panjang segmen garis dan luas daerah bangun datar (sifat isometri)?</w:t>
      </w:r>
    </w:p>
    <w:p>
      <w:pPr>
        <w:spacing w:before="40" w:after="40" w:line="276" w:lineRule="auto"/>
        <w:ind w:left="360"/>
      </w:pPr>
      <w:r>
        <w:rPr>
          <w:b/>
          <w:color w:val="1E3A8A"/>
        </w:rPr>
        <w:t xml:space="preserve">5. </w:t>
      </w:r>
      <w:r>
        <w:rPr>
          <w:color w:val="0F172A"/>
          <w:sz w:val="21"/>
        </w:rPr>
        <w:t>Bagaimana aturan transformasi geometri ini diimplementasikan secara nyata ke dalam kode pemrograman web dan gim (PPLG)?</w:t>
      </w:r>
    </w:p>
    <w:p>
      <w:pPr>
        <w:spacing w:before="240" w:after="60"/>
      </w:pPr>
      <w:r>
        <w:rPr>
          <w:b/>
          <w:color w:val="0F172A"/>
          <w:sz w:val="23"/>
        </w:rPr>
        <w:t>1.3 Tujuan Proyek</w:t>
      </w:r>
    </w:p>
    <w:p>
      <w:pPr>
        <w:spacing w:before="40" w:after="40" w:line="276" w:lineRule="auto"/>
      </w:pPr>
      <w:r>
        <w:rPr>
          <w:color w:val="0F172A"/>
          <w:sz w:val="21"/>
        </w:rPr>
        <w:t>Tujuan yang ingin dicapai melalui pelaksanaan proyek kelompok ini adalah:</w:t>
      </w:r>
    </w:p>
    <w:p>
      <w:pPr>
        <w:spacing w:before="40" w:after="40" w:line="276" w:lineRule="auto"/>
        <w:ind w:left="360"/>
      </w:pPr>
      <w:r>
        <w:rPr>
          <w:b/>
          <w:color w:val="1E3A8A"/>
        </w:rPr>
        <w:t xml:space="preserve">1. </w:t>
      </w:r>
      <w:r>
        <w:rPr>
          <w:color w:val="0F172A"/>
          <w:sz w:val="21"/>
        </w:rPr>
        <w:t>Menjelaskan konsep dasar dan rumus perkalian matriks transformasi rotasi dua dimensi dengan titik pusat O(0,0).</w:t>
      </w:r>
    </w:p>
    <w:p>
      <w:pPr>
        <w:spacing w:before="40" w:after="40" w:line="276" w:lineRule="auto"/>
        <w:ind w:left="360"/>
      </w:pPr>
      <w:r>
        <w:rPr>
          <w:b/>
          <w:color w:val="1E3A8A"/>
        </w:rPr>
        <w:t xml:space="preserve">2. </w:t>
      </w:r>
      <w:r>
        <w:rPr>
          <w:color w:val="0F172A"/>
          <w:sz w:val="21"/>
        </w:rPr>
        <w:t>Menentukan koordinat bayangan hasil rotasi 90^\circ, 180^\circ, dan 270^\circ berlawanan arah jarum jam secara tepat titik demi titik.</w:t>
      </w:r>
    </w:p>
    <w:p>
      <w:pPr>
        <w:spacing w:before="40" w:after="40" w:line="276" w:lineRule="auto"/>
        <w:ind w:left="360"/>
      </w:pPr>
      <w:r>
        <w:rPr>
          <w:b/>
          <w:color w:val="1E3A8A"/>
        </w:rPr>
        <w:t xml:space="preserve">3. </w:t>
      </w:r>
      <w:r>
        <w:rPr>
          <w:color w:val="0F172A"/>
          <w:sz w:val="21"/>
        </w:rPr>
        <w:t>Menjelaskan secara sederhana bagaimana garis lengkung grafika komputer (Kurva Bézier) ikut bertransformasi bersama titik sudutnya.</w:t>
      </w:r>
    </w:p>
    <w:p>
      <w:pPr>
        <w:spacing w:before="40" w:after="40" w:line="276" w:lineRule="auto"/>
        <w:ind w:left="360"/>
      </w:pPr>
      <w:r>
        <w:rPr>
          <w:b/>
          <w:color w:val="1E3A8A"/>
        </w:rPr>
        <w:t xml:space="preserve">4. </w:t>
      </w:r>
      <w:r>
        <w:rPr>
          <w:color w:val="0F172A"/>
          <w:sz w:val="21"/>
        </w:rPr>
        <w:t>Membuktikan sifat isometri rotasi melalui perhitungan jarak Euclidean (panjang sisi dan keliling) serta perhitungan luas poligon menggunakan rumus tali sepatu (</w:t>
      </w:r>
      <w:r>
        <w:rPr>
          <w:i/>
          <w:color w:val="475569"/>
          <w:sz w:val="21"/>
        </w:rPr>
        <w:t>Shoelace Formula</w:t>
      </w:r>
      <w:r>
        <w:rPr>
          <w:color w:val="0F172A"/>
          <w:sz w:val="21"/>
        </w:rPr>
        <w:t>).</w:t>
      </w:r>
    </w:p>
    <w:p>
      <w:pPr>
        <w:spacing w:before="40" w:after="40" w:line="276" w:lineRule="auto"/>
        <w:ind w:left="360"/>
      </w:pPr>
      <w:r>
        <w:rPr>
          <w:b/>
          <w:color w:val="1E3A8A"/>
        </w:rPr>
        <w:t xml:space="preserve">5. </w:t>
      </w:r>
      <w:r>
        <w:rPr>
          <w:color w:val="0F172A"/>
          <w:sz w:val="21"/>
        </w:rPr>
        <w:t xml:space="preserve">Mewujudkan hasil perhitungan matematika ke dalam produk digital berupa </w:t>
      </w:r>
      <w:r>
        <w:rPr>
          <w:b/>
          <w:color w:val="0F172A"/>
          <w:sz w:val="21"/>
        </w:rPr>
        <w:t>Aplikasi Web Interaktif</w:t>
      </w:r>
      <w:r>
        <w:rPr>
          <w:color w:val="0F172A"/>
          <w:sz w:val="21"/>
        </w:rPr>
        <w:t xml:space="preserve"> dan </w:t>
      </w:r>
      <w:r>
        <w:rPr>
          <w:b/>
          <w:color w:val="0F172A"/>
          <w:sz w:val="21"/>
        </w:rPr>
        <w:t>Infografis Koordinat 4 Kuadran</w:t>
      </w:r>
      <w:r>
        <w:rPr>
          <w:color w:val="0F172A"/>
          <w:sz w:val="21"/>
        </w:rPr>
        <w:t>.</w:t>
      </w:r>
    </w:p>
    <w:p>
      <w:pPr>
        <w:spacing w:before="40" w:after="40" w:line="276" w:lineRule="auto"/>
        <w:ind w:left="360"/>
      </w:pPr>
      <w:r>
        <w:rPr>
          <w:b/>
          <w:color w:val="1E3A8A"/>
        </w:rPr>
        <w:t xml:space="preserve">6. </w:t>
      </w:r>
      <w:r>
        <w:rPr>
          <w:color w:val="0F172A"/>
          <w:sz w:val="21"/>
        </w:rPr>
        <w:t>Mempresentasikan laporan hasil proyek secara komunikatif, ilmiah, dan terstruktur di hadapan guru dan teman sekelas.</w:t>
      </w:r>
    </w:p>
    <w:p>
      <w:pPr>
        <w:spacing w:before="240" w:after="60"/>
      </w:pPr>
      <w:r>
        <w:rPr>
          <w:b/>
          <w:color w:val="0F172A"/>
          <w:sz w:val="23"/>
        </w:rPr>
        <w:t>1.4 Manfaat Proyek</w:t>
      </w:r>
    </w:p>
    <w:p>
      <w:pPr>
        <w:spacing w:before="40" w:after="40" w:line="276" w:lineRule="auto"/>
        <w:ind w:left="360"/>
      </w:pPr>
      <w:r>
        <w:rPr>
          <w:b/>
          <w:color w:val="1E3A8A"/>
        </w:rPr>
        <w:t xml:space="preserve">1. </w:t>
      </w:r>
      <w:r>
        <w:rPr>
          <w:b/>
          <w:color w:val="0F172A"/>
          <w:sz w:val="21"/>
        </w:rPr>
        <w:t>Bagi Siswa:</w:t>
      </w:r>
      <w:r>
        <w:rPr>
          <w:color w:val="0F172A"/>
          <w:sz w:val="21"/>
        </w:rPr>
        <w:t xml:space="preserve"> Membuka wawasan bahwa materi matematika matriks dan koordinat Cartesius bukanlah sekadar rumus hafalan di atas kertas, melainkan teknologi nyata yang menggerakkan mesin grafis (</w:t>
      </w:r>
      <w:r>
        <w:rPr>
          <w:i/>
          <w:color w:val="475569"/>
          <w:sz w:val="21"/>
        </w:rPr>
        <w:t>rendering engine</w:t>
      </w:r>
      <w:r>
        <w:rPr>
          <w:color w:val="0F172A"/>
          <w:sz w:val="21"/>
        </w:rPr>
        <w:t>) di industri perangkat lunak dan gim.</w:t>
      </w:r>
    </w:p>
    <w:p>
      <w:pPr>
        <w:spacing w:before="40" w:after="40" w:line="276" w:lineRule="auto"/>
        <w:ind w:left="360"/>
      </w:pPr>
      <w:r>
        <w:rPr>
          <w:b/>
          <w:color w:val="1E3A8A"/>
        </w:rPr>
        <w:t xml:space="preserve">2. </w:t>
      </w:r>
      <w:r>
        <w:rPr>
          <w:b/>
          <w:color w:val="0F172A"/>
          <w:sz w:val="21"/>
        </w:rPr>
        <w:t>Bagi Pembelajaran Matematika:</w:t>
      </w:r>
      <w:r>
        <w:rPr>
          <w:color w:val="0F172A"/>
          <w:sz w:val="21"/>
        </w:rPr>
        <w:t xml:space="preserve"> Menghadirkan model pembelajaran matematika Kurikulum Merdeka yang kontekstual, menarik, berbasis proyek (</w:t>
      </w:r>
      <w:r>
        <w:rPr>
          <w:i/>
          <w:color w:val="475569"/>
          <w:sz w:val="21"/>
        </w:rPr>
        <w:t>Project-Based Learning</w:t>
      </w:r>
      <w:r>
        <w:rPr>
          <w:color w:val="0F172A"/>
          <w:sz w:val="21"/>
        </w:rPr>
        <w:t>), dan relevan dengan kompetensi kejuruan SMK.</w:t>
      </w:r>
    </w:p>
    <w:p>
      <w:pPr>
        <w:spacing w:before="40" w:after="40" w:line="276" w:lineRule="auto"/>
        <w:ind w:left="360"/>
      </w:pPr>
      <w:r>
        <w:rPr>
          <w:b/>
          <w:color w:val="1E3A8A"/>
        </w:rPr>
        <w:t xml:space="preserve">3. </w:t>
      </w:r>
      <w:r>
        <w:rPr>
          <w:b/>
          <w:color w:val="0F172A"/>
          <w:sz w:val="21"/>
        </w:rPr>
        <w:t>Bagi Sekolah:</w:t>
      </w:r>
      <w:r>
        <w:rPr>
          <w:color w:val="0F172A"/>
          <w:sz w:val="21"/>
        </w:rPr>
        <w:t xml:space="preserve"> Menghasilkan produk karya digital siswa berupa aplikasi visualizer dan media ajar interaktif yang memanfaatkan lambang kebanggaan SMK Negeri 9 Semarang.</w:t>
      </w:r>
    </w:p>
    <w:p>
      <w:pPr>
        <w:spacing w:before="80" w:after="120"/>
        <w:jc w:val="center"/>
      </w:pPr>
      <w:r>
        <w:rPr>
          <w:color w:val="CBD5E1"/>
        </w:rPr>
        <w:t>———————————————————————————————————————————————————————</w:t>
      </w:r>
    </w:p>
    <w:p>
      <w:pPr>
        <w:spacing w:before="320" w:after="80"/>
        <w:jc w:val="left"/>
      </w:pPr>
      <w:r>
        <w:rPr>
          <w:b/>
          <w:color w:val="1E3A8A"/>
          <w:sz w:val="28"/>
        </w:rPr>
        <w:t>BAB II — LANDASAN TEORI</w:t>
      </w:r>
    </w:p>
    <w:p>
      <w:pPr>
        <w:spacing w:before="240" w:after="60"/>
      </w:pPr>
      <w:r>
        <w:rPr>
          <w:b/>
          <w:color w:val="0F172A"/>
          <w:sz w:val="23"/>
        </w:rPr>
        <w:t>2.1 Konsep Transformasi Geometri dan Rotasi</w:t>
      </w:r>
    </w:p>
    <w:p>
      <w:pPr>
        <w:spacing w:before="40" w:after="40" w:line="276" w:lineRule="auto"/>
      </w:pPr>
      <w:r>
        <w:rPr>
          <w:b/>
          <w:color w:val="0F172A"/>
          <w:sz w:val="21"/>
        </w:rPr>
        <w:t>Transformasi geometri</w:t>
      </w:r>
      <w:r>
        <w:rPr>
          <w:color w:val="0F172A"/>
          <w:sz w:val="21"/>
        </w:rPr>
        <w:t xml:space="preserve"> adalah aturan matematika yang memindahkan setiap titik pada bidang datar dari posisi awal P(x, y) ke posisi baru yang disebut bayangan P'(x', y').</w:t>
      </w:r>
    </w:p>
    <w:p>
      <w:pPr>
        <w:spacing w:before="40" w:after="40" w:line="276" w:lineRule="auto"/>
      </w:pPr>
      <w:r>
        <w:rPr>
          <w:color w:val="0F172A"/>
          <w:sz w:val="21"/>
        </w:rPr>
        <w:t xml:space="preserve">Salah satu jenis transformasi geometri adalah </w:t>
      </w:r>
      <w:r>
        <w:rPr>
          <w:b/>
          <w:color w:val="0F172A"/>
          <w:sz w:val="21"/>
        </w:rPr>
        <w:t>Rotasi (Perputaran)</w:t>
      </w:r>
      <w:r>
        <w:rPr>
          <w:color w:val="0F172A"/>
          <w:sz w:val="21"/>
        </w:rPr>
        <w:t xml:space="preserve">. Rotasi adalah proses memutar setiap titik pada bidang datar mengelilingi suatu titik tetap yang disebut </w:t>
      </w:r>
      <w:r>
        <w:rPr>
          <w:b/>
          <w:color w:val="0F172A"/>
          <w:sz w:val="21"/>
        </w:rPr>
        <w:t>titik pusat rotasi</w:t>
      </w:r>
      <w:r>
        <w:rPr>
          <w:color w:val="0F172A"/>
          <w:sz w:val="21"/>
        </w:rPr>
        <w:t xml:space="preserve"> sebesar sudut tertentu (\alpha).</w:t>
      </w:r>
    </w:p>
    <w:p>
      <w:pPr>
        <w:spacing w:before="40" w:after="40" w:line="276" w:lineRule="auto"/>
      </w:pPr>
      <w:r>
        <w:rPr>
          <w:color w:val="0F172A"/>
          <w:sz w:val="21"/>
        </w:rPr>
        <w:t xml:space="preserve">Ciri utama dari transformasi rotasi adalah bersifat </w:t>
      </w:r>
      <w:r>
        <w:rPr>
          <w:b/>
          <w:color w:val="0F172A"/>
          <w:sz w:val="21"/>
        </w:rPr>
        <w:t>Isometri</w:t>
      </w:r>
      <w:r>
        <w:rPr>
          <w:color w:val="0F172A"/>
          <w:sz w:val="21"/>
        </w:rPr>
        <w:t>.</w:t>
      </w:r>
    </w:p>
    <w:tbl>
      <w:tblPr>
        <w:tblW w:type="auto" w:w="0"/>
        <w:jc w:val="center"/>
        <w:tblLook w:firstColumn="1" w:firstRow="1" w:lastColumn="0" w:lastRow="0" w:noHBand="0" w:noVBand="1" w:val="04A0"/>
      </w:tblPr>
      <w:tblGrid>
        <w:gridCol w:w="9144"/>
      </w:tblGrid>
      <w:tr>
        <w:tc>
          <w:tcPr>
            <w:tcW w:type="dxa" w:w="9144"/>
            <w:shd w:fill="F0FDF4"/>
            <w:tcMar>
              <w:top w:w="140" w:type="dxa"/>
              <w:bottom w:w="140" w:type="dxa"/>
              <w:left w:w="180" w:type="dxa"/>
              <w:right w:w="180" w:type="dxa"/>
            </w:tcMar>
            <w:tcBorders>
              <w:left w:val="single" w:sz="24" w:space="0" w:color="059669"/>
              <w:top w:val="none"/>
              <w:right w:val="none"/>
              <w:bottom w:val="none"/>
            </w:tcBorders>
          </w:tcPr>
          <w:p>
            <w:pPr>
              <w:spacing w:before="60" w:after="60" w:line="288" w:lineRule="auto"/>
            </w:pPr>
            <w:r>
              <w:rPr>
                <w:color w:val="334155"/>
                <w:sz w:val="20"/>
              </w:rPr>
            </w:r>
            <w:r>
              <w:rPr>
                <w:b/>
                <w:color w:val="065F46"/>
                <w:sz w:val="20"/>
              </w:rPr>
              <w:t>Penjelasan Istilah: Apa itu Isometri?</w:t>
            </w:r>
            <w:r>
              <w:rPr>
                <w:color w:val="334155"/>
                <w:sz w:val="20"/>
              </w:rPr>
              <w:t xml:space="preserve"> Kata *isometri* berasal dari bahasa Yunani: </w:t>
            </w:r>
            <w:r>
              <w:rPr>
                <w:b/>
                <w:color w:val="065F46"/>
                <w:sz w:val="20"/>
              </w:rPr>
              <w:t>"iso"</w:t>
            </w:r>
            <w:r>
              <w:rPr>
                <w:color w:val="334155"/>
                <w:sz w:val="20"/>
              </w:rPr>
              <w:t xml:space="preserve"> yang berarti *sama*, dan </w:t>
            </w:r>
            <w:r>
              <w:rPr>
                <w:b/>
                <w:color w:val="065F46"/>
                <w:sz w:val="20"/>
              </w:rPr>
              <w:t>"metron"</w:t>
            </w:r>
            <w:r>
              <w:rPr>
                <w:color w:val="334155"/>
                <w:sz w:val="20"/>
              </w:rPr>
              <w:t xml:space="preserve"> yang berarti *ukuran*. Dalam matematika, transformasi isometri adalah transformasi yang </w:t>
            </w:r>
            <w:r>
              <w:rPr>
                <w:b/>
                <w:color w:val="065F46"/>
                <w:sz w:val="20"/>
              </w:rPr>
              <w:t>mempertahankan jarak dan ukuran</w:t>
            </w:r>
            <w:r>
              <w:rPr>
                <w:color w:val="334155"/>
                <w:sz w:val="20"/>
              </w:rPr>
              <w:t xml:space="preserve">. Artinya, saat sebuah benda diputar, panjang sisinya tidak bertambah panjang, tidak memendek, dan luas bangunnya tidak membesar maupun mengecil. Objek hasil rotasi memiliki bentuk dan ukuran yang </w:t>
            </w:r>
            <w:r>
              <w:rPr>
                <w:b/>
                <w:color w:val="065F46"/>
                <w:sz w:val="20"/>
              </w:rPr>
              <w:t>kongruen sempurna</w:t>
            </w:r>
            <w:r>
              <w:rPr>
                <w:color w:val="334155"/>
                <w:sz w:val="20"/>
              </w:rPr>
              <w:t xml:space="preserve"> (sama dan sebangun) dengan objek awalnya.</w:t>
            </w:r>
          </w:p>
        </w:tc>
      </w:tr>
    </w:tbl>
    <w:p/>
    <w:p>
      <w:pPr>
        <w:spacing w:before="240" w:after="60"/>
      </w:pPr>
      <w:r>
        <w:rPr>
          <w:b/>
          <w:color w:val="0F172A"/>
          <w:sz w:val="23"/>
        </w:rPr>
        <w:t>2.2 Aturan Sudut dan Arah Putaran</w:t>
      </w:r>
    </w:p>
    <w:p>
      <w:pPr>
        <w:spacing w:before="40" w:after="40" w:line="276" w:lineRule="auto"/>
      </w:pPr>
      <w:r>
        <w:rPr>
          <w:color w:val="0F172A"/>
          <w:sz w:val="21"/>
        </w:rPr>
        <w:t>Dalam standar matematika Cartesius dan trigonometri:</w:t>
      </w:r>
    </w:p>
    <w:p>
      <w:pPr>
        <w:spacing w:before="40" w:after="40" w:line="276" w:lineRule="auto"/>
        <w:ind w:left="360"/>
      </w:pPr>
      <w:r>
        <w:rPr>
          <w:b/>
          <w:color w:val="1E3A8A"/>
        </w:rPr>
        <w:t xml:space="preserve">• </w:t>
      </w:r>
      <w:r>
        <w:rPr>
          <w:b/>
          <w:color w:val="0F172A"/>
          <w:sz w:val="21"/>
        </w:rPr>
        <w:t>Sudut Bernilai Positif (+\alpha):</w:t>
      </w:r>
      <w:r>
        <w:rPr>
          <w:color w:val="0F172A"/>
          <w:sz w:val="21"/>
        </w:rPr>
        <w:t xml:space="preserve"> Arah perputaran </w:t>
      </w:r>
      <w:r>
        <w:rPr>
          <w:b/>
          <w:color w:val="0F172A"/>
          <w:sz w:val="21"/>
        </w:rPr>
        <w:t>berlawanan dengan arah jarum jam</w:t>
      </w:r>
      <w:r>
        <w:rPr>
          <w:color w:val="0F172A"/>
          <w:sz w:val="21"/>
        </w:rPr>
        <w:t xml:space="preserve"> (</w:t>
      </w:r>
      <w:r>
        <w:rPr>
          <w:i/>
          <w:color w:val="475569"/>
          <w:sz w:val="21"/>
        </w:rPr>
        <w:t>counter-clockwise / CCW</w:t>
      </w:r>
      <w:r>
        <w:rPr>
          <w:color w:val="0F172A"/>
          <w:sz w:val="21"/>
        </w:rPr>
        <w:t>).</w:t>
      </w:r>
    </w:p>
    <w:p>
      <w:pPr>
        <w:spacing w:before="40" w:after="40" w:line="276" w:lineRule="auto"/>
        <w:ind w:left="360"/>
      </w:pPr>
      <w:r>
        <w:rPr>
          <w:b/>
          <w:color w:val="1E3A8A"/>
        </w:rPr>
        <w:t xml:space="preserve">• </w:t>
      </w:r>
      <w:r>
        <w:rPr>
          <w:b/>
          <w:color w:val="0F172A"/>
          <w:sz w:val="21"/>
        </w:rPr>
        <w:t>Sudut Bernilai Negatif (-\alpha):</w:t>
      </w:r>
      <w:r>
        <w:rPr>
          <w:color w:val="0F172A"/>
          <w:sz w:val="21"/>
        </w:rPr>
        <w:t xml:space="preserve"> Arah perputaran </w:t>
      </w:r>
      <w:r>
        <w:rPr>
          <w:b/>
          <w:color w:val="0F172A"/>
          <w:sz w:val="21"/>
        </w:rPr>
        <w:t>searah dengan jarum jam</w:t>
      </w:r>
      <w:r>
        <w:rPr>
          <w:color w:val="0F172A"/>
          <w:sz w:val="21"/>
        </w:rPr>
        <w:t xml:space="preserve"> (</w:t>
      </w:r>
      <w:r>
        <w:rPr>
          <w:i/>
          <w:color w:val="475569"/>
          <w:sz w:val="21"/>
        </w:rPr>
        <w:t>clockwise / CW</w:t>
      </w:r>
      <w:r>
        <w:rPr>
          <w:color w:val="0F172A"/>
          <w:sz w:val="21"/>
        </w:rPr>
        <w:t>).</w:t>
      </w:r>
    </w:p>
    <w:p>
      <w:pPr>
        <w:spacing w:before="40" w:after="40" w:line="276" w:lineRule="auto"/>
      </w:pPr>
      <w:r>
        <w:rPr>
          <w:color w:val="0F172A"/>
          <w:sz w:val="21"/>
        </w:rPr>
        <w:t xml:space="preserve">Pada proyek ini, seluruh pengujian menggunakan titik pusat pangkal koordinat </w:t>
      </w:r>
      <w:r>
        <w:rPr>
          <w:b/>
          <w:color w:val="0F172A"/>
          <w:sz w:val="21"/>
        </w:rPr>
        <w:t>O(0,0)</w:t>
      </w:r>
      <w:r>
        <w:rPr>
          <w:color w:val="0F172A"/>
          <w:sz w:val="21"/>
        </w:rPr>
        <w:t xml:space="preserve"> dengan sudut positif: +90^\circ, +180^\circ, dan +270^\circ.</w:t>
      </w:r>
    </w:p>
    <w:tbl>
      <w:tblPr>
        <w:tblW w:type="auto" w:w="0"/>
        <w:jc w:val="center"/>
        <w:tblLook w:firstColumn="1" w:firstRow="1" w:lastColumn="0" w:lastRow="0" w:noHBand="0" w:noVBand="1" w:val="04A0"/>
      </w:tblPr>
      <w:tblGrid>
        <w:gridCol w:w="9144"/>
      </w:tblGrid>
      <w:tr>
        <w:tc>
          <w:tcPr>
            <w:tcW w:type="dxa" w:w="9144"/>
            <w:shd w:fill="0F172A"/>
            <w:tcMar>
              <w:top w:w="140" w:type="dxa"/>
              <w:bottom w:w="140" w:type="dxa"/>
              <w:left w:w="180" w:type="dxa"/>
              <w:right w:w="180" w:type="dxa"/>
            </w:tcMar>
          </w:tcPr>
          <w:p>
            <w:pPr>
              <w:spacing w:before="80" w:after="80"/>
            </w:pPr>
            <w:r>
              <w:rPr>
                <w:rFonts w:ascii="Consolas" w:hAnsi="Consolas"/>
                <w:color w:val="E2E8F0"/>
                <w:sz w:val="18"/>
              </w:rPr>
              <w:t>+Y (Sumbu Vertikal)</w:t>
              <w:br/>
              <w:t xml:space="preserve">                 ^</w:t>
              <w:br/>
              <w:t xml:space="preserve">  KUADRAN II     |     KUADRAN I</w:t>
              <w:br/>
              <w:t xml:space="preserve">  Rotasi +90°    |     Posisi Awal (0°)</w:t>
              <w:br/>
              <w:t xml:space="preserve">  (-, +)         |     (+, +)</w:t>
              <w:br/>
              <w:t xml:space="preserve">                 |</w:t>
              <w:br/>
              <w:t>&lt;----------------O----------------&gt; +X (Sumbu Horizontal)</w:t>
              <w:br/>
              <w:t xml:space="preserve">  Pusat (0,0)    |</w:t>
              <w:br/>
              <w:t xml:space="preserve">  KUADRAN III    |     KUADRAN IV</w:t>
              <w:br/>
              <w:t xml:space="preserve">  Rotasi +180°   |     Rotasi +270°</w:t>
              <w:br/>
              <w:t xml:space="preserve">  (-, -)         |     (+, -)</w:t>
              <w:br/>
              <w:t xml:space="preserve">                 v</w:t>
            </w:r>
          </w:p>
        </w:tc>
      </w:tr>
    </w:tbl>
    <w:p/>
    <w:p>
      <w:pPr>
        <w:spacing w:before="240" w:after="60"/>
      </w:pPr>
      <w:r>
        <w:rPr>
          <w:b/>
          <w:color w:val="0F172A"/>
          <w:sz w:val="23"/>
        </w:rPr>
        <w:t>2.3 Matriks Transformasi Rotasi terhadap Titik Pusat $O(0,0)$</w:t>
      </w:r>
    </w:p>
    <w:p>
      <w:pPr>
        <w:spacing w:before="40" w:after="40" w:line="276" w:lineRule="auto"/>
      </w:pPr>
      <w:r>
        <w:rPr>
          <w:color w:val="0F172A"/>
          <w:sz w:val="21"/>
        </w:rPr>
        <w:t>Secara aljabar, posisi bayangan titik P'(x', y') yang diputar sebesar sudut \alpha terhadap pusat O(0,0) dapat dihitung menggunakan operasi perkalian matriks:</w:t>
      </w:r>
    </w:p>
    <w:p>
      <w:pPr>
        <w:spacing w:before="40" w:after="40" w:line="276" w:lineRule="auto"/>
      </w:pPr>
      <w:r>
        <w:rPr>
          <w:color w:val="0F172A"/>
          <w:sz w:val="21"/>
        </w:rPr>
        <w:t>\begin{pmatrix} x' \\ y' \end{pmatrix} = \begin{pmatrix} \cos\alpha &amp; -\sin\alpha \\ \sin\alpha &amp; \cos\alpha \end{pmatrix} \begin{pmatrix} x \\ y \end{pmatrix}</w:t>
      </w:r>
    </w:p>
    <w:p>
      <w:pPr>
        <w:spacing w:before="40" w:after="40" w:line="276" w:lineRule="auto"/>
      </w:pPr>
      <w:r>
        <w:rPr>
          <w:color w:val="0F172A"/>
          <w:sz w:val="21"/>
        </w:rPr>
        <w:t xml:space="preserve">Matriks \begin{pmatrix} \cos\alpha &amp; -\sin\alpha \\ \sin\alpha &amp; \cos\alpha \end{pmatrix} disebut sebagai </w:t>
      </w:r>
      <w:r>
        <w:rPr>
          <w:b/>
          <w:color w:val="0F172A"/>
          <w:sz w:val="21"/>
        </w:rPr>
        <w:t>Matriks Operator Rotasi (R_\alpha)</w:t>
      </w:r>
      <w:r>
        <w:rPr>
          <w:color w:val="0F172A"/>
          <w:sz w:val="21"/>
        </w:rPr>
        <w:t>.</w:t>
      </w:r>
    </w:p>
    <w:p>
      <w:pPr>
        <w:spacing w:before="40" w:after="40" w:line="276" w:lineRule="auto"/>
      </w:pPr>
      <w:r>
        <w:rPr>
          <w:color w:val="0F172A"/>
          <w:sz w:val="21"/>
        </w:rPr>
        <w:t>Berikut adalah penurunan rumus untuk sudut-sudut istimewa kuadran:</w:t>
      </w:r>
    </w:p>
    <w:p>
      <w:pPr>
        <w:spacing w:before="160" w:after="40"/>
      </w:pPr>
      <w:r>
        <w:rPr>
          <w:b/>
          <w:color w:val="1E293B"/>
          <w:sz w:val="21"/>
        </w:rPr>
        <w:t>A. Rotasi Sebesar $90^\circ$ ($R[O, 90^\circ]$) $\longrightarrow$ Memutar ke Kuadran II</w:t>
      </w:r>
    </w:p>
    <w:p>
      <w:pPr>
        <w:spacing w:before="40" w:after="40" w:line="276" w:lineRule="auto"/>
      </w:pPr>
      <w:r>
        <w:rPr>
          <w:color w:val="0F172A"/>
          <w:sz w:val="21"/>
        </w:rPr>
        <w:t>Untuk sudut \alpha = 90^\circ, nilai trigonometrinya adalah \cos 90^\circ = 0 dan \sin 90^\circ = 1.</w:t>
      </w:r>
    </w:p>
    <w:p>
      <w:pPr>
        <w:spacing w:before="40" w:after="40" w:line="276" w:lineRule="auto"/>
      </w:pPr>
      <w:r>
        <w:rPr>
          <w:color w:val="0F172A"/>
          <w:sz w:val="21"/>
        </w:rPr>
        <w:t>Substitusikan nilai ke matriks operator:</w:t>
      </w:r>
    </w:p>
    <w:p>
      <w:pPr>
        <w:spacing w:before="40" w:after="40" w:line="276" w:lineRule="auto"/>
      </w:pPr>
      <w:r>
        <w:rPr>
          <w:color w:val="0F172A"/>
          <w:sz w:val="21"/>
        </w:rPr>
        <w:t>\begin{pmatrix} x' \\ y' \end{pmatrix} = \begin{pmatrix} 0 &amp; -1 \\ 1 &amp; 0 \end{pmatrix} \begin{pmatrix} x \\ y \end{pmatrix} = \begin{pmatrix} (0 \cdot x) + (-1 \cdot y) \\ (1 \cdot x) + (0 \cdot y) \end{pmatrix} = \begin{pmatrix} -y \\ x \end{pmatrix}</w:t>
      </w:r>
    </w:p>
    <w:p>
      <w:pPr>
        <w:spacing w:before="40" w:after="40" w:line="276" w:lineRule="auto"/>
      </w:pPr>
      <w:r>
        <w:rPr>
          <w:b/>
          <w:color w:val="0F172A"/>
          <w:sz w:val="21"/>
        </w:rPr>
        <w:t>Rumus Praktis Rotasi 90^\circ:</w:t>
      </w:r>
    </w:p>
    <w:p>
      <w:pPr>
        <w:spacing w:before="40" w:after="40" w:line="276" w:lineRule="auto"/>
      </w:pPr>
      <w:r>
        <w:rPr>
          <w:color w:val="0F172A"/>
          <w:sz w:val="21"/>
        </w:rPr>
        <w:t>\mathbf{(x, y) \xrightarrow{R[O, 90^\circ]} (-y, x)}</w:t>
      </w:r>
    </w:p>
    <w:p>
      <w:pPr>
        <w:spacing w:before="40" w:after="40" w:line="276" w:lineRule="auto"/>
      </w:pPr>
      <w:r>
        <w:rPr>
          <w:i/>
          <w:color w:val="475569"/>
          <w:sz w:val="21"/>
        </w:rPr>
        <w:t>(Artinya: Tukar posisi nilai x dan y, lalu beri tanda negatif pada nilai x yang baru).</w:t>
      </w:r>
    </w:p>
    <w:p>
      <w:pPr>
        <w:spacing w:before="80" w:after="120"/>
        <w:jc w:val="center"/>
      </w:pPr>
      <w:r>
        <w:rPr>
          <w:color w:val="CBD5E1"/>
        </w:rPr>
        <w:t>———————————————————————————————————————————————————————</w:t>
      </w:r>
    </w:p>
    <w:p>
      <w:pPr>
        <w:spacing w:before="160" w:after="40"/>
      </w:pPr>
      <w:r>
        <w:rPr>
          <w:b/>
          <w:color w:val="1E293B"/>
          <w:sz w:val="21"/>
        </w:rPr>
        <w:t>B. Rotasi Sebesar $180^\circ$ ($R[O, 180^\circ]$) $\longrightarrow$ Memutar ke Kuadran III</w:t>
      </w:r>
    </w:p>
    <w:p>
      <w:pPr>
        <w:spacing w:before="40" w:after="40" w:line="276" w:lineRule="auto"/>
      </w:pPr>
      <w:r>
        <w:rPr>
          <w:color w:val="0F172A"/>
          <w:sz w:val="21"/>
        </w:rPr>
        <w:t>Untuk sudut \alpha = 180^\circ, nilai trigonometrinya adalah \cos 180^\circ = -1 dan \sin 180^\circ = 0.</w:t>
      </w:r>
    </w:p>
    <w:p>
      <w:pPr>
        <w:spacing w:before="40" w:after="40" w:line="276" w:lineRule="auto"/>
      </w:pPr>
      <w:r>
        <w:rPr>
          <w:color w:val="0F172A"/>
          <w:sz w:val="21"/>
        </w:rPr>
        <w:t>Substitusikan nilai ke matriks operator:</w:t>
      </w:r>
    </w:p>
    <w:p>
      <w:pPr>
        <w:spacing w:before="40" w:after="40" w:line="276" w:lineRule="auto"/>
      </w:pPr>
      <w:r>
        <w:rPr>
          <w:color w:val="0F172A"/>
          <w:sz w:val="21"/>
        </w:rPr>
        <w:t>\begin{pmatrix} x'' \\ y'' \end{pmatrix} = \begin{pmatrix} -1 &amp; 0 \\ 0 &amp; -1 \end{pmatrix} \begin{pmatrix} x \\ y \end{pmatrix} = \begin{pmatrix} (-1 \cdot x) + (0 \cdot y) \\ (0 \cdot x) + (-1 \cdot y) \end{pmatrix} = \begin{pmatrix} -x \\ -y \end{pmatrix}</w:t>
      </w:r>
    </w:p>
    <w:p>
      <w:pPr>
        <w:spacing w:before="40" w:after="40" w:line="276" w:lineRule="auto"/>
      </w:pPr>
      <w:r>
        <w:rPr>
          <w:b/>
          <w:color w:val="0F172A"/>
          <w:sz w:val="21"/>
        </w:rPr>
        <w:t>Rumus Praktis Rotasi 180^\circ:</w:t>
      </w:r>
    </w:p>
    <w:p>
      <w:pPr>
        <w:spacing w:before="40" w:after="40" w:line="276" w:lineRule="auto"/>
      </w:pPr>
      <w:r>
        <w:rPr>
          <w:color w:val="0F172A"/>
          <w:sz w:val="21"/>
        </w:rPr>
        <w:t>\mathbf{(x, y) \xrightarrow{R[O, 180^\circ]} (-x, -y)}</w:t>
      </w:r>
    </w:p>
    <w:p>
      <w:pPr>
        <w:spacing w:before="40" w:after="40" w:line="276" w:lineRule="auto"/>
      </w:pPr>
      <w:r>
        <w:rPr>
          <w:i/>
          <w:color w:val="475569"/>
          <w:sz w:val="21"/>
        </w:rPr>
        <w:t>(Artinya: Posisi x dan y tetap, namun kedua nilai tandanya dibalik menjadi lawan / negatif).</w:t>
      </w:r>
    </w:p>
    <w:p>
      <w:pPr>
        <w:spacing w:before="80" w:after="120"/>
        <w:jc w:val="center"/>
      </w:pPr>
      <w:r>
        <w:rPr>
          <w:color w:val="CBD5E1"/>
        </w:rPr>
        <w:t>———————————————————————————————————————————————————————</w:t>
      </w:r>
    </w:p>
    <w:p>
      <w:pPr>
        <w:spacing w:before="160" w:after="40"/>
      </w:pPr>
      <w:r>
        <w:rPr>
          <w:b/>
          <w:color w:val="1E293B"/>
          <w:sz w:val="21"/>
        </w:rPr>
        <w:t>C. Rotasi Sebesar $270^\circ$ ($R[O, 270^\circ]$) $\longrightarrow$ Memutar ke Kuadran IV</w:t>
      </w:r>
    </w:p>
    <w:p>
      <w:pPr>
        <w:spacing w:before="40" w:after="40" w:line="276" w:lineRule="auto"/>
      </w:pPr>
      <w:r>
        <w:rPr>
          <w:color w:val="0F172A"/>
          <w:sz w:val="21"/>
        </w:rPr>
        <w:t>Untuk sudut \alpha = 270^\circ, nilai trigonometrinya adalah \cos 270^\circ = 0 dan \sin 270^\circ = -1.</w:t>
      </w:r>
    </w:p>
    <w:p>
      <w:pPr>
        <w:spacing w:before="40" w:after="40" w:line="276" w:lineRule="auto"/>
      </w:pPr>
      <w:r>
        <w:rPr>
          <w:color w:val="0F172A"/>
          <w:sz w:val="21"/>
        </w:rPr>
        <w:t>Substitusikan nilai ke matriks operator:</w:t>
      </w:r>
    </w:p>
    <w:p>
      <w:pPr>
        <w:spacing w:before="40" w:after="40" w:line="276" w:lineRule="auto"/>
      </w:pPr>
      <w:r>
        <w:rPr>
          <w:color w:val="0F172A"/>
          <w:sz w:val="21"/>
        </w:rPr>
        <w:t>\begin{pmatrix} x''' \\ y''' \end{pmatrix} = \begin{pmatrix} 0 &amp; 1 \\ -1 &amp; 0 \end{pmatrix} \begin{pmatrix} x \\ y \end{pmatrix} = \begin{pmatrix} (0 \cdot x) + (1 \cdot y) \\ (-1 \cdot x) + (0 \cdot y) \end{pmatrix} = \begin{pmatrix} y \\ -x \end{pmatrix}</w:t>
      </w:r>
    </w:p>
    <w:p>
      <w:pPr>
        <w:spacing w:before="40" w:after="40" w:line="276" w:lineRule="auto"/>
      </w:pPr>
      <w:r>
        <w:rPr>
          <w:b/>
          <w:color w:val="0F172A"/>
          <w:sz w:val="21"/>
        </w:rPr>
        <w:t>Rumus Praktis Rotasi 270^\circ:</w:t>
      </w:r>
    </w:p>
    <w:p>
      <w:pPr>
        <w:spacing w:before="40" w:after="40" w:line="276" w:lineRule="auto"/>
      </w:pPr>
      <w:r>
        <w:rPr>
          <w:color w:val="0F172A"/>
          <w:sz w:val="21"/>
        </w:rPr>
        <w:t>\mathbf{(x, y) \xrightarrow{R[O, 270^\circ]} (y, -x)}</w:t>
      </w:r>
    </w:p>
    <w:p>
      <w:pPr>
        <w:spacing w:before="40" w:after="40" w:line="276" w:lineRule="auto"/>
      </w:pPr>
      <w:r>
        <w:rPr>
          <w:i/>
          <w:color w:val="475569"/>
          <w:sz w:val="21"/>
        </w:rPr>
        <w:t>(Artinya: Tukar posisi nilai x dan y, lalu beri tanda negatif pada nilai y yang baru).</w:t>
      </w:r>
    </w:p>
    <w:p>
      <w:pPr>
        <w:spacing w:before="80" w:after="120"/>
        <w:jc w:val="center"/>
      </w:pPr>
      <w:r>
        <w:rPr>
          <w:color w:val="CBD5E1"/>
        </w:rPr>
        <w:t>———————————————————————————————————————————————————————</w:t>
      </w:r>
    </w:p>
    <w:p>
      <w:pPr>
        <w:spacing w:before="240" w:after="60"/>
      </w:pPr>
      <w:r>
        <w:rPr>
          <w:b/>
          <w:color w:val="0F172A"/>
          <w:sz w:val="23"/>
        </w:rPr>
        <w:t>2.4 Konsep Garis Lengkung dan Titik Kontrol (Kurva Bézier)</w:t>
      </w:r>
    </w:p>
    <w:p>
      <w:pPr>
        <w:spacing w:before="40" w:after="40" w:line="276" w:lineRule="auto"/>
      </w:pPr>
      <w:r>
        <w:rPr>
          <w:color w:val="0F172A"/>
          <w:sz w:val="21"/>
        </w:rPr>
        <w:t xml:space="preserve">Saat menggambar di atas koordinat Cartesius, bentuk sederhana seperti segitiga atau persegi dapat dibuat hanya dengan menarik garis lurus dari satu titik sudut ke titik sudut berikutnya. Namun, objek dunia nyata—seperti sayap burung, bodi mobil, atau </w:t>
      </w:r>
      <w:r>
        <w:rPr>
          <w:b/>
          <w:color w:val="0F172A"/>
          <w:sz w:val="21"/>
        </w:rPr>
        <w:t>lambang perisai sekolah SMKN 9</w:t>
      </w:r>
      <w:r>
        <w:rPr>
          <w:color w:val="0F172A"/>
          <w:sz w:val="21"/>
        </w:rPr>
        <w:t xml:space="preserve">—memiliki </w:t>
      </w:r>
      <w:r>
        <w:rPr>
          <w:b/>
          <w:color w:val="0F172A"/>
          <w:sz w:val="21"/>
        </w:rPr>
        <w:t>sisi yang melengkung indah</w:t>
      </w:r>
      <w:r>
        <w:rPr>
          <w:color w:val="0F172A"/>
          <w:sz w:val="21"/>
        </w:rPr>
        <w:t>.</w:t>
      </w:r>
    </w:p>
    <w:p>
      <w:pPr>
        <w:spacing w:before="40" w:after="40" w:line="276" w:lineRule="auto"/>
      </w:pPr>
      <w:r>
        <w:rPr>
          <w:color w:val="0F172A"/>
          <w:sz w:val="21"/>
        </w:rPr>
        <w:t xml:space="preserve">Di sinilah grafika komputer menggunakan metode yang disebut </w:t>
      </w:r>
      <w:r>
        <w:rPr>
          <w:b/>
          <w:color w:val="0F172A"/>
          <w:sz w:val="21"/>
        </w:rPr>
        <w:t>Kurva Bézier</w:t>
      </w:r>
      <w:r>
        <w:rPr>
          <w:color w:val="0F172A"/>
          <w:sz w:val="21"/>
        </w:rPr>
        <w:t>.</w:t>
      </w:r>
    </w:p>
    <w:tbl>
      <w:tblPr>
        <w:tblW w:type="auto" w:w="0"/>
        <w:jc w:val="center"/>
        <w:tblLook w:firstColumn="1" w:firstRow="1" w:lastColumn="0" w:lastRow="0" w:noHBand="0" w:noVBand="1" w:val="04A0"/>
      </w:tblPr>
      <w:tblGrid>
        <w:gridCol w:w="9144"/>
      </w:tblGrid>
      <w:tr>
        <w:tc>
          <w:tcPr>
            <w:tcW w:type="dxa" w:w="9144"/>
            <w:shd w:fill="F0FDF4"/>
            <w:tcMar>
              <w:top w:w="140" w:type="dxa"/>
              <w:bottom w:w="140" w:type="dxa"/>
              <w:left w:w="180" w:type="dxa"/>
              <w:right w:w="180" w:type="dxa"/>
            </w:tcMar>
            <w:tcBorders>
              <w:left w:val="single" w:sz="24" w:space="0" w:color="059669"/>
              <w:top w:val="none"/>
              <w:right w:val="none"/>
              <w:bottom w:val="none"/>
            </w:tcBorders>
          </w:tcPr>
          <w:p>
            <w:pPr>
              <w:spacing w:before="60" w:after="60" w:line="288" w:lineRule="auto"/>
            </w:pPr>
            <w:r>
              <w:rPr>
                <w:color w:val="334155"/>
                <w:sz w:val="20"/>
              </w:rPr>
            </w:r>
            <w:r>
              <w:rPr>
                <w:b/>
                <w:color w:val="065F46"/>
                <w:sz w:val="20"/>
              </w:rPr>
              <w:t>Penjelasan Istilah: Apa itu Kurva Bézier?</w:t>
            </w:r>
            <w:r>
              <w:rPr>
                <w:color w:val="334155"/>
                <w:sz w:val="20"/>
              </w:rPr>
              <w:t xml:space="preserve"> Kurva Bézier adalah cara komputer menggambar </w:t>
            </w:r>
            <w:r>
              <w:rPr>
                <w:b/>
                <w:color w:val="065F46"/>
                <w:sz w:val="20"/>
              </w:rPr>
              <w:t>garis lengkung yang mulus dan luwes</w:t>
            </w:r>
            <w:r>
              <w:rPr>
                <w:color w:val="334155"/>
                <w:sz w:val="20"/>
              </w:rPr>
              <w:t xml:space="preserve"> menggunakan bantuan </w:t>
            </w:r>
            <w:r>
              <w:rPr>
                <w:b/>
                <w:color w:val="065F46"/>
                <w:sz w:val="20"/>
              </w:rPr>
              <w:t>"titik pengendali" (*control points*)</w:t>
            </w:r>
            <w:r>
              <w:rPr>
                <w:color w:val="334155"/>
                <w:sz w:val="20"/>
              </w:rPr>
              <w:t xml:space="preserve">. * </w:t>
            </w:r>
            <w:r>
              <w:rPr>
                <w:b/>
                <w:color w:val="065F46"/>
                <w:sz w:val="20"/>
              </w:rPr>
              <w:t>Analogi Nyata:</w:t>
            </w:r>
            <w:r>
              <w:rPr>
                <w:color w:val="334155"/>
                <w:sz w:val="20"/>
              </w:rPr>
              <w:t xml:space="preserve"> Bagi yang pernah menggunakan aplikasi desain seperti Figma, Canva, Adobe Illustrator, CorelDraw, atau Photoshop, Kurva Bézier adalah garis yang tercipta saat kita menggunakan alat </w:t>
            </w:r>
            <w:r>
              <w:rPr>
                <w:b/>
                <w:color w:val="065F46"/>
                <w:sz w:val="20"/>
              </w:rPr>
              <w:t>Pen Tool</w:t>
            </w:r>
            <w:r>
              <w:rPr>
                <w:color w:val="334155"/>
                <w:sz w:val="20"/>
              </w:rPr>
              <w:t xml:space="preserve">. Saat kita mengeklik sebuah titik (titik sudut awal), lalu menarik sebuah gagang (*handle*) ke arah luar, garis tersebut akan melengkung mengikuti arah tarikan gagang tersebut. Titik di ujung gagang penarik itulah yang disebut </w:t>
            </w:r>
            <w:r>
              <w:rPr>
                <w:b/>
                <w:color w:val="065F46"/>
                <w:sz w:val="20"/>
              </w:rPr>
              <w:t>Titik Kontrol ($C_1, C_2, \dots$)</w:t>
            </w:r>
            <w:r>
              <w:rPr>
                <w:color w:val="334155"/>
                <w:sz w:val="20"/>
              </w:rPr>
              <w:t>.</w:t>
            </w:r>
          </w:p>
        </w:tc>
      </w:tr>
    </w:tbl>
    <w:p/>
    <w:tbl>
      <w:tblPr>
        <w:tblW w:type="auto" w:w="0"/>
        <w:jc w:val="center"/>
        <w:tblLook w:firstColumn="1" w:firstRow="1" w:lastColumn="0" w:lastRow="0" w:noHBand="0" w:noVBand="1" w:val="04A0"/>
      </w:tblPr>
      <w:tblGrid>
        <w:gridCol w:w="9144"/>
      </w:tblGrid>
      <w:tr>
        <w:tc>
          <w:tcPr>
            <w:tcW w:type="dxa" w:w="9144"/>
            <w:shd w:fill="0F172A"/>
            <w:tcMar>
              <w:top w:w="140" w:type="dxa"/>
              <w:bottom w:w="140" w:type="dxa"/>
              <w:left w:w="180" w:type="dxa"/>
              <w:right w:w="180" w:type="dxa"/>
            </w:tcMar>
          </w:tcPr>
          <w:p>
            <w:pPr>
              <w:spacing w:before="80" w:after="80"/>
            </w:pPr>
            <w:r>
              <w:rPr>
                <w:rFonts w:ascii="Consolas" w:hAnsi="Consolas"/>
                <w:color w:val="E2E8F0"/>
                <w:sz w:val="18"/>
              </w:rPr>
              <w:t>Titik A (Awal)  o──────────────────o Titik Kontrol C1 (Menarik kelengkungan ke kanan)</w:t>
              <w:br/>
              <w:t xml:space="preserve">                \</w:t>
              <w:br/>
              <w:t xml:space="preserve">                 \  (Garis melengkung mulus / Kurva Bézier)</w:t>
              <w:br/>
              <w:t xml:space="preserve">                  \</w:t>
              <w:br/>
              <w:t xml:space="preserve">                   o Titik E (Akhir)</w:t>
            </w:r>
          </w:p>
        </w:tc>
      </w:tr>
    </w:tbl>
    <w:p/>
    <w:p>
      <w:pPr>
        <w:spacing w:before="40" w:after="40" w:line="276" w:lineRule="auto"/>
      </w:pPr>
      <w:r>
        <w:rPr>
          <w:b/>
          <w:color w:val="0F172A"/>
          <w:sz w:val="21"/>
        </w:rPr>
        <w:t>Bagaimana hubungan Kurva Lengkung ini dengan Transformasi Geometri?</w:t>
      </w:r>
    </w:p>
    <w:p>
      <w:pPr>
        <w:spacing w:before="40" w:after="40" w:line="276" w:lineRule="auto"/>
      </w:pPr>
      <w:r>
        <w:rPr>
          <w:color w:val="0F172A"/>
          <w:sz w:val="21"/>
        </w:rPr>
        <w:t>Inilah keunggulan utama pendekatan kami:</w:t>
      </w:r>
    </w:p>
    <w:p>
      <w:pPr>
        <w:spacing w:before="40" w:after="40" w:line="276" w:lineRule="auto"/>
      </w:pPr>
      <w:r>
        <w:rPr>
          <w:color w:val="0F172A"/>
          <w:sz w:val="21"/>
        </w:rPr>
        <w:t xml:space="preserve">Garis lengkung pada komputer tidak digambar secara sembarangan, melainkan dikendalikan oleh posisi titik koordinatnya. Ketika lambang perisai dirotasikan, </w:t>
      </w:r>
      <w:r>
        <w:rPr>
          <w:b/>
          <w:color w:val="0F172A"/>
          <w:sz w:val="21"/>
        </w:rPr>
        <w:t>titik-titik kontrol kelengkungan (C) ikut diputar menggunakan rumus matriks rotasi yang sama persis dengan titik sudut utama (A, B, C, D, E)</w:t>
      </w:r>
      <w:r>
        <w:rPr>
          <w:color w:val="0F172A"/>
          <w:sz w:val="21"/>
        </w:rPr>
        <w:t>:</w:t>
      </w:r>
    </w:p>
    <w:p>
      <w:pPr>
        <w:spacing w:before="40" w:after="40" w:line="276" w:lineRule="auto"/>
      </w:pPr>
      <w:r>
        <w:rPr>
          <w:color w:val="0F172A"/>
          <w:sz w:val="21"/>
        </w:rPr>
        <w:t>\begin{pmatrix} x_C' \\ y_C' \end{pmatrix} = R_\alpha \begin{pmatrix} x_C \\ y_C \end{pmatrix}</w:t>
      </w:r>
    </w:p>
    <w:p>
      <w:pPr>
        <w:spacing w:before="40" w:after="40" w:line="276" w:lineRule="auto"/>
      </w:pPr>
      <w:r>
        <w:rPr>
          <w:color w:val="0F172A"/>
          <w:sz w:val="21"/>
        </w:rPr>
        <w:t xml:space="preserve">Karena titik kontrol ikut berputar secara presisi bersama titik sudutnya, </w:t>
      </w:r>
      <w:r>
        <w:rPr>
          <w:b/>
          <w:color w:val="0F172A"/>
          <w:sz w:val="21"/>
        </w:rPr>
        <w:t>bentuk lengkungan perisai lambang SMKN 9 tidak pernah rusak, tidak penyok, dan tidak gepeng</w:t>
      </w:r>
      <w:r>
        <w:rPr>
          <w:color w:val="0F172A"/>
          <w:sz w:val="21"/>
        </w:rPr>
        <w:t xml:space="preserve"> pada sudut putaran berapa pun.</w:t>
      </w:r>
    </w:p>
    <w:p>
      <w:pPr>
        <w:spacing w:before="80" w:after="120"/>
        <w:jc w:val="center"/>
      </w:pPr>
      <w:r>
        <w:rPr>
          <w:color w:val="CBD5E1"/>
        </w:rPr>
        <w:t>———————————————————————————————————————————————————————</w:t>
      </w:r>
    </w:p>
    <w:p>
      <w:pPr>
        <w:spacing w:before="240" w:after="60"/>
      </w:pPr>
      <w:r>
        <w:rPr>
          <w:b/>
          <w:color w:val="0F172A"/>
          <w:sz w:val="23"/>
        </w:rPr>
        <w:t>2.5 Rumus Pengujian Isometri: Jarak Sisi dan Luas Bangun</w:t>
      </w:r>
    </w:p>
    <w:p>
      <w:pPr>
        <w:spacing w:before="160" w:after="40"/>
      </w:pPr>
      <w:r>
        <w:rPr>
          <w:b/>
          <w:color w:val="1E293B"/>
          <w:sz w:val="21"/>
        </w:rPr>
        <w:t>1. Rumus Jarak Antartitik (Panjang Segmen Sisi)</w:t>
      </w:r>
    </w:p>
    <w:p>
      <w:pPr>
        <w:spacing w:before="40" w:after="40" w:line="276" w:lineRule="auto"/>
      </w:pPr>
      <w:r>
        <w:rPr>
          <w:color w:val="0F172A"/>
          <w:sz w:val="21"/>
        </w:rPr>
        <w:t>Untuk menguji apakah panjang sisi bangun tidak berubah setelah diputar, digunakan rumus jarak Euclidean antara dua titik P_1(x_1, y_1) dan P_2(x_2, y_2) yang diturunkan dari Teorema Pythagoras:</w:t>
      </w:r>
    </w:p>
    <w:p>
      <w:pPr>
        <w:spacing w:before="40" w:after="40" w:line="276" w:lineRule="auto"/>
      </w:pPr>
      <w:r>
        <w:rPr>
          <w:color w:val="0F172A"/>
          <w:sz w:val="21"/>
        </w:rPr>
        <w:t>d = \sqrt{(x_2 - x_1)^2 + (y_2 - y_1)^2}</w:t>
      </w:r>
    </w:p>
    <w:p>
      <w:pPr>
        <w:spacing w:before="160" w:after="40"/>
      </w:pPr>
      <w:r>
        <w:rPr>
          <w:b/>
          <w:color w:val="1E293B"/>
          <w:sz w:val="21"/>
        </w:rPr>
        <w:t>2. Rumus Luas Poligon Cartesius (Shoelace Formula / Rumus Tali Sepatu Gauss)</w:t>
      </w:r>
    </w:p>
    <w:tbl>
      <w:tblPr>
        <w:tblW w:type="auto" w:w="0"/>
        <w:jc w:val="center"/>
        <w:tblLook w:firstColumn="1" w:firstRow="1" w:lastColumn="0" w:lastRow="0" w:noHBand="0" w:noVBand="1" w:val="04A0"/>
      </w:tblPr>
      <w:tblGrid>
        <w:gridCol w:w="9144"/>
      </w:tblGrid>
      <w:tr>
        <w:tc>
          <w:tcPr>
            <w:tcW w:type="dxa" w:w="9144"/>
            <w:shd w:fill="F0FDF4"/>
            <w:tcMar>
              <w:top w:w="140" w:type="dxa"/>
              <w:bottom w:w="140" w:type="dxa"/>
              <w:left w:w="180" w:type="dxa"/>
              <w:right w:w="180" w:type="dxa"/>
            </w:tcMar>
            <w:tcBorders>
              <w:left w:val="single" w:sz="24" w:space="0" w:color="059669"/>
              <w:top w:val="none"/>
              <w:right w:val="none"/>
              <w:bottom w:val="none"/>
            </w:tcBorders>
          </w:tcPr>
          <w:p>
            <w:pPr>
              <w:spacing w:before="60" w:after="60" w:line="288" w:lineRule="auto"/>
            </w:pPr>
            <w:r>
              <w:rPr>
                <w:color w:val="334155"/>
                <w:sz w:val="20"/>
              </w:rPr>
            </w:r>
            <w:r>
              <w:rPr>
                <w:b/>
                <w:color w:val="065F46"/>
                <w:sz w:val="20"/>
              </w:rPr>
              <w:t>Penjelasan Istilah: Apa itu Shoelace Formula?</w:t>
            </w:r>
            <w:r>
              <w:rPr>
                <w:color w:val="334155"/>
                <w:sz w:val="20"/>
              </w:rPr>
              <w:t xml:space="preserve"> Menghitung luas bangun sembarang di atas koordinat Cartesius tidak bisa menggunakan rumus biasa seperti "panjang $\times$ lebar" atau "$\frac{1}{2} \times \text{alas} \times \text{tinggi}$". Carl Friedrich Gauss menciptakan rumus praktis: koordinat titik-titik sudut disusun berurutan melingkar, lalu dikalikan secara menyilang mirip pola </w:t>
            </w:r>
            <w:r>
              <w:rPr>
                <w:b/>
                <w:color w:val="065F46"/>
                <w:sz w:val="20"/>
              </w:rPr>
              <w:t>menalikan tali sepatu (*shoelace*)</w:t>
            </w:r>
            <w:r>
              <w:rPr>
                <w:color w:val="334155"/>
                <w:sz w:val="20"/>
              </w:rPr>
              <w:t>.</w:t>
            </w:r>
          </w:p>
        </w:tc>
      </w:tr>
    </w:tbl>
    <w:p/>
    <w:p>
      <w:pPr>
        <w:spacing w:before="40" w:after="40" w:line="276" w:lineRule="auto"/>
      </w:pPr>
      <w:r>
        <w:rPr>
          <w:color w:val="0F172A"/>
          <w:sz w:val="21"/>
        </w:rPr>
        <w:t>Untuk poligon dengan titik sudut berurutan (x_1, y_1), (x_2, y_2), \dots, (x_n, y_n):</w:t>
      </w:r>
    </w:p>
    <w:p>
      <w:pPr>
        <w:spacing w:before="40" w:after="40" w:line="276" w:lineRule="auto"/>
      </w:pPr>
      <w:r>
        <w:rPr>
          <w:color w:val="0F172A"/>
          <w:sz w:val="21"/>
        </w:rPr>
        <w:t>\text{Luas} = \frac{1}{2} \Big| (x_1 y_2 + x_2 y_3 + \dots + x_n y_1) - (y_1 x_2 + y_2 x_3 + \dots + y_n x_1) \Big|</w:t>
      </w:r>
    </w:p>
    <w:p>
      <w:pPr>
        <w:spacing w:before="40" w:after="40" w:line="276" w:lineRule="auto"/>
      </w:pPr>
      <w:r>
        <w:rPr>
          <w:color w:val="0F172A"/>
          <w:sz w:val="21"/>
        </w:rPr>
        <w:t>\text{Luas} = \frac{1}{2} \left| \sum_{i=1}^{n} (x_i y_{i+1} - x_{i+1} y_i) \right|</w:t>
      </w:r>
    </w:p>
    <w:p>
      <w:pPr>
        <w:spacing w:before="40" w:after="40" w:line="276" w:lineRule="auto"/>
      </w:pPr>
      <w:r>
        <w:rPr>
          <w:color w:val="0F172A"/>
          <w:sz w:val="21"/>
        </w:rPr>
        <w:t xml:space="preserve">Jika nilai luas sebelum dan sesudah diputar menghasilkan angka yang persis sama, maka terbukti secara sah bahwa rotasi tersebut memenuhi sifat </w:t>
      </w:r>
      <w:r>
        <w:rPr>
          <w:b/>
          <w:color w:val="0F172A"/>
          <w:sz w:val="21"/>
        </w:rPr>
        <w:t>isometri kekekalan luas</w:t>
      </w:r>
      <w:r>
        <w:rPr>
          <w:color w:val="0F172A"/>
          <w:sz w:val="21"/>
        </w:rPr>
        <w:t>.</w:t>
      </w:r>
    </w:p>
    <w:p>
      <w:pPr>
        <w:spacing w:before="80" w:after="120"/>
        <w:jc w:val="center"/>
      </w:pPr>
      <w:r>
        <w:rPr>
          <w:color w:val="CBD5E1"/>
        </w:rPr>
        <w:t>———————————————————————————————————————————————————————</w:t>
      </w:r>
    </w:p>
    <w:p>
      <w:pPr>
        <w:spacing w:before="320" w:after="80"/>
        <w:jc w:val="left"/>
      </w:pPr>
      <w:r>
        <w:rPr>
          <w:b/>
          <w:color w:val="1E3A8A"/>
          <w:sz w:val="28"/>
        </w:rPr>
        <w:t>BAB III — PROSES PEMBUATAN DAN PERHITUNGAN</w:t>
      </w:r>
    </w:p>
    <w:p>
      <w:pPr>
        <w:spacing w:before="240" w:after="60"/>
      </w:pPr>
      <w:r>
        <w:rPr>
          <w:b/>
          <w:color w:val="0F172A"/>
          <w:sz w:val="23"/>
        </w:rPr>
        <w:t>3.1 Ide dan Desain Ikon Lambang SMKN 9 Semarang</w:t>
      </w:r>
    </w:p>
    <w:p>
      <w:pPr>
        <w:spacing w:before="40" w:after="40" w:line="276" w:lineRule="auto"/>
      </w:pPr>
      <w:r>
        <w:rPr>
          <w:color w:val="0F172A"/>
          <w:sz w:val="21"/>
        </w:rPr>
        <w:t xml:space="preserve">Kelompok 4 memilih Lambang Resmi SMK Negeri 9 Semarang sebagai objek transformasi. Bingkai terluar lambang sekolah memiliki bentuk </w:t>
      </w:r>
      <w:r>
        <w:rPr>
          <w:b/>
          <w:color w:val="0F172A"/>
          <w:sz w:val="21"/>
        </w:rPr>
        <w:t>Perisai Segilima Berlekuk (*Heraldic Crest Shield*)</w:t>
      </w:r>
      <w:r>
        <w:rPr>
          <w:color w:val="0F172A"/>
          <w:sz w:val="21"/>
        </w:rPr>
        <w:t xml:space="preserve"> yang gagah dan melambangkan perlindungan, integritas, serta keunggulan mutu pendidikan.</w:t>
      </w:r>
    </w:p>
    <w:p>
      <w:pPr>
        <w:spacing w:before="40" w:after="40" w:line="276" w:lineRule="auto"/>
      </w:pPr>
      <w:r>
        <w:rPr>
          <w:color w:val="0F172A"/>
          <w:sz w:val="21"/>
        </w:rPr>
        <w:t xml:space="preserve">Kami memetakan bentuk perisai tersebut ke dalam bidang Cartesius Kuadran I dengan </w:t>
      </w:r>
      <w:r>
        <w:rPr>
          <w:b/>
          <w:color w:val="0F172A"/>
          <w:sz w:val="21"/>
        </w:rPr>
        <w:t>5 titik sudut utama</w:t>
      </w:r>
      <w:r>
        <w:rPr>
          <w:color w:val="0F172A"/>
          <w:sz w:val="21"/>
        </w:rPr>
        <w:t xml:space="preserve"> dan </w:t>
      </w:r>
      <w:r>
        <w:rPr>
          <w:b/>
          <w:color w:val="0F172A"/>
          <w:sz w:val="21"/>
        </w:rPr>
        <w:t>titik kontrol lengkung</w:t>
      </w:r>
      <w:r>
        <w:rPr>
          <w:color w:val="0F172A"/>
          <w:sz w:val="21"/>
        </w:rPr>
        <w:t>:</w:t>
      </w:r>
    </w:p>
    <w:p>
      <w:pPr>
        <w:spacing w:before="40" w:after="40" w:line="276" w:lineRule="auto"/>
        <w:ind w:left="360"/>
      </w:pPr>
      <w:r>
        <w:rPr>
          <w:b/>
          <w:color w:val="1E3A8A"/>
        </w:rPr>
        <w:t xml:space="preserve">1. </w:t>
      </w:r>
      <w:r>
        <w:rPr>
          <w:b/>
          <w:color w:val="0F172A"/>
          <w:sz w:val="21"/>
        </w:rPr>
        <w:t>Titik A (6.0, 1.8) — Ujung Bawah Perisai:</w:t>
      </w:r>
      <w:r>
        <w:rPr>
          <w:color w:val="0F172A"/>
          <w:sz w:val="21"/>
        </w:rPr>
        <w:t xml:space="preserve"> Berada di bagian paling bawah dan runcing, menjadi poros ujung perisai.</w:t>
      </w:r>
    </w:p>
    <w:p>
      <w:pPr>
        <w:spacing w:before="40" w:after="40" w:line="276" w:lineRule="auto"/>
        <w:ind w:left="360"/>
      </w:pPr>
      <w:r>
        <w:rPr>
          <w:b/>
          <w:color w:val="1E3A8A"/>
        </w:rPr>
        <w:t xml:space="preserve">2. </w:t>
      </w:r>
      <w:r>
        <w:rPr>
          <w:b/>
          <w:color w:val="0F172A"/>
          <w:sz w:val="21"/>
        </w:rPr>
        <w:t>Titik E (10.4, 11.7) — Pinggang Kanan Luar:</w:t>
      </w:r>
      <w:r>
        <w:rPr>
          <w:color w:val="0F172A"/>
          <w:sz w:val="21"/>
        </w:rPr>
        <w:t xml:space="preserve"> Titik terluar di sebelah kanan perisai.</w:t>
      </w:r>
    </w:p>
    <w:p>
      <w:pPr>
        <w:spacing w:before="40" w:after="40" w:line="276" w:lineRule="auto"/>
        <w:ind w:left="360"/>
      </w:pPr>
      <w:r>
        <w:rPr>
          <w:b/>
          <w:color w:val="1E3A8A"/>
        </w:rPr>
        <w:t xml:space="preserve">3. </w:t>
      </w:r>
      <w:r>
        <w:rPr>
          <w:b/>
          <w:color w:val="0F172A"/>
          <w:sz w:val="21"/>
        </w:rPr>
        <w:t>Titik C (8.5, 13.0) — Bahu Kanan Atas:</w:t>
      </w:r>
      <w:r>
        <w:rPr>
          <w:color w:val="0F172A"/>
          <w:sz w:val="21"/>
        </w:rPr>
        <w:t xml:space="preserve"> Sudut atas sebelah kanan perisai.</w:t>
      </w:r>
    </w:p>
    <w:p>
      <w:pPr>
        <w:spacing w:before="40" w:after="40" w:line="276" w:lineRule="auto"/>
        <w:ind w:left="360"/>
      </w:pPr>
      <w:r>
        <w:rPr>
          <w:b/>
          <w:color w:val="1E3A8A"/>
        </w:rPr>
        <w:t xml:space="preserve">4. </w:t>
      </w:r>
      <w:r>
        <w:rPr>
          <w:b/>
          <w:color w:val="0F172A"/>
          <w:sz w:val="21"/>
        </w:rPr>
        <w:t>Titik B (3.5, 13.0) — Bahu Kiri Atas:</w:t>
      </w:r>
      <w:r>
        <w:rPr>
          <w:color w:val="0F172A"/>
          <w:sz w:val="21"/>
        </w:rPr>
        <w:t xml:space="preserve"> Sudut atas sebelah kiri perisai. Antara titik B dan C membentuk garis horizontal mendatar sebagai batas mahkota atas perisai.</w:t>
      </w:r>
    </w:p>
    <w:p>
      <w:pPr>
        <w:spacing w:before="40" w:after="40" w:line="276" w:lineRule="auto"/>
        <w:ind w:left="360"/>
      </w:pPr>
      <w:r>
        <w:rPr>
          <w:b/>
          <w:color w:val="1E3A8A"/>
        </w:rPr>
        <w:t xml:space="preserve">5. </w:t>
      </w:r>
      <w:r>
        <w:rPr>
          <w:b/>
          <w:color w:val="0F172A"/>
          <w:sz w:val="21"/>
        </w:rPr>
        <w:t>Titik D (1.6, 11.7) — Pinggang Kiri Luar:</w:t>
      </w:r>
      <w:r>
        <w:rPr>
          <w:color w:val="0F172A"/>
          <w:sz w:val="21"/>
        </w:rPr>
        <w:t xml:space="preserve"> Titik terluar di sebelah kiri perisai, simetris sempurna dengan titik E terhadap garis tengah vertikal x = 6.0.</w:t>
      </w:r>
    </w:p>
    <w:p>
      <w:pPr>
        <w:spacing w:before="40" w:after="40" w:line="276" w:lineRule="auto"/>
      </w:pPr>
      <w:r>
        <w:rPr>
          <w:color w:val="0F172A"/>
          <w:sz w:val="21"/>
        </w:rPr>
        <w:t>Sisi A \to E dan D \to A dihubungkan oleh kurva lengkung yang dikendalikan oleh 3 titik kontrol penarik (C_1, C_2, C_3).</w:t>
      </w:r>
    </w:p>
    <w:tbl>
      <w:tblPr>
        <w:tblW w:type="auto" w:w="0"/>
        <w:jc w:val="center"/>
        <w:tblLook w:firstColumn="1" w:firstRow="1" w:lastColumn="0" w:lastRow="0" w:noHBand="0" w:noVBand="1" w:val="04A0"/>
      </w:tblPr>
      <w:tblGrid>
        <w:gridCol w:w="9144"/>
      </w:tblGrid>
      <w:tr>
        <w:tc>
          <w:tcPr>
            <w:tcW w:type="dxa" w:w="9144"/>
            <w:shd w:fill="0F172A"/>
            <w:tcMar>
              <w:top w:w="140" w:type="dxa"/>
              <w:bottom w:w="140" w:type="dxa"/>
              <w:left w:w="180" w:type="dxa"/>
              <w:right w:w="180" w:type="dxa"/>
            </w:tcMar>
          </w:tcPr>
          <w:p>
            <w:pPr>
              <w:spacing w:before="80" w:after="80"/>
            </w:pPr>
            <w:r>
              <w:rPr>
                <w:rFonts w:ascii="Consolas" w:hAnsi="Consolas"/>
                <w:color w:val="E2E8F0"/>
                <w:sz w:val="18"/>
              </w:rPr>
              <w:t>Garis Mahkota Atas (Datar)</w:t>
              <w:br/>
              <w:t xml:space="preserve">                 B(3.5, 13) ──────── C(8.5, 13)</w:t>
              <w:br/>
              <w:t xml:space="preserve">                /                              \</w:t>
              <w:br/>
              <w:t xml:space="preserve">  Pinggang Kiri                                  Pinggang Kanan</w:t>
              <w:br/>
              <w:t xml:space="preserve">  D(1.6, 11.7)                                    E(10.4, 11.7)</w:t>
              <w:br/>
              <w:t xml:space="preserve">        \                                              /</w:t>
              <w:br/>
              <w:t xml:space="preserve">         \                                            /</w:t>
              <w:br/>
              <w:t xml:space="preserve">          \─── (Kurva Lengkung Sisi Perisai) ────────/</w:t>
              <w:br/>
              <w:t xml:space="preserve">                           \        /</w:t>
              <w:br/>
              <w:t xml:space="preserve">                            \      /</w:t>
              <w:br/>
              <w:t xml:space="preserve">                             A(6, 1.8) (Ujung Lancip Bawah)</w:t>
            </w:r>
          </w:p>
        </w:tc>
      </w:tr>
    </w:tbl>
    <w:p/>
    <w:p>
      <w:pPr>
        <w:spacing w:before="240" w:after="60"/>
      </w:pPr>
      <w:r>
        <w:rPr>
          <w:b/>
          <w:color w:val="0F172A"/>
          <w:sz w:val="23"/>
        </w:rPr>
        <w:t>3.2 Alat dan Perangkat Lunak yang Digunakan</w:t>
      </w:r>
    </w:p>
    <w:p>
      <w:pPr>
        <w:spacing w:before="40" w:after="40" w:line="276" w:lineRule="auto"/>
        <w:ind w:left="360"/>
      </w:pPr>
      <w:r>
        <w:rPr>
          <w:b/>
          <w:color w:val="1E3A8A"/>
        </w:rPr>
        <w:t xml:space="preserve">1. </w:t>
      </w:r>
      <w:r>
        <w:rPr>
          <w:b/>
          <w:color w:val="0F172A"/>
          <w:sz w:val="21"/>
        </w:rPr>
        <w:t>Kertas Berpetak (Millimeter Block) &amp; Penggaris:</w:t>
      </w:r>
      <w:r>
        <w:rPr>
          <w:color w:val="0F172A"/>
          <w:sz w:val="21"/>
        </w:rPr>
        <w:t xml:space="preserve"> Alat awal untuk menentukan letak koordinat sumbu X dan Y lambang sekolah secara manual.</w:t>
      </w:r>
    </w:p>
    <w:p>
      <w:pPr>
        <w:spacing w:before="40" w:after="40" w:line="276" w:lineRule="auto"/>
        <w:ind w:left="360"/>
      </w:pPr>
      <w:r>
        <w:rPr>
          <w:b/>
          <w:color w:val="1E3A8A"/>
        </w:rPr>
        <w:t xml:space="preserve">2. </w:t>
      </w:r>
      <w:r>
        <w:rPr>
          <w:b/>
          <w:color w:val="0F172A"/>
          <w:sz w:val="21"/>
        </w:rPr>
        <w:t>Visual Studio Code:</w:t>
      </w:r>
      <w:r>
        <w:rPr>
          <w:color w:val="0F172A"/>
          <w:sz w:val="21"/>
        </w:rPr>
        <w:t xml:space="preserve"> Editor kode pemrograman untuk menyusun aplikasi visualizer dan laporan proyek.</w:t>
      </w:r>
    </w:p>
    <w:p>
      <w:pPr>
        <w:spacing w:before="40" w:after="40" w:line="276" w:lineRule="auto"/>
        <w:ind w:left="360"/>
      </w:pPr>
      <w:r>
        <w:rPr>
          <w:b/>
          <w:color w:val="1E3A8A"/>
        </w:rPr>
        <w:t xml:space="preserve">3. </w:t>
      </w:r>
      <w:r>
        <w:rPr>
          <w:b/>
          <w:color w:val="0F172A"/>
          <w:sz w:val="21"/>
        </w:rPr>
        <w:t>Bahasa Pemrograman TypeScript &amp; Framework React:</w:t>
      </w:r>
      <w:r>
        <w:rPr>
          <w:color w:val="0F172A"/>
          <w:sz w:val="21"/>
        </w:rPr>
        <w:t xml:space="preserve"> Digunakan untuk membangun logika matematika dan perhitungan otomatis nilai matriks rotasi.</w:t>
      </w:r>
    </w:p>
    <w:p>
      <w:pPr>
        <w:spacing w:before="40" w:after="40" w:line="276" w:lineRule="auto"/>
        <w:ind w:left="360"/>
      </w:pPr>
      <w:r>
        <w:rPr>
          <w:b/>
          <w:color w:val="1E3A8A"/>
        </w:rPr>
        <w:t xml:space="preserve">4. </w:t>
      </w:r>
      <w:r>
        <w:rPr>
          <w:b/>
          <w:color w:val="0F172A"/>
          <w:sz w:val="21"/>
        </w:rPr>
        <w:t>HTML5 Canvas 2D &amp; SVG (Scalable Vector Graphics):</w:t>
      </w:r>
      <w:r>
        <w:rPr>
          <w:color w:val="0F172A"/>
          <w:sz w:val="21"/>
        </w:rPr>
        <w:t xml:space="preserve"> Perender grafik Cartesius interaktif di peramban web agar koordinat dan garis lengkung dapat dilihat secara visual dan nyata.</w:t>
      </w:r>
    </w:p>
    <w:p>
      <w:pPr>
        <w:spacing w:before="40" w:after="40" w:line="276" w:lineRule="auto"/>
        <w:ind w:left="360"/>
      </w:pPr>
      <w:r>
        <w:rPr>
          <w:b/>
          <w:color w:val="1E3A8A"/>
        </w:rPr>
        <w:t xml:space="preserve">5. </w:t>
      </w:r>
      <w:r>
        <w:rPr>
          <w:b/>
          <w:color w:val="0F172A"/>
          <w:sz w:val="21"/>
        </w:rPr>
        <w:t>Python (NumPy):</w:t>
      </w:r>
      <w:r>
        <w:rPr>
          <w:color w:val="0F172A"/>
          <w:sz w:val="21"/>
        </w:rPr>
        <w:t xml:space="preserve"> Digunakan untuk memvalidasi ketepatan perkalian matriks, panjang jarak Euclidean, dan luas rumus Gauss (Shoelace Formula) hingga 4 digit desimal.</w:t>
      </w:r>
    </w:p>
    <w:p>
      <w:pPr>
        <w:spacing w:before="40" w:after="40" w:line="276" w:lineRule="auto"/>
        <w:ind w:left="360"/>
      </w:pPr>
      <w:r>
        <w:rPr>
          <w:b/>
          <w:color w:val="1E3A8A"/>
        </w:rPr>
        <w:t xml:space="preserve">6. </w:t>
      </w:r>
      <w:r>
        <w:rPr>
          <w:b/>
          <w:color w:val="0F172A"/>
          <w:sz w:val="21"/>
        </w:rPr>
        <w:t>Git &amp; GitHub Pages:</w:t>
      </w:r>
      <w:r>
        <w:rPr>
          <w:color w:val="0F172A"/>
          <w:sz w:val="21"/>
        </w:rPr>
        <w:t xml:space="preserve"> Tempat menyimpan kode sumber secara rapi dan mempublikasikan aplikasi web agar dapat dibuka oleh guru dan teman sekelas secara daring.</w:t>
      </w:r>
    </w:p>
    <w:p>
      <w:pPr>
        <w:spacing w:before="80" w:after="120"/>
        <w:jc w:val="center"/>
      </w:pPr>
      <w:r>
        <w:rPr>
          <w:color w:val="CBD5E1"/>
        </w:rPr>
        <w:t>———————————————————————————————————————————————————————</w:t>
      </w:r>
    </w:p>
    <w:p>
      <w:pPr>
        <w:spacing w:before="240" w:after="60"/>
      </w:pPr>
      <w:r>
        <w:rPr>
          <w:b/>
          <w:color w:val="0F172A"/>
          <w:sz w:val="23"/>
        </w:rPr>
        <w:t>3.3 Penentuan Koordinat Posisi Awal ($0^\circ$ — Kuadran I)</w:t>
      </w:r>
    </w:p>
    <w:p>
      <w:pPr>
        <w:spacing w:before="40" w:after="40" w:line="276" w:lineRule="auto"/>
      </w:pPr>
      <w:r>
        <w:rPr>
          <w:color w:val="0F172A"/>
          <w:sz w:val="21"/>
        </w:rPr>
        <w:t>Seluruh titik pada posisi awal ditempatkan di Kuadran I (x &gt; 0 dan y &gt; 0):</w:t>
      </w:r>
    </w:p>
    <w:p>
      <w:pPr>
        <w:spacing w:before="160" w:after="40"/>
      </w:pPr>
      <w:r>
        <w:rPr>
          <w:b/>
          <w:color w:val="1E293B"/>
          <w:sz w:val="21"/>
        </w:rPr>
        <w:t>A. Titik Sudut Poligon Utama</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048"/>
        <w:gridCol w:w="3048"/>
        <w:gridCol w:w="3048"/>
      </w:tblGrid>
      <w:tr>
        <w:trPr>
          <w:cantSplit/>
          <w:tblHeader/>
        </w:trPr>
        <w:tc>
          <w:tcPr>
            <w:tcW w:type="dxa" w:w="3048"/>
            <w:tcMar>
              <w:top w:w="120" w:type="dxa"/>
              <w:bottom w:w="120" w:type="dxa"/>
              <w:left w:w="140" w:type="dxa"/>
              <w:right w:w="140" w:type="dxa"/>
            </w:tcMar>
            <w:shd w:fill="1E293B"/>
          </w:tcPr>
          <w:p>
            <w:pPr>
              <w:spacing w:before="40" w:after="40" w:line="276" w:lineRule="auto"/>
              <w:jc w:val="center"/>
            </w:pPr>
            <w:r>
              <w:rPr>
                <w:b/>
                <w:color w:val="FFFFFF"/>
                <w:sz w:val="19"/>
              </w:rPr>
              <w:t>Label Titik</w:t>
            </w:r>
          </w:p>
        </w:tc>
        <w:tc>
          <w:tcPr>
            <w:tcW w:type="dxa" w:w="3048"/>
            <w:tcMar>
              <w:top w:w="120" w:type="dxa"/>
              <w:bottom w:w="120" w:type="dxa"/>
              <w:left w:w="140" w:type="dxa"/>
              <w:right w:w="140" w:type="dxa"/>
            </w:tcMar>
            <w:shd w:fill="1E293B"/>
          </w:tcPr>
          <w:p>
            <w:pPr>
              <w:spacing w:before="40" w:after="40" w:line="276" w:lineRule="auto"/>
              <w:jc w:val="center"/>
            </w:pPr>
            <w:r>
              <w:rPr>
                <w:b/>
                <w:color w:val="FFFFFF"/>
                <w:sz w:val="19"/>
              </w:rPr>
              <w:t>Koordinat Awal (x, y)</w:t>
            </w:r>
          </w:p>
        </w:tc>
        <w:tc>
          <w:tcPr>
            <w:tcW w:type="dxa" w:w="3048"/>
            <w:tcMar>
              <w:top w:w="120" w:type="dxa"/>
              <w:bottom w:w="120" w:type="dxa"/>
              <w:left w:w="140" w:type="dxa"/>
              <w:right w:w="140" w:type="dxa"/>
            </w:tcMar>
            <w:shd w:fill="1E293B"/>
          </w:tcPr>
          <w:p>
            <w:pPr>
              <w:spacing w:before="40" w:after="40" w:line="276" w:lineRule="auto"/>
              <w:jc w:val="center"/>
            </w:pPr>
            <w:r>
              <w:rPr>
                <w:b/>
                <w:color w:val="FFFFFF"/>
                <w:sz w:val="19"/>
              </w:rPr>
              <w:t>Keterangan Bagian Lambang</w:t>
            </w:r>
          </w:p>
        </w:tc>
      </w:tr>
      <w:tr>
        <w:trPr>
          <w:cantSplit/>
        </w:trPr>
        <w:tc>
          <w:tcPr>
            <w:tcW w:type="dxa" w:w="3048"/>
            <w:tcMar>
              <w:top w:w="120" w:type="dxa"/>
              <w:bottom w:w="120" w:type="dxa"/>
              <w:left w:w="140" w:type="dxa"/>
              <w:right w:w="140" w:type="dxa"/>
            </w:tcMar>
            <w:shd w:fill="F8FAFC"/>
          </w:tcPr>
          <w:p>
            <w:pPr>
              <w:spacing w:before="40" w:after="40" w:line="276" w:lineRule="auto"/>
              <w:jc w:val="center"/>
            </w:pPr>
            <w:r>
              <w:rPr>
                <w:b/>
                <w:color w:val="0F172A"/>
                <w:sz w:val="19"/>
              </w:rPr>
              <w:t>A</w:t>
            </w:r>
          </w:p>
        </w:tc>
        <w:tc>
          <w:tcPr>
            <w:tcW w:type="dxa" w:w="3048"/>
            <w:tcMar>
              <w:top w:w="120" w:type="dxa"/>
              <w:bottom w:w="120" w:type="dxa"/>
              <w:left w:w="140" w:type="dxa"/>
              <w:right w:w="140" w:type="dxa"/>
            </w:tcMar>
            <w:shd w:fill="F8FAFC"/>
          </w:tcPr>
          <w:p>
            <w:pPr>
              <w:spacing w:before="40" w:after="40" w:line="276" w:lineRule="auto"/>
              <w:jc w:val="center"/>
            </w:pPr>
            <w:r>
              <w:rPr>
                <w:color w:val="0F172A"/>
                <w:sz w:val="19"/>
              </w:rPr>
              <w:t>(6.0, 1.8)</w:t>
            </w:r>
          </w:p>
        </w:tc>
        <w:tc>
          <w:tcPr>
            <w:tcW w:type="dxa" w:w="3048"/>
            <w:tcMar>
              <w:top w:w="120" w:type="dxa"/>
              <w:bottom w:w="120" w:type="dxa"/>
              <w:left w:w="140" w:type="dxa"/>
              <w:right w:w="140" w:type="dxa"/>
            </w:tcMar>
            <w:shd w:fill="F8FAFC"/>
          </w:tcPr>
          <w:p>
            <w:pPr>
              <w:spacing w:before="40" w:after="40" w:line="276" w:lineRule="auto"/>
              <w:jc w:val="left"/>
            </w:pPr>
            <w:r>
              <w:rPr>
                <w:color w:val="0F172A"/>
                <w:sz w:val="19"/>
              </w:rPr>
              <w:t>Ujung lancip bawah perisai</w:t>
            </w:r>
          </w:p>
        </w:tc>
      </w:tr>
      <w:tr>
        <w:trPr>
          <w:cantSplit/>
        </w:trPr>
        <w:tc>
          <w:tcPr>
            <w:tcW w:type="dxa" w:w="3048"/>
            <w:tcMar>
              <w:top w:w="120" w:type="dxa"/>
              <w:bottom w:w="120" w:type="dxa"/>
              <w:left w:w="140" w:type="dxa"/>
              <w:right w:w="140" w:type="dxa"/>
            </w:tcMar>
            <w:shd w:fill="FFFFFF"/>
          </w:tcPr>
          <w:p>
            <w:pPr>
              <w:spacing w:before="40" w:after="40" w:line="276" w:lineRule="auto"/>
              <w:jc w:val="center"/>
            </w:pPr>
            <w:r>
              <w:rPr>
                <w:b/>
                <w:color w:val="0F172A"/>
                <w:sz w:val="19"/>
              </w:rPr>
              <w:t>E</w:t>
            </w:r>
          </w:p>
        </w:tc>
        <w:tc>
          <w:tcPr>
            <w:tcW w:type="dxa" w:w="3048"/>
            <w:tcMar>
              <w:top w:w="120" w:type="dxa"/>
              <w:bottom w:w="120" w:type="dxa"/>
              <w:left w:w="140" w:type="dxa"/>
              <w:right w:w="140" w:type="dxa"/>
            </w:tcMar>
            <w:shd w:fill="FFFFFF"/>
          </w:tcPr>
          <w:p>
            <w:pPr>
              <w:spacing w:before="40" w:after="40" w:line="276" w:lineRule="auto"/>
              <w:jc w:val="center"/>
            </w:pPr>
            <w:r>
              <w:rPr>
                <w:color w:val="0F172A"/>
                <w:sz w:val="19"/>
              </w:rPr>
              <w:t>(10.4, 11.7)</w:t>
            </w:r>
          </w:p>
        </w:tc>
        <w:tc>
          <w:tcPr>
            <w:tcW w:type="dxa" w:w="3048"/>
            <w:tcMar>
              <w:top w:w="120" w:type="dxa"/>
              <w:bottom w:w="120" w:type="dxa"/>
              <w:left w:w="140" w:type="dxa"/>
              <w:right w:w="140" w:type="dxa"/>
            </w:tcMar>
            <w:shd w:fill="FFFFFF"/>
          </w:tcPr>
          <w:p>
            <w:pPr>
              <w:spacing w:before="40" w:after="40" w:line="276" w:lineRule="auto"/>
              <w:jc w:val="left"/>
            </w:pPr>
            <w:r>
              <w:rPr>
                <w:color w:val="0F172A"/>
                <w:sz w:val="19"/>
              </w:rPr>
              <w:t>Sudut pinggang kanan luar</w:t>
            </w:r>
          </w:p>
        </w:tc>
      </w:tr>
      <w:tr>
        <w:trPr>
          <w:cantSplit/>
        </w:trPr>
        <w:tc>
          <w:tcPr>
            <w:tcW w:type="dxa" w:w="3048"/>
            <w:tcMar>
              <w:top w:w="120" w:type="dxa"/>
              <w:bottom w:w="120" w:type="dxa"/>
              <w:left w:w="140" w:type="dxa"/>
              <w:right w:w="140" w:type="dxa"/>
            </w:tcMar>
            <w:shd w:fill="F8FAFC"/>
          </w:tcPr>
          <w:p>
            <w:pPr>
              <w:spacing w:before="40" w:after="40" w:line="276" w:lineRule="auto"/>
              <w:jc w:val="center"/>
            </w:pPr>
            <w:r>
              <w:rPr>
                <w:b/>
                <w:color w:val="0F172A"/>
                <w:sz w:val="19"/>
              </w:rPr>
              <w:t>C</w:t>
            </w:r>
          </w:p>
        </w:tc>
        <w:tc>
          <w:tcPr>
            <w:tcW w:type="dxa" w:w="3048"/>
            <w:tcMar>
              <w:top w:w="120" w:type="dxa"/>
              <w:bottom w:w="120" w:type="dxa"/>
              <w:left w:w="140" w:type="dxa"/>
              <w:right w:w="140" w:type="dxa"/>
            </w:tcMar>
            <w:shd w:fill="F8FAFC"/>
          </w:tcPr>
          <w:p>
            <w:pPr>
              <w:spacing w:before="40" w:after="40" w:line="276" w:lineRule="auto"/>
              <w:jc w:val="center"/>
            </w:pPr>
            <w:r>
              <w:rPr>
                <w:color w:val="0F172A"/>
                <w:sz w:val="19"/>
              </w:rPr>
              <w:t>(8.5, 13.0)</w:t>
            </w:r>
          </w:p>
        </w:tc>
        <w:tc>
          <w:tcPr>
            <w:tcW w:type="dxa" w:w="3048"/>
            <w:tcMar>
              <w:top w:w="120" w:type="dxa"/>
              <w:bottom w:w="120" w:type="dxa"/>
              <w:left w:w="140" w:type="dxa"/>
              <w:right w:w="140" w:type="dxa"/>
            </w:tcMar>
            <w:shd w:fill="F8FAFC"/>
          </w:tcPr>
          <w:p>
            <w:pPr>
              <w:spacing w:before="40" w:after="40" w:line="276" w:lineRule="auto"/>
              <w:jc w:val="left"/>
            </w:pPr>
            <w:r>
              <w:rPr>
                <w:color w:val="0F172A"/>
                <w:sz w:val="19"/>
              </w:rPr>
              <w:t>Sudut bahu kanan atas</w:t>
            </w:r>
          </w:p>
        </w:tc>
      </w:tr>
      <w:tr>
        <w:trPr>
          <w:cantSplit/>
        </w:trPr>
        <w:tc>
          <w:tcPr>
            <w:tcW w:type="dxa" w:w="3048"/>
            <w:tcMar>
              <w:top w:w="120" w:type="dxa"/>
              <w:bottom w:w="120" w:type="dxa"/>
              <w:left w:w="140" w:type="dxa"/>
              <w:right w:w="140" w:type="dxa"/>
            </w:tcMar>
            <w:shd w:fill="FFFFFF"/>
          </w:tcPr>
          <w:p>
            <w:pPr>
              <w:spacing w:before="40" w:after="40" w:line="276" w:lineRule="auto"/>
              <w:jc w:val="center"/>
            </w:pPr>
            <w:r>
              <w:rPr>
                <w:b/>
                <w:color w:val="0F172A"/>
                <w:sz w:val="19"/>
              </w:rPr>
              <w:t>B</w:t>
            </w:r>
          </w:p>
        </w:tc>
        <w:tc>
          <w:tcPr>
            <w:tcW w:type="dxa" w:w="3048"/>
            <w:tcMar>
              <w:top w:w="120" w:type="dxa"/>
              <w:bottom w:w="120" w:type="dxa"/>
              <w:left w:w="140" w:type="dxa"/>
              <w:right w:w="140" w:type="dxa"/>
            </w:tcMar>
            <w:shd w:fill="FFFFFF"/>
          </w:tcPr>
          <w:p>
            <w:pPr>
              <w:spacing w:before="40" w:after="40" w:line="276" w:lineRule="auto"/>
              <w:jc w:val="center"/>
            </w:pPr>
            <w:r>
              <w:rPr>
                <w:color w:val="0F172A"/>
                <w:sz w:val="19"/>
              </w:rPr>
              <w:t>(3.5, 13.0)</w:t>
            </w:r>
          </w:p>
        </w:tc>
        <w:tc>
          <w:tcPr>
            <w:tcW w:type="dxa" w:w="3048"/>
            <w:tcMar>
              <w:top w:w="120" w:type="dxa"/>
              <w:bottom w:w="120" w:type="dxa"/>
              <w:left w:w="140" w:type="dxa"/>
              <w:right w:w="140" w:type="dxa"/>
            </w:tcMar>
            <w:shd w:fill="FFFFFF"/>
          </w:tcPr>
          <w:p>
            <w:pPr>
              <w:spacing w:before="40" w:after="40" w:line="276" w:lineRule="auto"/>
              <w:jc w:val="left"/>
            </w:pPr>
            <w:r>
              <w:rPr>
                <w:color w:val="0F172A"/>
                <w:sz w:val="19"/>
              </w:rPr>
              <w:t>Sudut bahu kiri atas</w:t>
            </w:r>
          </w:p>
        </w:tc>
      </w:tr>
      <w:tr>
        <w:trPr>
          <w:cantSplit/>
        </w:trPr>
        <w:tc>
          <w:tcPr>
            <w:tcW w:type="dxa" w:w="3048"/>
            <w:tcMar>
              <w:top w:w="120" w:type="dxa"/>
              <w:bottom w:w="120" w:type="dxa"/>
              <w:left w:w="140" w:type="dxa"/>
              <w:right w:w="140" w:type="dxa"/>
            </w:tcMar>
            <w:shd w:fill="F8FAFC"/>
          </w:tcPr>
          <w:p>
            <w:pPr>
              <w:spacing w:before="40" w:after="40" w:line="276" w:lineRule="auto"/>
              <w:jc w:val="center"/>
            </w:pPr>
            <w:r>
              <w:rPr>
                <w:b/>
                <w:color w:val="0F172A"/>
                <w:sz w:val="19"/>
              </w:rPr>
              <w:t>D</w:t>
            </w:r>
          </w:p>
        </w:tc>
        <w:tc>
          <w:tcPr>
            <w:tcW w:type="dxa" w:w="3048"/>
            <w:tcMar>
              <w:top w:w="120" w:type="dxa"/>
              <w:bottom w:w="120" w:type="dxa"/>
              <w:left w:w="140" w:type="dxa"/>
              <w:right w:w="140" w:type="dxa"/>
            </w:tcMar>
            <w:shd w:fill="F8FAFC"/>
          </w:tcPr>
          <w:p>
            <w:pPr>
              <w:spacing w:before="40" w:after="40" w:line="276" w:lineRule="auto"/>
              <w:jc w:val="center"/>
            </w:pPr>
            <w:r>
              <w:rPr>
                <w:color w:val="0F172A"/>
                <w:sz w:val="19"/>
              </w:rPr>
              <w:t>(1.6, 11.7)</w:t>
            </w:r>
          </w:p>
        </w:tc>
        <w:tc>
          <w:tcPr>
            <w:tcW w:type="dxa" w:w="3048"/>
            <w:tcMar>
              <w:top w:w="120" w:type="dxa"/>
              <w:bottom w:w="120" w:type="dxa"/>
              <w:left w:w="140" w:type="dxa"/>
              <w:right w:w="140" w:type="dxa"/>
            </w:tcMar>
            <w:shd w:fill="F8FAFC"/>
          </w:tcPr>
          <w:p>
            <w:pPr>
              <w:spacing w:before="40" w:after="40" w:line="276" w:lineRule="auto"/>
              <w:jc w:val="left"/>
            </w:pPr>
            <w:r>
              <w:rPr>
                <w:color w:val="0F172A"/>
                <w:sz w:val="19"/>
              </w:rPr>
              <w:t>Sudut pinggang kiri luar</w:t>
            </w:r>
          </w:p>
        </w:tc>
      </w:tr>
    </w:tbl>
    <w:p/>
    <w:p>
      <w:pPr>
        <w:spacing w:before="160" w:after="40"/>
      </w:pPr>
      <w:r>
        <w:rPr>
          <w:b/>
          <w:color w:val="1E293B"/>
          <w:sz w:val="21"/>
        </w:rPr>
        <w:t>B. Titik Kontrol Lengkungan (Kurva Bézier)</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286"/>
        <w:gridCol w:w="2286"/>
        <w:gridCol w:w="2286"/>
        <w:gridCol w:w="2286"/>
      </w:tblGrid>
      <w:tr>
        <w:trPr>
          <w:cantSplit/>
          <w:tblHeader/>
        </w:trPr>
        <w:tc>
          <w:tcPr>
            <w:tcW w:type="dxa" w:w="2286"/>
            <w:tcMar>
              <w:top w:w="120" w:type="dxa"/>
              <w:bottom w:w="120" w:type="dxa"/>
              <w:left w:w="140" w:type="dxa"/>
              <w:right w:w="140" w:type="dxa"/>
            </w:tcMar>
            <w:shd w:fill="1E293B"/>
          </w:tcPr>
          <w:p>
            <w:pPr>
              <w:spacing w:before="40" w:after="40" w:line="276" w:lineRule="auto"/>
              <w:jc w:val="center"/>
            </w:pPr>
            <w:r>
              <w:rPr>
                <w:b/>
                <w:color w:val="FFFFFF"/>
                <w:sz w:val="19"/>
              </w:rPr>
              <w:t>Segmen Sisi</w:t>
            </w:r>
          </w:p>
        </w:tc>
        <w:tc>
          <w:tcPr>
            <w:tcW w:type="dxa" w:w="2286"/>
            <w:tcMar>
              <w:top w:w="120" w:type="dxa"/>
              <w:bottom w:w="120" w:type="dxa"/>
              <w:left w:w="140" w:type="dxa"/>
              <w:right w:w="140" w:type="dxa"/>
            </w:tcMar>
            <w:shd w:fill="1E293B"/>
          </w:tcPr>
          <w:p>
            <w:pPr>
              <w:spacing w:before="40" w:after="40" w:line="276" w:lineRule="auto"/>
              <w:jc w:val="center"/>
            </w:pPr>
            <w:r>
              <w:rPr>
                <w:b/>
                <w:color w:val="FFFFFF"/>
                <w:sz w:val="19"/>
              </w:rPr>
              <w:t>Label Titik Kontrol</w:t>
            </w:r>
          </w:p>
        </w:tc>
        <w:tc>
          <w:tcPr>
            <w:tcW w:type="dxa" w:w="2286"/>
            <w:tcMar>
              <w:top w:w="120" w:type="dxa"/>
              <w:bottom w:w="120" w:type="dxa"/>
              <w:left w:w="140" w:type="dxa"/>
              <w:right w:w="140" w:type="dxa"/>
            </w:tcMar>
            <w:shd w:fill="1E293B"/>
          </w:tcPr>
          <w:p>
            <w:pPr>
              <w:spacing w:before="40" w:after="40" w:line="276" w:lineRule="auto"/>
              <w:jc w:val="center"/>
            </w:pPr>
            <w:r>
              <w:rPr>
                <w:b/>
                <w:color w:val="FFFFFF"/>
                <w:sz w:val="19"/>
              </w:rPr>
              <w:t>Koordinat (x, y)</w:t>
            </w:r>
          </w:p>
        </w:tc>
        <w:tc>
          <w:tcPr>
            <w:tcW w:type="dxa" w:w="2286"/>
            <w:tcMar>
              <w:top w:w="120" w:type="dxa"/>
              <w:bottom w:w="120" w:type="dxa"/>
              <w:left w:w="140" w:type="dxa"/>
              <w:right w:w="140" w:type="dxa"/>
            </w:tcMar>
            <w:shd w:fill="1E293B"/>
          </w:tcPr>
          <w:p>
            <w:pPr>
              <w:spacing w:before="40" w:after="40" w:line="276" w:lineRule="auto"/>
              <w:jc w:val="center"/>
            </w:pPr>
            <w:r>
              <w:rPr>
                <w:b/>
                <w:color w:val="FFFFFF"/>
                <w:sz w:val="19"/>
              </w:rPr>
              <w:t>Fungsi Pengendali Lengkungan</w:t>
            </w:r>
          </w:p>
        </w:tc>
      </w:tr>
      <w:tr>
        <w:trPr>
          <w:cantSplit/>
        </w:trPr>
        <w:tc>
          <w:tcPr>
            <w:tcW w:type="dxa" w:w="2286"/>
            <w:tcMar>
              <w:top w:w="120" w:type="dxa"/>
              <w:bottom w:w="120" w:type="dxa"/>
              <w:left w:w="140" w:type="dxa"/>
              <w:right w:w="140" w:type="dxa"/>
            </w:tcMar>
            <w:shd w:fill="F8FAFC"/>
          </w:tcPr>
          <w:p>
            <w:pPr>
              <w:spacing w:before="40" w:after="40" w:line="276" w:lineRule="auto"/>
              <w:jc w:val="center"/>
            </w:pPr>
            <w:r>
              <w:rPr>
                <w:b/>
                <w:color w:val="0F172A"/>
                <w:sz w:val="19"/>
              </w:rPr>
              <w:t>Sisi A \to E</w:t>
            </w:r>
          </w:p>
        </w:tc>
        <w:tc>
          <w:tcPr>
            <w:tcW w:type="dxa" w:w="2286"/>
            <w:tcMar>
              <w:top w:w="120" w:type="dxa"/>
              <w:bottom w:w="120" w:type="dxa"/>
              <w:left w:w="140" w:type="dxa"/>
              <w:right w:w="140" w:type="dxa"/>
            </w:tcMar>
            <w:shd w:fill="F8FAFC"/>
          </w:tcPr>
          <w:p>
            <w:pPr>
              <w:spacing w:before="40" w:after="40" w:line="276" w:lineRule="auto"/>
              <w:jc w:val="left"/>
            </w:pPr>
            <w:r>
              <w:rPr>
                <w:color w:val="0F172A"/>
                <w:sz w:val="19"/>
              </w:rPr>
              <w:t>C_1</w:t>
            </w:r>
          </w:p>
        </w:tc>
        <w:tc>
          <w:tcPr>
            <w:tcW w:type="dxa" w:w="2286"/>
            <w:tcMar>
              <w:top w:w="120" w:type="dxa"/>
              <w:bottom w:w="120" w:type="dxa"/>
              <w:left w:w="140" w:type="dxa"/>
              <w:right w:w="140" w:type="dxa"/>
            </w:tcMar>
            <w:shd w:fill="F8FAFC"/>
          </w:tcPr>
          <w:p>
            <w:pPr>
              <w:spacing w:before="40" w:after="40" w:line="276" w:lineRule="auto"/>
              <w:jc w:val="center"/>
            </w:pPr>
            <w:r>
              <w:rPr>
                <w:color w:val="0F172A"/>
                <w:sz w:val="19"/>
              </w:rPr>
              <w:t>(9.7, 3.2)</w:t>
            </w:r>
          </w:p>
        </w:tc>
        <w:tc>
          <w:tcPr>
            <w:tcW w:type="dxa" w:w="2286"/>
            <w:tcMar>
              <w:top w:w="120" w:type="dxa"/>
              <w:bottom w:w="120" w:type="dxa"/>
              <w:left w:w="140" w:type="dxa"/>
              <w:right w:w="140" w:type="dxa"/>
            </w:tcMar>
            <w:shd w:fill="F8FAFC"/>
          </w:tcPr>
          <w:p>
            <w:pPr>
              <w:spacing w:before="40" w:after="40" w:line="276" w:lineRule="auto"/>
              <w:jc w:val="left"/>
            </w:pPr>
            <w:r>
              <w:rPr>
                <w:color w:val="0F172A"/>
                <w:sz w:val="19"/>
              </w:rPr>
              <w:t>Menarik lekukan bawah dekat ujung runcing</w:t>
            </w:r>
          </w:p>
        </w:tc>
      </w:tr>
      <w:tr>
        <w:trPr>
          <w:cantSplit/>
        </w:trPr>
        <w:tc>
          <w:tcPr>
            <w:tcW w:type="dxa" w:w="2286"/>
            <w:tcMar>
              <w:top w:w="120" w:type="dxa"/>
              <w:bottom w:w="120" w:type="dxa"/>
              <w:left w:w="140" w:type="dxa"/>
              <w:right w:w="140" w:type="dxa"/>
            </w:tcMar>
            <w:shd w:fill="FFFFFF"/>
          </w:tcPr>
          <w:p>
            <w:pPr>
              <w:spacing w:before="40" w:after="40" w:line="276" w:lineRule="auto"/>
              <w:jc w:val="center"/>
            </w:pPr>
            <w:r>
              <w:rPr>
                <w:b/>
                <w:color w:val="0F172A"/>
                <w:sz w:val="19"/>
              </w:rPr>
              <w:t>*(Pinggang Kanan)*</w:t>
            </w:r>
          </w:p>
        </w:tc>
        <w:tc>
          <w:tcPr>
            <w:tcW w:type="dxa" w:w="2286"/>
            <w:tcMar>
              <w:top w:w="120" w:type="dxa"/>
              <w:bottom w:w="120" w:type="dxa"/>
              <w:left w:w="140" w:type="dxa"/>
              <w:right w:w="140" w:type="dxa"/>
            </w:tcMar>
            <w:shd w:fill="FFFFFF"/>
          </w:tcPr>
          <w:p>
            <w:pPr>
              <w:spacing w:before="40" w:after="40" w:line="276" w:lineRule="auto"/>
              <w:jc w:val="left"/>
            </w:pPr>
            <w:r>
              <w:rPr>
                <w:color w:val="0F172A"/>
                <w:sz w:val="19"/>
              </w:rPr>
              <w:t>C_2</w:t>
            </w:r>
          </w:p>
        </w:tc>
        <w:tc>
          <w:tcPr>
            <w:tcW w:type="dxa" w:w="2286"/>
            <w:tcMar>
              <w:top w:w="120" w:type="dxa"/>
              <w:bottom w:w="120" w:type="dxa"/>
              <w:left w:w="140" w:type="dxa"/>
              <w:right w:w="140" w:type="dxa"/>
            </w:tcMar>
            <w:shd w:fill="FFFFFF"/>
          </w:tcPr>
          <w:p>
            <w:pPr>
              <w:spacing w:before="40" w:after="40" w:line="276" w:lineRule="auto"/>
              <w:jc w:val="center"/>
            </w:pPr>
            <w:r>
              <w:rPr>
                <w:color w:val="0F172A"/>
                <w:sz w:val="19"/>
              </w:rPr>
              <w:t>(11.0, 5.4)</w:t>
            </w:r>
          </w:p>
        </w:tc>
        <w:tc>
          <w:tcPr>
            <w:tcW w:type="dxa" w:w="2286"/>
            <w:tcMar>
              <w:top w:w="120" w:type="dxa"/>
              <w:bottom w:w="120" w:type="dxa"/>
              <w:left w:w="140" w:type="dxa"/>
              <w:right w:w="140" w:type="dxa"/>
            </w:tcMar>
            <w:shd w:fill="FFFFFF"/>
          </w:tcPr>
          <w:p>
            <w:pPr>
              <w:spacing w:before="40" w:after="40" w:line="276" w:lineRule="auto"/>
              <w:jc w:val="left"/>
            </w:pPr>
            <w:r>
              <w:rPr>
                <w:color w:val="0F172A"/>
                <w:sz w:val="19"/>
              </w:rPr>
              <w:t>Menarik lekukan tengah pinggang perisai</w:t>
            </w:r>
          </w:p>
        </w:tc>
      </w:tr>
      <w:tr>
        <w:trPr>
          <w:cantSplit/>
        </w:trPr>
        <w:tc>
          <w:tcPr>
            <w:tcW w:type="dxa" w:w="2286"/>
            <w:tcMar>
              <w:top w:w="120" w:type="dxa"/>
              <w:bottom w:w="120" w:type="dxa"/>
              <w:left w:w="140" w:type="dxa"/>
              <w:right w:w="140" w:type="dxa"/>
            </w:tcMar>
            <w:shd w:fill="F8FAFC"/>
          </w:tcPr>
          <w:p>
            <w:pPr>
              <w:spacing w:before="40" w:after="40" w:line="276" w:lineRule="auto"/>
              <w:jc w:val="center"/>
            </w:pPr>
            <w:r>
              <w:rPr>
                <w:b/>
                <w:color w:val="0F172A"/>
                <w:sz w:val="19"/>
              </w:rPr>
            </w:r>
          </w:p>
        </w:tc>
        <w:tc>
          <w:tcPr>
            <w:tcW w:type="dxa" w:w="2286"/>
            <w:tcMar>
              <w:top w:w="120" w:type="dxa"/>
              <w:bottom w:w="120" w:type="dxa"/>
              <w:left w:w="140" w:type="dxa"/>
              <w:right w:w="140" w:type="dxa"/>
            </w:tcMar>
            <w:shd w:fill="F8FAFC"/>
          </w:tcPr>
          <w:p>
            <w:pPr>
              <w:spacing w:before="40" w:after="40" w:line="276" w:lineRule="auto"/>
              <w:jc w:val="left"/>
            </w:pPr>
            <w:r>
              <w:rPr>
                <w:color w:val="0F172A"/>
                <w:sz w:val="19"/>
              </w:rPr>
              <w:t>C_3</w:t>
            </w:r>
          </w:p>
        </w:tc>
        <w:tc>
          <w:tcPr>
            <w:tcW w:type="dxa" w:w="2286"/>
            <w:tcMar>
              <w:top w:w="120" w:type="dxa"/>
              <w:bottom w:w="120" w:type="dxa"/>
              <w:left w:w="140" w:type="dxa"/>
              <w:right w:w="140" w:type="dxa"/>
            </w:tcMar>
            <w:shd w:fill="F8FAFC"/>
          </w:tcPr>
          <w:p>
            <w:pPr>
              <w:spacing w:before="40" w:after="40" w:line="276" w:lineRule="auto"/>
              <w:jc w:val="center"/>
            </w:pPr>
            <w:r>
              <w:rPr>
                <w:color w:val="0F172A"/>
                <w:sz w:val="19"/>
              </w:rPr>
              <w:t>(10.3, 8.8)</w:t>
            </w:r>
          </w:p>
        </w:tc>
        <w:tc>
          <w:tcPr>
            <w:tcW w:type="dxa" w:w="2286"/>
            <w:tcMar>
              <w:top w:w="120" w:type="dxa"/>
              <w:bottom w:w="120" w:type="dxa"/>
              <w:left w:w="140" w:type="dxa"/>
              <w:right w:w="140" w:type="dxa"/>
            </w:tcMar>
            <w:shd w:fill="F8FAFC"/>
          </w:tcPr>
          <w:p>
            <w:pPr>
              <w:spacing w:before="40" w:after="40" w:line="276" w:lineRule="auto"/>
              <w:jc w:val="center"/>
            </w:pPr>
            <w:r>
              <w:rPr>
                <w:color w:val="0F172A"/>
                <w:sz w:val="19"/>
              </w:rPr>
              <w:t>Mengarahkan kelengkungan ke sudut pinggang kanan (E)</w:t>
            </w:r>
          </w:p>
        </w:tc>
      </w:tr>
      <w:tr>
        <w:trPr>
          <w:cantSplit/>
        </w:trPr>
        <w:tc>
          <w:tcPr>
            <w:tcW w:type="dxa" w:w="2286"/>
            <w:tcMar>
              <w:top w:w="120" w:type="dxa"/>
              <w:bottom w:w="120" w:type="dxa"/>
              <w:left w:w="140" w:type="dxa"/>
              <w:right w:w="140" w:type="dxa"/>
            </w:tcMar>
            <w:shd w:fill="FFFFFF"/>
          </w:tcPr>
          <w:p>
            <w:pPr>
              <w:spacing w:before="40" w:after="40" w:line="276" w:lineRule="auto"/>
              <w:jc w:val="center"/>
            </w:pPr>
            <w:r>
              <w:rPr>
                <w:b/>
                <w:color w:val="0F172A"/>
                <w:sz w:val="19"/>
              </w:rPr>
              <w:t>Sisi E \to C</w:t>
            </w:r>
          </w:p>
        </w:tc>
        <w:tc>
          <w:tcPr>
            <w:tcW w:type="dxa" w:w="2286"/>
            <w:tcMar>
              <w:top w:w="120" w:type="dxa"/>
              <w:bottom w:w="120" w:type="dxa"/>
              <w:left w:w="140" w:type="dxa"/>
              <w:right w:w="140" w:type="dxa"/>
            </w:tcMar>
            <w:shd w:fill="FFFFFF"/>
          </w:tcPr>
          <w:p>
            <w:pPr>
              <w:spacing w:before="40" w:after="40" w:line="276" w:lineRule="auto"/>
              <w:jc w:val="left"/>
            </w:pPr>
            <w:r>
              <w:rPr>
                <w:color w:val="0F172A"/>
                <w:sz w:val="19"/>
              </w:rPr>
              <w:t>C_1</w:t>
            </w:r>
          </w:p>
        </w:tc>
        <w:tc>
          <w:tcPr>
            <w:tcW w:type="dxa" w:w="2286"/>
            <w:tcMar>
              <w:top w:w="120" w:type="dxa"/>
              <w:bottom w:w="120" w:type="dxa"/>
              <w:left w:w="140" w:type="dxa"/>
              <w:right w:w="140" w:type="dxa"/>
            </w:tcMar>
            <w:shd w:fill="FFFFFF"/>
          </w:tcPr>
          <w:p>
            <w:pPr>
              <w:spacing w:before="40" w:after="40" w:line="276" w:lineRule="auto"/>
              <w:jc w:val="center"/>
            </w:pPr>
            <w:r>
              <w:rPr>
                <w:color w:val="0F172A"/>
                <w:sz w:val="19"/>
              </w:rPr>
              <w:t>(9.1, 11.5)</w:t>
            </w:r>
          </w:p>
        </w:tc>
        <w:tc>
          <w:tcPr>
            <w:tcW w:type="dxa" w:w="2286"/>
            <w:tcMar>
              <w:top w:w="120" w:type="dxa"/>
              <w:bottom w:w="120" w:type="dxa"/>
              <w:left w:w="140" w:type="dxa"/>
              <w:right w:w="140" w:type="dxa"/>
            </w:tcMar>
            <w:shd w:fill="FFFFFF"/>
          </w:tcPr>
          <w:p>
            <w:pPr>
              <w:spacing w:before="40" w:after="40" w:line="276" w:lineRule="auto"/>
              <w:jc w:val="left"/>
            </w:pPr>
            <w:r>
              <w:rPr>
                <w:color w:val="0F172A"/>
                <w:sz w:val="19"/>
              </w:rPr>
              <w:t>Memberikan kelengkungan halus antara pinggang dan bahu kanan</w:t>
            </w:r>
          </w:p>
        </w:tc>
      </w:tr>
      <w:tr>
        <w:trPr>
          <w:cantSplit/>
        </w:trPr>
        <w:tc>
          <w:tcPr>
            <w:tcW w:type="dxa" w:w="2286"/>
            <w:tcMar>
              <w:top w:w="120" w:type="dxa"/>
              <w:bottom w:w="120" w:type="dxa"/>
              <w:left w:w="140" w:type="dxa"/>
              <w:right w:w="140" w:type="dxa"/>
            </w:tcMar>
            <w:shd w:fill="F8FAFC"/>
          </w:tcPr>
          <w:p>
            <w:pPr>
              <w:spacing w:before="40" w:after="40" w:line="276" w:lineRule="auto"/>
              <w:jc w:val="center"/>
            </w:pPr>
            <w:r>
              <w:rPr>
                <w:b/>
                <w:color w:val="0F172A"/>
                <w:sz w:val="19"/>
              </w:rPr>
              <w:t>Sisi B \to D</w:t>
            </w:r>
          </w:p>
        </w:tc>
        <w:tc>
          <w:tcPr>
            <w:tcW w:type="dxa" w:w="2286"/>
            <w:tcMar>
              <w:top w:w="120" w:type="dxa"/>
              <w:bottom w:w="120" w:type="dxa"/>
              <w:left w:w="140" w:type="dxa"/>
              <w:right w:w="140" w:type="dxa"/>
            </w:tcMar>
            <w:shd w:fill="F8FAFC"/>
          </w:tcPr>
          <w:p>
            <w:pPr>
              <w:spacing w:before="40" w:after="40" w:line="276" w:lineRule="auto"/>
              <w:jc w:val="left"/>
            </w:pPr>
            <w:r>
              <w:rPr>
                <w:color w:val="0F172A"/>
                <w:sz w:val="19"/>
              </w:rPr>
              <w:t>C_1</w:t>
            </w:r>
          </w:p>
        </w:tc>
        <w:tc>
          <w:tcPr>
            <w:tcW w:type="dxa" w:w="2286"/>
            <w:tcMar>
              <w:top w:w="120" w:type="dxa"/>
              <w:bottom w:w="120" w:type="dxa"/>
              <w:left w:w="140" w:type="dxa"/>
              <w:right w:w="140" w:type="dxa"/>
            </w:tcMar>
            <w:shd w:fill="F8FAFC"/>
          </w:tcPr>
          <w:p>
            <w:pPr>
              <w:spacing w:before="40" w:after="40" w:line="276" w:lineRule="auto"/>
              <w:jc w:val="center"/>
            </w:pPr>
            <w:r>
              <w:rPr>
                <w:color w:val="0F172A"/>
                <w:sz w:val="19"/>
              </w:rPr>
              <w:t>(2.9, 11.5)</w:t>
            </w:r>
          </w:p>
        </w:tc>
        <w:tc>
          <w:tcPr>
            <w:tcW w:type="dxa" w:w="2286"/>
            <w:tcMar>
              <w:top w:w="120" w:type="dxa"/>
              <w:bottom w:w="120" w:type="dxa"/>
              <w:left w:w="140" w:type="dxa"/>
              <w:right w:w="140" w:type="dxa"/>
            </w:tcMar>
            <w:shd w:fill="F8FAFC"/>
          </w:tcPr>
          <w:p>
            <w:pPr>
              <w:spacing w:before="40" w:after="40" w:line="276" w:lineRule="auto"/>
              <w:jc w:val="left"/>
            </w:pPr>
            <w:r>
              <w:rPr>
                <w:color w:val="0F172A"/>
                <w:sz w:val="19"/>
              </w:rPr>
              <w:t>Memberikan kelengkungan halus antara bahu kiri dan pinggang</w:t>
            </w:r>
          </w:p>
        </w:tc>
      </w:tr>
      <w:tr>
        <w:trPr>
          <w:cantSplit/>
        </w:trPr>
        <w:tc>
          <w:tcPr>
            <w:tcW w:type="dxa" w:w="2286"/>
            <w:tcMar>
              <w:top w:w="120" w:type="dxa"/>
              <w:bottom w:w="120" w:type="dxa"/>
              <w:left w:w="140" w:type="dxa"/>
              <w:right w:w="140" w:type="dxa"/>
            </w:tcMar>
            <w:shd w:fill="FFFFFF"/>
          </w:tcPr>
          <w:p>
            <w:pPr>
              <w:spacing w:before="40" w:after="40" w:line="276" w:lineRule="auto"/>
              <w:jc w:val="center"/>
            </w:pPr>
            <w:r>
              <w:rPr>
                <w:b/>
                <w:color w:val="0F172A"/>
                <w:sz w:val="19"/>
              </w:rPr>
              <w:t>Sisi D \to A</w:t>
            </w:r>
          </w:p>
        </w:tc>
        <w:tc>
          <w:tcPr>
            <w:tcW w:type="dxa" w:w="2286"/>
            <w:tcMar>
              <w:top w:w="120" w:type="dxa"/>
              <w:bottom w:w="120" w:type="dxa"/>
              <w:left w:w="140" w:type="dxa"/>
              <w:right w:w="140" w:type="dxa"/>
            </w:tcMar>
            <w:shd w:fill="FFFFFF"/>
          </w:tcPr>
          <w:p>
            <w:pPr>
              <w:spacing w:before="40" w:after="40" w:line="276" w:lineRule="auto"/>
              <w:jc w:val="left"/>
            </w:pPr>
            <w:r>
              <w:rPr>
                <w:color w:val="0F172A"/>
                <w:sz w:val="19"/>
              </w:rPr>
              <w:t>C_1</w:t>
            </w:r>
          </w:p>
        </w:tc>
        <w:tc>
          <w:tcPr>
            <w:tcW w:type="dxa" w:w="2286"/>
            <w:tcMar>
              <w:top w:w="120" w:type="dxa"/>
              <w:bottom w:w="120" w:type="dxa"/>
              <w:left w:w="140" w:type="dxa"/>
              <w:right w:w="140" w:type="dxa"/>
            </w:tcMar>
            <w:shd w:fill="FFFFFF"/>
          </w:tcPr>
          <w:p>
            <w:pPr>
              <w:spacing w:before="40" w:after="40" w:line="276" w:lineRule="auto"/>
              <w:jc w:val="center"/>
            </w:pPr>
            <w:r>
              <w:rPr>
                <w:color w:val="0F172A"/>
                <w:sz w:val="19"/>
              </w:rPr>
              <w:t>(1.7, 8.8)</w:t>
            </w:r>
          </w:p>
        </w:tc>
        <w:tc>
          <w:tcPr>
            <w:tcW w:type="dxa" w:w="2286"/>
            <w:tcMar>
              <w:top w:w="120" w:type="dxa"/>
              <w:bottom w:w="120" w:type="dxa"/>
              <w:left w:w="140" w:type="dxa"/>
              <w:right w:w="140" w:type="dxa"/>
            </w:tcMar>
            <w:shd w:fill="FFFFFF"/>
          </w:tcPr>
          <w:p>
            <w:pPr>
              <w:spacing w:before="40" w:after="40" w:line="276" w:lineRule="auto"/>
              <w:jc w:val="left"/>
            </w:pPr>
            <w:r>
              <w:rPr>
                <w:color w:val="0F172A"/>
                <w:sz w:val="19"/>
              </w:rPr>
              <w:t>Mengarahkan kelengkungan dari pinggang kiri ke bawah</w:t>
            </w:r>
          </w:p>
        </w:tc>
      </w:tr>
      <w:tr>
        <w:trPr>
          <w:cantSplit/>
        </w:trPr>
        <w:tc>
          <w:tcPr>
            <w:tcW w:type="dxa" w:w="2286"/>
            <w:tcMar>
              <w:top w:w="120" w:type="dxa"/>
              <w:bottom w:w="120" w:type="dxa"/>
              <w:left w:w="140" w:type="dxa"/>
              <w:right w:w="140" w:type="dxa"/>
            </w:tcMar>
            <w:shd w:fill="F8FAFC"/>
          </w:tcPr>
          <w:p>
            <w:pPr>
              <w:spacing w:before="40" w:after="40" w:line="276" w:lineRule="auto"/>
              <w:jc w:val="center"/>
            </w:pPr>
            <w:r>
              <w:rPr>
                <w:b/>
                <w:color w:val="0F172A"/>
                <w:sz w:val="19"/>
              </w:rPr>
              <w:t>*(Pinggang Kiri)*</w:t>
            </w:r>
          </w:p>
        </w:tc>
        <w:tc>
          <w:tcPr>
            <w:tcW w:type="dxa" w:w="2286"/>
            <w:tcMar>
              <w:top w:w="120" w:type="dxa"/>
              <w:bottom w:w="120" w:type="dxa"/>
              <w:left w:w="140" w:type="dxa"/>
              <w:right w:w="140" w:type="dxa"/>
            </w:tcMar>
            <w:shd w:fill="F8FAFC"/>
          </w:tcPr>
          <w:p>
            <w:pPr>
              <w:spacing w:before="40" w:after="40" w:line="276" w:lineRule="auto"/>
              <w:jc w:val="left"/>
            </w:pPr>
            <w:r>
              <w:rPr>
                <w:color w:val="0F172A"/>
                <w:sz w:val="19"/>
              </w:rPr>
              <w:t>C_2</w:t>
            </w:r>
          </w:p>
        </w:tc>
        <w:tc>
          <w:tcPr>
            <w:tcW w:type="dxa" w:w="2286"/>
            <w:tcMar>
              <w:top w:w="120" w:type="dxa"/>
              <w:bottom w:w="120" w:type="dxa"/>
              <w:left w:w="140" w:type="dxa"/>
              <w:right w:w="140" w:type="dxa"/>
            </w:tcMar>
            <w:shd w:fill="F8FAFC"/>
          </w:tcPr>
          <w:p>
            <w:pPr>
              <w:spacing w:before="40" w:after="40" w:line="276" w:lineRule="auto"/>
              <w:jc w:val="center"/>
            </w:pPr>
            <w:r>
              <w:rPr>
                <w:color w:val="0F172A"/>
                <w:sz w:val="19"/>
              </w:rPr>
              <w:t>(1.0, 5.4)</w:t>
            </w:r>
          </w:p>
        </w:tc>
        <w:tc>
          <w:tcPr>
            <w:tcW w:type="dxa" w:w="2286"/>
            <w:tcMar>
              <w:top w:w="120" w:type="dxa"/>
              <w:bottom w:w="120" w:type="dxa"/>
              <w:left w:w="140" w:type="dxa"/>
              <w:right w:w="140" w:type="dxa"/>
            </w:tcMar>
            <w:shd w:fill="F8FAFC"/>
          </w:tcPr>
          <w:p>
            <w:pPr>
              <w:spacing w:before="40" w:after="40" w:line="276" w:lineRule="auto"/>
              <w:jc w:val="left"/>
            </w:pPr>
            <w:r>
              <w:rPr>
                <w:color w:val="0F172A"/>
                <w:sz w:val="19"/>
              </w:rPr>
              <w:t>Menarik lekukan tengah pinggang kiri</w:t>
            </w:r>
          </w:p>
        </w:tc>
      </w:tr>
      <w:tr>
        <w:trPr>
          <w:cantSplit/>
        </w:trPr>
        <w:tc>
          <w:tcPr>
            <w:tcW w:type="dxa" w:w="2286"/>
            <w:tcMar>
              <w:top w:w="120" w:type="dxa"/>
              <w:bottom w:w="120" w:type="dxa"/>
              <w:left w:w="140" w:type="dxa"/>
              <w:right w:w="140" w:type="dxa"/>
            </w:tcMar>
            <w:shd w:fill="FFFFFF"/>
          </w:tcPr>
          <w:p>
            <w:pPr>
              <w:spacing w:before="40" w:after="40" w:line="276" w:lineRule="auto"/>
              <w:jc w:val="center"/>
            </w:pPr>
            <w:r>
              <w:rPr>
                <w:b/>
                <w:color w:val="0F172A"/>
                <w:sz w:val="19"/>
              </w:rPr>
            </w:r>
          </w:p>
        </w:tc>
        <w:tc>
          <w:tcPr>
            <w:tcW w:type="dxa" w:w="2286"/>
            <w:tcMar>
              <w:top w:w="120" w:type="dxa"/>
              <w:bottom w:w="120" w:type="dxa"/>
              <w:left w:w="140" w:type="dxa"/>
              <w:right w:w="140" w:type="dxa"/>
            </w:tcMar>
            <w:shd w:fill="FFFFFF"/>
          </w:tcPr>
          <w:p>
            <w:pPr>
              <w:spacing w:before="40" w:after="40" w:line="276" w:lineRule="auto"/>
              <w:jc w:val="left"/>
            </w:pPr>
            <w:r>
              <w:rPr>
                <w:color w:val="0F172A"/>
                <w:sz w:val="19"/>
              </w:rPr>
              <w:t>C_3</w:t>
            </w:r>
          </w:p>
        </w:tc>
        <w:tc>
          <w:tcPr>
            <w:tcW w:type="dxa" w:w="2286"/>
            <w:tcMar>
              <w:top w:w="120" w:type="dxa"/>
              <w:bottom w:w="120" w:type="dxa"/>
              <w:left w:w="140" w:type="dxa"/>
              <w:right w:w="140" w:type="dxa"/>
            </w:tcMar>
            <w:shd w:fill="FFFFFF"/>
          </w:tcPr>
          <w:p>
            <w:pPr>
              <w:spacing w:before="40" w:after="40" w:line="276" w:lineRule="auto"/>
              <w:jc w:val="center"/>
            </w:pPr>
            <w:r>
              <w:rPr>
                <w:color w:val="0F172A"/>
                <w:sz w:val="19"/>
              </w:rPr>
              <w:t>(2.6, 3.2)</w:t>
            </w:r>
          </w:p>
        </w:tc>
        <w:tc>
          <w:tcPr>
            <w:tcW w:type="dxa" w:w="2286"/>
            <w:tcMar>
              <w:top w:w="120" w:type="dxa"/>
              <w:bottom w:w="120" w:type="dxa"/>
              <w:left w:w="140" w:type="dxa"/>
              <w:right w:w="140" w:type="dxa"/>
            </w:tcMar>
            <w:shd w:fill="FFFFFF"/>
          </w:tcPr>
          <w:p>
            <w:pPr>
              <w:spacing w:before="40" w:after="40" w:line="276" w:lineRule="auto"/>
              <w:jc w:val="center"/>
            </w:pPr>
            <w:r>
              <w:rPr>
                <w:color w:val="0F172A"/>
                <w:sz w:val="19"/>
              </w:rPr>
              <w:t>Mengarahkan lengkungan kembali ke ujung runcing bawah (A)</w:t>
            </w:r>
          </w:p>
        </w:tc>
      </w:tr>
    </w:tbl>
    <w:p/>
    <w:p>
      <w:pPr>
        <w:spacing w:before="80" w:after="120"/>
        <w:jc w:val="center"/>
      </w:pPr>
      <w:r>
        <w:rPr>
          <w:color w:val="CBD5E1"/>
        </w:rPr>
        <w:t>———————————————————————————————————————————————————————</w:t>
      </w:r>
    </w:p>
    <w:p>
      <w:pPr>
        <w:spacing w:before="240" w:after="60"/>
      </w:pPr>
      <w:r>
        <w:rPr>
          <w:b/>
          <w:color w:val="0F172A"/>
          <w:sz w:val="23"/>
        </w:rPr>
        <w:t>3.4 Perhitungan Eksak Perkalian Matriks Titik demi Titik</w:t>
      </w:r>
    </w:p>
    <w:p>
      <w:pPr>
        <w:spacing w:before="160" w:after="40"/>
      </w:pPr>
      <w:r>
        <w:rPr>
          <w:b/>
          <w:color w:val="1E293B"/>
          <w:sz w:val="21"/>
        </w:rPr>
        <w:t>A. Rotasi $90^\circ$ ($R[O, 90^\circ]$) $\longrightarrow (x, y) \to (-y, x)$ [Kuadran II]</w:t>
      </w:r>
    </w:p>
    <w:p>
      <w:pPr>
        <w:spacing w:before="40" w:after="40" w:line="276" w:lineRule="auto"/>
      </w:pPr>
      <w:r>
        <w:rPr>
          <w:color w:val="0F172A"/>
          <w:sz w:val="21"/>
        </w:rPr>
        <w:t>Matriks operator: \begin{pmatrix} 0 &amp; -1 \\ 1 &amp; 0 \end{pmatrix}</w:t>
      </w:r>
    </w:p>
    <w:p>
      <w:pPr>
        <w:spacing w:before="40" w:after="40" w:line="276" w:lineRule="auto"/>
      </w:pPr>
      <w:r>
        <w:rPr>
          <w:b/>
          <w:color w:val="0F172A"/>
          <w:sz w:val="21"/>
        </w:rPr>
        <w:t>1. Perhitungan Titik Sudut Utama:</w:t>
      </w:r>
    </w:p>
    <w:p>
      <w:pPr>
        <w:spacing w:before="40" w:after="40" w:line="276" w:lineRule="auto"/>
        <w:ind w:left="360"/>
      </w:pPr>
      <w:r>
        <w:rPr>
          <w:b/>
          <w:color w:val="1E3A8A"/>
        </w:rPr>
        <w:t xml:space="preserve">• </w:t>
      </w:r>
      <w:r>
        <w:rPr>
          <w:b/>
          <w:color w:val="0F172A"/>
          <w:sz w:val="21"/>
        </w:rPr>
        <w:t>Titik A:</w:t>
      </w:r>
      <w:r>
        <w:rPr>
          <w:color w:val="0F172A"/>
          <w:sz w:val="21"/>
        </w:rPr>
        <w:t xml:space="preserve"> \begin{pmatrix} 0 &amp; -1 \\ 1 &amp; 0 \end{pmatrix} \begin{pmatrix} 6.0 \\ 1.8 \end{pmatrix} = \begin{pmatrix} (0 \cdot 6.0) + (-1 \cdot 1.8) \\ (1 \cdot 6.0) + (0 \cdot 1.8) \end{pmatrix} = \begin{pmatrix} -1.8 \\ 6.0 \end{pmatrix} \implies \mathbf{A'(-1.8, 6.0)}</w:t>
      </w:r>
    </w:p>
    <w:p>
      <w:pPr>
        <w:spacing w:before="40" w:after="40" w:line="276" w:lineRule="auto"/>
        <w:ind w:left="360"/>
      </w:pPr>
      <w:r>
        <w:rPr>
          <w:b/>
          <w:color w:val="1E3A8A"/>
        </w:rPr>
        <w:t xml:space="preserve">• </w:t>
      </w:r>
      <w:r>
        <w:rPr>
          <w:b/>
          <w:color w:val="0F172A"/>
          <w:sz w:val="21"/>
        </w:rPr>
        <w:t>Titik E:</w:t>
      </w:r>
      <w:r>
        <w:rPr>
          <w:color w:val="0F172A"/>
          <w:sz w:val="21"/>
        </w:rPr>
        <w:t xml:space="preserve"> \begin{pmatrix} 0 &amp; -1 \\ 1 &amp; 0 \end{pmatrix} \begin{pmatrix} 10.4 \\ 11.7 \end{pmatrix} = \begin{pmatrix} (0 \cdot 10.4) + (-1 \cdot 11.7) \\ (1 \cdot 10.4) + (0 \cdot 11.7) \end{pmatrix} = \begin{pmatrix} -11.7 \\ 10.4 \end{pmatrix} \implies \mathbf{E'(-11.7, 10.4)}</w:t>
      </w:r>
    </w:p>
    <w:p>
      <w:pPr>
        <w:spacing w:before="40" w:after="40" w:line="276" w:lineRule="auto"/>
        <w:ind w:left="360"/>
      </w:pPr>
      <w:r>
        <w:rPr>
          <w:b/>
          <w:color w:val="1E3A8A"/>
        </w:rPr>
        <w:t xml:space="preserve">• </w:t>
      </w:r>
      <w:r>
        <w:rPr>
          <w:b/>
          <w:color w:val="0F172A"/>
          <w:sz w:val="21"/>
        </w:rPr>
        <w:t>Titik C:</w:t>
      </w:r>
      <w:r>
        <w:rPr>
          <w:color w:val="0F172A"/>
          <w:sz w:val="21"/>
        </w:rPr>
        <w:t xml:space="preserve"> \begin{pmatrix} 0 &amp; -1 \\ 1 &amp; 0 \end{pmatrix} \begin{pmatrix} 8.5 \\ 13.0 \end{pmatrix} = \begin{pmatrix} (0 \cdot 8.5) + (-1 \cdot 13.0) \\ (1 \cdot 8.5) + (0 \cdot 13.0) \end{pmatrix} = \begin{pmatrix} -13.0 \\ 8.5 \end{pmatrix} \implies \mathbf{C'(-13.0, 8.5)}</w:t>
      </w:r>
    </w:p>
    <w:p>
      <w:pPr>
        <w:spacing w:before="40" w:after="40" w:line="276" w:lineRule="auto"/>
        <w:ind w:left="360"/>
      </w:pPr>
      <w:r>
        <w:rPr>
          <w:b/>
          <w:color w:val="1E3A8A"/>
        </w:rPr>
        <w:t xml:space="preserve">• </w:t>
      </w:r>
      <w:r>
        <w:rPr>
          <w:b/>
          <w:color w:val="0F172A"/>
          <w:sz w:val="21"/>
        </w:rPr>
        <w:t>Titik B:</w:t>
      </w:r>
      <w:r>
        <w:rPr>
          <w:color w:val="0F172A"/>
          <w:sz w:val="21"/>
        </w:rPr>
        <w:t xml:space="preserve"> \begin{pmatrix} 0 &amp; -1 \\ 1 &amp; 0 \end{pmatrix} \begin{pmatrix} 3.5 \\ 13.0 \end{pmatrix} = \begin{pmatrix} (0 \cdot 3.5) + (-1 \cdot 13.0) \\ (1 \cdot 3.5) + (0 \cdot 13.0) \end{pmatrix} = \begin{pmatrix} -13.0 \\ 3.5 \end{pmatrix} \implies \mathbf{B'(-13.0, 3.5)}</w:t>
      </w:r>
    </w:p>
    <w:p>
      <w:pPr>
        <w:spacing w:before="40" w:after="40" w:line="276" w:lineRule="auto"/>
        <w:ind w:left="360"/>
      </w:pPr>
      <w:r>
        <w:rPr>
          <w:b/>
          <w:color w:val="1E3A8A"/>
        </w:rPr>
        <w:t xml:space="preserve">• </w:t>
      </w:r>
      <w:r>
        <w:rPr>
          <w:b/>
          <w:color w:val="0F172A"/>
          <w:sz w:val="21"/>
        </w:rPr>
        <w:t>Titik D:</w:t>
      </w:r>
      <w:r>
        <w:rPr>
          <w:color w:val="0F172A"/>
          <w:sz w:val="21"/>
        </w:rPr>
        <w:t xml:space="preserve"> \begin{pmatrix} 0 &amp; -1 \\ 1 &amp; 0 \end{pmatrix} \begin{pmatrix} 1.6 \\ 11.7 \end{pmatrix} = \begin{pmatrix} (0 \cdot 1.6) + (-1 \cdot 11.7) \\ (1 \cdot 1.6) + (0 \cdot 11.7) \end{pmatrix} = \begin{pmatrix} -11.7 \\ 1.6 \end{pmatrix} \implies \mathbf{D'(-11.7, 1.6)}</w:t>
      </w:r>
    </w:p>
    <w:p>
      <w:pPr>
        <w:spacing w:before="40" w:after="40" w:line="276" w:lineRule="auto"/>
      </w:pPr>
      <w:r>
        <w:rPr>
          <w:b/>
          <w:color w:val="0F172A"/>
          <w:sz w:val="21"/>
        </w:rPr>
        <w:t>2. Perhitungan Titik Kontrol Lengkung (Contoh Sisi A-E):</w:t>
      </w:r>
    </w:p>
    <w:p>
      <w:pPr>
        <w:spacing w:before="40" w:after="40" w:line="276" w:lineRule="auto"/>
        <w:ind w:left="360"/>
      </w:pPr>
      <w:r>
        <w:rPr>
          <w:b/>
          <w:color w:val="1E3A8A"/>
        </w:rPr>
        <w:t xml:space="preserve">• </w:t>
      </w:r>
      <w:r>
        <w:rPr>
          <w:color w:val="0F172A"/>
          <w:sz w:val="21"/>
        </w:rPr>
        <w:t>C_1(9.7, 3.2) \xrightarrow{R_{90^\circ}} \mathbf{C_1'(-3.2, 9.7)}</w:t>
      </w:r>
    </w:p>
    <w:p>
      <w:pPr>
        <w:spacing w:before="40" w:after="40" w:line="276" w:lineRule="auto"/>
        <w:ind w:left="360"/>
      </w:pPr>
      <w:r>
        <w:rPr>
          <w:b/>
          <w:color w:val="1E3A8A"/>
        </w:rPr>
        <w:t xml:space="preserve">• </w:t>
      </w:r>
      <w:r>
        <w:rPr>
          <w:color w:val="0F172A"/>
          <w:sz w:val="21"/>
        </w:rPr>
        <w:t>C_2(11.0, 5.4) \xrightarrow{R_{90^\circ}} \mathbf{C_2'(-5.4, 11.0)}</w:t>
      </w:r>
    </w:p>
    <w:p>
      <w:pPr>
        <w:spacing w:before="40" w:after="40" w:line="276" w:lineRule="auto"/>
        <w:ind w:left="360"/>
      </w:pPr>
      <w:r>
        <w:rPr>
          <w:b/>
          <w:color w:val="1E3A8A"/>
        </w:rPr>
        <w:t xml:space="preserve">• </w:t>
      </w:r>
      <w:r>
        <w:rPr>
          <w:color w:val="0F172A"/>
          <w:sz w:val="21"/>
        </w:rPr>
        <w:t>C_3(10.3, 8.8) \xrightarrow{R_{90^\circ}} \mathbf{C_3'(-8.8, 10.3)}</w:t>
      </w:r>
    </w:p>
    <w:p>
      <w:pPr>
        <w:spacing w:before="80" w:after="120"/>
        <w:jc w:val="center"/>
      </w:pPr>
      <w:r>
        <w:rPr>
          <w:color w:val="CBD5E1"/>
        </w:rPr>
        <w:t>———————————————————————————————————————————————————————</w:t>
      </w:r>
    </w:p>
    <w:p>
      <w:pPr>
        <w:spacing w:before="160" w:after="40"/>
      </w:pPr>
      <w:r>
        <w:rPr>
          <w:b/>
          <w:color w:val="1E293B"/>
          <w:sz w:val="21"/>
        </w:rPr>
        <w:t>B. Rotasi $180^\circ$ ($R[O, 180^\circ]$) $\longrightarrow (x, y) \to (-x, -y)$ [Kuadran III]</w:t>
      </w:r>
    </w:p>
    <w:p>
      <w:pPr>
        <w:spacing w:before="40" w:after="40" w:line="276" w:lineRule="auto"/>
      </w:pPr>
      <w:r>
        <w:rPr>
          <w:color w:val="0F172A"/>
          <w:sz w:val="21"/>
        </w:rPr>
        <w:t>Matriks operator: \begin{pmatrix} -1 &amp; 0 \\ 0 &amp; -1 \end{pmatrix}</w:t>
      </w:r>
    </w:p>
    <w:p>
      <w:pPr>
        <w:spacing w:before="40" w:after="40" w:line="276" w:lineRule="auto"/>
      </w:pPr>
      <w:r>
        <w:rPr>
          <w:b/>
          <w:color w:val="0F172A"/>
          <w:sz w:val="21"/>
        </w:rPr>
        <w:t>1. Perhitungan Titik Sudut Utama:</w:t>
      </w:r>
    </w:p>
    <w:p>
      <w:pPr>
        <w:spacing w:before="40" w:after="40" w:line="276" w:lineRule="auto"/>
        <w:ind w:left="360"/>
      </w:pPr>
      <w:r>
        <w:rPr>
          <w:b/>
          <w:color w:val="1E3A8A"/>
        </w:rPr>
        <w:t xml:space="preserve">• </w:t>
      </w:r>
      <w:r>
        <w:rPr>
          <w:b/>
          <w:color w:val="0F172A"/>
          <w:sz w:val="21"/>
        </w:rPr>
        <w:t>Titik A:</w:t>
      </w:r>
      <w:r>
        <w:rPr>
          <w:color w:val="0F172A"/>
          <w:sz w:val="21"/>
        </w:rPr>
        <w:t xml:space="preserve"> \begin{pmatrix} -1 &amp; 0 \\ 0 &amp; -1 \end{pmatrix} \begin{pmatrix} 6.0 \\ 1.8 \end{pmatrix} = \begin{pmatrix} -6.0 \\ -1.8 \end{pmatrix} \implies \mathbf{A''(-6.0, -1.8)}</w:t>
      </w:r>
    </w:p>
    <w:p>
      <w:pPr>
        <w:spacing w:before="40" w:after="40" w:line="276" w:lineRule="auto"/>
        <w:ind w:left="360"/>
      </w:pPr>
      <w:r>
        <w:rPr>
          <w:b/>
          <w:color w:val="1E3A8A"/>
        </w:rPr>
        <w:t xml:space="preserve">• </w:t>
      </w:r>
      <w:r>
        <w:rPr>
          <w:b/>
          <w:color w:val="0F172A"/>
          <w:sz w:val="21"/>
        </w:rPr>
        <w:t>Titik E:</w:t>
      </w:r>
      <w:r>
        <w:rPr>
          <w:color w:val="0F172A"/>
          <w:sz w:val="21"/>
        </w:rPr>
        <w:t xml:space="preserve"> \begin{pmatrix} -1 &amp; 0 \\ 0 &amp; -1 \end{pmatrix} \begin{pmatrix} 10.4 \\ 11.7 \end{pmatrix} = \begin{pmatrix} -10.4 \\ -11.7 \end{pmatrix} \implies \mathbf{E''(-10.4, -11.7)}</w:t>
      </w:r>
    </w:p>
    <w:p>
      <w:pPr>
        <w:spacing w:before="40" w:after="40" w:line="276" w:lineRule="auto"/>
        <w:ind w:left="360"/>
      </w:pPr>
      <w:r>
        <w:rPr>
          <w:b/>
          <w:color w:val="1E3A8A"/>
        </w:rPr>
        <w:t xml:space="preserve">• </w:t>
      </w:r>
      <w:r>
        <w:rPr>
          <w:b/>
          <w:color w:val="0F172A"/>
          <w:sz w:val="21"/>
        </w:rPr>
        <w:t>Titik C:</w:t>
      </w:r>
      <w:r>
        <w:rPr>
          <w:color w:val="0F172A"/>
          <w:sz w:val="21"/>
        </w:rPr>
        <w:t xml:space="preserve"> \begin{pmatrix} -1 &amp; 0 \\ 0 &amp; -1 \end{pmatrix} \begin{pmatrix} 8.5 \\ 13.0 \end{pmatrix} = \begin{pmatrix} -8.5 \\ -13.0 \end{pmatrix} \implies \mathbf{C''(-8.5, -13.0)}</w:t>
      </w:r>
    </w:p>
    <w:p>
      <w:pPr>
        <w:spacing w:before="40" w:after="40" w:line="276" w:lineRule="auto"/>
        <w:ind w:left="360"/>
      </w:pPr>
      <w:r>
        <w:rPr>
          <w:b/>
          <w:color w:val="1E3A8A"/>
        </w:rPr>
        <w:t xml:space="preserve">• </w:t>
      </w:r>
      <w:r>
        <w:rPr>
          <w:b/>
          <w:color w:val="0F172A"/>
          <w:sz w:val="21"/>
        </w:rPr>
        <w:t>Titik B:</w:t>
      </w:r>
      <w:r>
        <w:rPr>
          <w:color w:val="0F172A"/>
          <w:sz w:val="21"/>
        </w:rPr>
        <w:t xml:space="preserve"> \begin{pmatrix} -1 &amp; 0 \\ 0 &amp; -1 \end{pmatrix} \begin{pmatrix} 3.5 \\ 13.0 \end{pmatrix} = \begin{pmatrix} -3.5 \\ -13.0 \end{pmatrix} \implies \mathbf{B''(-3.5, -13.0)}</w:t>
      </w:r>
    </w:p>
    <w:p>
      <w:pPr>
        <w:spacing w:before="40" w:after="40" w:line="276" w:lineRule="auto"/>
        <w:ind w:left="360"/>
      </w:pPr>
      <w:r>
        <w:rPr>
          <w:b/>
          <w:color w:val="1E3A8A"/>
        </w:rPr>
        <w:t xml:space="preserve">• </w:t>
      </w:r>
      <w:r>
        <w:rPr>
          <w:b/>
          <w:color w:val="0F172A"/>
          <w:sz w:val="21"/>
        </w:rPr>
        <w:t>Titik D:</w:t>
      </w:r>
      <w:r>
        <w:rPr>
          <w:color w:val="0F172A"/>
          <w:sz w:val="21"/>
        </w:rPr>
        <w:t xml:space="preserve"> \begin{pmatrix} -1 &amp; 0 \\ 0 &amp; -1 \end{pmatrix} \begin{pmatrix} 1.6 \\ 11.7 \end{pmatrix} = \begin{pmatrix} -1.6 \\ -11.7 \end{pmatrix} \implies \mathbf{D''(-1.6, -11.7)}</w:t>
      </w:r>
    </w:p>
    <w:p>
      <w:pPr>
        <w:spacing w:before="40" w:after="40" w:line="276" w:lineRule="auto"/>
      </w:pPr>
      <w:r>
        <w:rPr>
          <w:b/>
          <w:color w:val="0F172A"/>
          <w:sz w:val="21"/>
        </w:rPr>
        <w:t>2. Perhitungan Titik Kontrol Lengkung (Contoh Sisi A-E):</w:t>
      </w:r>
    </w:p>
    <w:p>
      <w:pPr>
        <w:spacing w:before="40" w:after="40" w:line="276" w:lineRule="auto"/>
        <w:ind w:left="360"/>
      </w:pPr>
      <w:r>
        <w:rPr>
          <w:b/>
          <w:color w:val="1E3A8A"/>
        </w:rPr>
        <w:t xml:space="preserve">• </w:t>
      </w:r>
      <w:r>
        <w:rPr>
          <w:color w:val="0F172A"/>
          <w:sz w:val="21"/>
        </w:rPr>
        <w:t>C_1(9.7, 3.2) \xrightarrow{R_{180^\circ}} \mathbf{C_1''(-9.7, -3.2)}</w:t>
      </w:r>
    </w:p>
    <w:p>
      <w:pPr>
        <w:spacing w:before="40" w:after="40" w:line="276" w:lineRule="auto"/>
        <w:ind w:left="360"/>
      </w:pPr>
      <w:r>
        <w:rPr>
          <w:b/>
          <w:color w:val="1E3A8A"/>
        </w:rPr>
        <w:t xml:space="preserve">• </w:t>
      </w:r>
      <w:r>
        <w:rPr>
          <w:color w:val="0F172A"/>
          <w:sz w:val="21"/>
        </w:rPr>
        <w:t>C_2(11.0, 5.4) \xrightarrow{R_{180^\circ}} \mathbf{C_2''(-11.0, -5.4)}</w:t>
      </w:r>
    </w:p>
    <w:p>
      <w:pPr>
        <w:spacing w:before="40" w:after="40" w:line="276" w:lineRule="auto"/>
        <w:ind w:left="360"/>
      </w:pPr>
      <w:r>
        <w:rPr>
          <w:b/>
          <w:color w:val="1E3A8A"/>
        </w:rPr>
        <w:t xml:space="preserve">• </w:t>
      </w:r>
      <w:r>
        <w:rPr>
          <w:color w:val="0F172A"/>
          <w:sz w:val="21"/>
        </w:rPr>
        <w:t>C_3(10.3, 8.8) \xrightarrow{R_{180^\circ}} \mathbf{C_3''(-10.3, -8.8)}</w:t>
      </w:r>
    </w:p>
    <w:p>
      <w:pPr>
        <w:spacing w:before="80" w:after="120"/>
        <w:jc w:val="center"/>
      </w:pPr>
      <w:r>
        <w:rPr>
          <w:color w:val="CBD5E1"/>
        </w:rPr>
        <w:t>———————————————————————————————————————————————————————</w:t>
      </w:r>
    </w:p>
    <w:p>
      <w:pPr>
        <w:spacing w:before="160" w:after="40"/>
      </w:pPr>
      <w:r>
        <w:rPr>
          <w:b/>
          <w:color w:val="1E293B"/>
          <w:sz w:val="21"/>
        </w:rPr>
        <w:t>C. Rotasi $270^\circ$ ($R[O, 270^\circ]$) $\longrightarrow (x, y) \to (y, -x)$ [Kuadran IV]</w:t>
      </w:r>
    </w:p>
    <w:p>
      <w:pPr>
        <w:spacing w:before="40" w:after="40" w:line="276" w:lineRule="auto"/>
      </w:pPr>
      <w:r>
        <w:rPr>
          <w:color w:val="0F172A"/>
          <w:sz w:val="21"/>
        </w:rPr>
        <w:t>Matriks operator: \begin{pmatrix} 0 &amp; 1 \\ -1 &amp; 0 \end{pmatrix}</w:t>
      </w:r>
    </w:p>
    <w:p>
      <w:pPr>
        <w:spacing w:before="40" w:after="40" w:line="276" w:lineRule="auto"/>
      </w:pPr>
      <w:r>
        <w:rPr>
          <w:b/>
          <w:color w:val="0F172A"/>
          <w:sz w:val="21"/>
        </w:rPr>
        <w:t>1. Perhitungan Titik Sudut Utama:</w:t>
      </w:r>
    </w:p>
    <w:p>
      <w:pPr>
        <w:spacing w:before="40" w:after="40" w:line="276" w:lineRule="auto"/>
        <w:ind w:left="360"/>
      </w:pPr>
      <w:r>
        <w:rPr>
          <w:b/>
          <w:color w:val="1E3A8A"/>
        </w:rPr>
        <w:t xml:space="preserve">• </w:t>
      </w:r>
      <w:r>
        <w:rPr>
          <w:b/>
          <w:color w:val="0F172A"/>
          <w:sz w:val="21"/>
        </w:rPr>
        <w:t>Titik A:</w:t>
      </w:r>
      <w:r>
        <w:rPr>
          <w:color w:val="0F172A"/>
          <w:sz w:val="21"/>
        </w:rPr>
        <w:t xml:space="preserve"> \begin{pmatrix} 0 &amp; 1 \\ -1 &amp; 0 \end{pmatrix} \begin{pmatrix} 6.0 \\ 1.8 \end{pmatrix} = \begin{pmatrix} 1.8 \\ -6.0 \end{pmatrix} \implies \mathbf{A'''(1.8, -6.0)}</w:t>
      </w:r>
    </w:p>
    <w:p>
      <w:pPr>
        <w:spacing w:before="40" w:after="40" w:line="276" w:lineRule="auto"/>
        <w:ind w:left="360"/>
      </w:pPr>
      <w:r>
        <w:rPr>
          <w:b/>
          <w:color w:val="1E3A8A"/>
        </w:rPr>
        <w:t xml:space="preserve">• </w:t>
      </w:r>
      <w:r>
        <w:rPr>
          <w:b/>
          <w:color w:val="0F172A"/>
          <w:sz w:val="21"/>
        </w:rPr>
        <w:t>Titik E:</w:t>
      </w:r>
      <w:r>
        <w:rPr>
          <w:color w:val="0F172A"/>
          <w:sz w:val="21"/>
        </w:rPr>
        <w:t xml:space="preserve"> \begin{pmatrix} 0 &amp; 1 \\ -1 &amp; 0 \end{pmatrix} \begin{pmatrix} 10.4 \\ 11.7 \end{pmatrix} = \begin{pmatrix} 11.7 \\ -10.4 \end{pmatrix} \implies \mathbf{E'''(11.7, -10.4)}</w:t>
      </w:r>
    </w:p>
    <w:p>
      <w:pPr>
        <w:spacing w:before="40" w:after="40" w:line="276" w:lineRule="auto"/>
        <w:ind w:left="360"/>
      </w:pPr>
      <w:r>
        <w:rPr>
          <w:b/>
          <w:color w:val="1E3A8A"/>
        </w:rPr>
        <w:t xml:space="preserve">• </w:t>
      </w:r>
      <w:r>
        <w:rPr>
          <w:b/>
          <w:color w:val="0F172A"/>
          <w:sz w:val="21"/>
        </w:rPr>
        <w:t>Titik C:</w:t>
      </w:r>
      <w:r>
        <w:rPr>
          <w:color w:val="0F172A"/>
          <w:sz w:val="21"/>
        </w:rPr>
        <w:t xml:space="preserve"> \begin{pmatrix} 0 &amp; 1 \\ -1 &amp; 0 \end{pmatrix} \begin{pmatrix} 8.5 \\ 13.0 \end{pmatrix} = \begin{pmatrix} 13.0 \\ -8.5 \end{pmatrix} \implies \mathbf{C'''(13.0, -8.5)}</w:t>
      </w:r>
    </w:p>
    <w:p>
      <w:pPr>
        <w:spacing w:before="40" w:after="40" w:line="276" w:lineRule="auto"/>
        <w:ind w:left="360"/>
      </w:pPr>
      <w:r>
        <w:rPr>
          <w:b/>
          <w:color w:val="1E3A8A"/>
        </w:rPr>
        <w:t xml:space="preserve">• </w:t>
      </w:r>
      <w:r>
        <w:rPr>
          <w:b/>
          <w:color w:val="0F172A"/>
          <w:sz w:val="21"/>
        </w:rPr>
        <w:t>Titik B:</w:t>
      </w:r>
      <w:r>
        <w:rPr>
          <w:color w:val="0F172A"/>
          <w:sz w:val="21"/>
        </w:rPr>
        <w:t xml:space="preserve"> \begin{pmatrix} 0 &amp; 1 \\ -1 &amp; 0 \end{pmatrix} \begin{pmatrix} 3.5 \\ 13.0 \end{pmatrix} = \begin{pmatrix} 13.0 \\ -3.5 \end{pmatrix} \implies \mathbf{B'''(13.0, -3.5)}</w:t>
      </w:r>
    </w:p>
    <w:p>
      <w:pPr>
        <w:spacing w:before="40" w:after="40" w:line="276" w:lineRule="auto"/>
        <w:ind w:left="360"/>
      </w:pPr>
      <w:r>
        <w:rPr>
          <w:b/>
          <w:color w:val="1E3A8A"/>
        </w:rPr>
        <w:t xml:space="preserve">• </w:t>
      </w:r>
      <w:r>
        <w:rPr>
          <w:b/>
          <w:color w:val="0F172A"/>
          <w:sz w:val="21"/>
        </w:rPr>
        <w:t>Titik D:</w:t>
      </w:r>
      <w:r>
        <w:rPr>
          <w:color w:val="0F172A"/>
          <w:sz w:val="21"/>
        </w:rPr>
        <w:t xml:space="preserve"> \begin{pmatrix} 0 &amp; 1 \\ -1 &amp; 0 \end{pmatrix} \begin{pmatrix} 1.6 \\ 11.7 \end{pmatrix} = \begin{pmatrix} 11.7 \\ -1.6 \end{pmatrix} \implies \mathbf{D'''(11.7, -1.6)}</w:t>
      </w:r>
    </w:p>
    <w:p>
      <w:pPr>
        <w:spacing w:before="40" w:after="40" w:line="276" w:lineRule="auto"/>
      </w:pPr>
      <w:r>
        <w:rPr>
          <w:b/>
          <w:color w:val="0F172A"/>
          <w:sz w:val="21"/>
        </w:rPr>
        <w:t>2. Perhitungan Titik Kontrol Lengkung (Contoh Sisi A-E):</w:t>
      </w:r>
    </w:p>
    <w:p>
      <w:pPr>
        <w:spacing w:before="40" w:after="40" w:line="276" w:lineRule="auto"/>
        <w:ind w:left="360"/>
      </w:pPr>
      <w:r>
        <w:rPr>
          <w:b/>
          <w:color w:val="1E3A8A"/>
        </w:rPr>
        <w:t xml:space="preserve">• </w:t>
      </w:r>
      <w:r>
        <w:rPr>
          <w:color w:val="0F172A"/>
          <w:sz w:val="21"/>
        </w:rPr>
        <w:t>C_1(9.7, 3.2) \xrightarrow{R_{270^\circ}} \mathbf{C_1'''(3.2, -9.7)}</w:t>
      </w:r>
    </w:p>
    <w:p>
      <w:pPr>
        <w:spacing w:before="40" w:after="40" w:line="276" w:lineRule="auto"/>
        <w:ind w:left="360"/>
      </w:pPr>
      <w:r>
        <w:rPr>
          <w:b/>
          <w:color w:val="1E3A8A"/>
        </w:rPr>
        <w:t xml:space="preserve">• </w:t>
      </w:r>
      <w:r>
        <w:rPr>
          <w:color w:val="0F172A"/>
          <w:sz w:val="21"/>
        </w:rPr>
        <w:t>C_2(11.0, 5.4) \xrightarrow{R_{270^\circ}} \mathbf{C_2'''(5.4, -11.0)}</w:t>
      </w:r>
    </w:p>
    <w:p>
      <w:pPr>
        <w:spacing w:before="40" w:after="40" w:line="276" w:lineRule="auto"/>
        <w:ind w:left="360"/>
      </w:pPr>
      <w:r>
        <w:rPr>
          <w:b/>
          <w:color w:val="1E3A8A"/>
        </w:rPr>
        <w:t xml:space="preserve">• </w:t>
      </w:r>
      <w:r>
        <w:rPr>
          <w:color w:val="0F172A"/>
          <w:sz w:val="21"/>
        </w:rPr>
        <w:t>C_3(10.3, 8.8) \xrightarrow{R_{270^\circ}} \mathbf{C_3'''(8.8, -10.3)}</w:t>
      </w:r>
    </w:p>
    <w:p>
      <w:pPr>
        <w:spacing w:before="80" w:after="120"/>
        <w:jc w:val="center"/>
      </w:pPr>
      <w:r>
        <w:rPr>
          <w:color w:val="CBD5E1"/>
        </w:rPr>
        <w:t>———————————————————————————————————————————————————————</w:t>
      </w:r>
    </w:p>
    <w:p>
      <w:pPr>
        <w:spacing w:before="240" w:after="60"/>
      </w:pPr>
      <w:r>
        <w:rPr>
          <w:b/>
          <w:color w:val="0F172A"/>
          <w:sz w:val="23"/>
        </w:rPr>
        <w:t>3.5 Alur Visual Transformasi</w:t>
      </w:r>
    </w:p>
    <w:tbl>
      <w:tblPr>
        <w:tblW w:type="auto" w:w="0"/>
        <w:jc w:val="center"/>
        <w:tblLook w:firstColumn="1" w:firstRow="1" w:lastColumn="0" w:lastRow="0" w:noHBand="0" w:noVBand="1" w:val="04A0"/>
      </w:tblPr>
      <w:tblGrid>
        <w:gridCol w:w="9144"/>
      </w:tblGrid>
      <w:tr>
        <w:tc>
          <w:tcPr>
            <w:tcW w:type="dxa" w:w="9144"/>
            <w:shd w:fill="0F172A"/>
            <w:tcMar>
              <w:top w:w="140" w:type="dxa"/>
              <w:bottom w:w="140" w:type="dxa"/>
              <w:left w:w="180" w:type="dxa"/>
              <w:right w:w="180" w:type="dxa"/>
            </w:tcMar>
          </w:tcPr>
          <w:p>
            <w:pPr>
              <w:spacing w:before="80" w:after="80"/>
            </w:pPr>
            <w:r>
              <w:rPr>
                <w:rFonts w:ascii="Consolas" w:hAnsi="Consolas"/>
                <w:color w:val="E2E8F0"/>
                <w:sz w:val="18"/>
              </w:rPr>
              <w:t>[ SEBELUM TRANSFORMASI ]</w:t>
              <w:br/>
              <w:t>Posisi Awal 0° (Kuadran I)</w:t>
              <w:br/>
              <w:t>Semua titik x &gt; 0 dan y &gt; 0</w:t>
              <w:br/>
              <w:t>Perisai berdiri tegak normal</w:t>
              <w:br/>
              <w:t xml:space="preserve">          │</w:t>
              <w:br/>
              <w:t xml:space="preserve">          ▼</w:t>
              <w:br/>
              <w:t>[ PROSES PERKALIAN MATRIKS ]</w:t>
              <w:br/>
              <w:t>Terapkan Matriks Operator:</w:t>
              <w:br/>
              <w:t>R[90°]  : (x, y) -&gt; (-y, x)</w:t>
              <w:br/>
              <w:t>R[180°] : (x, y) -&gt; (-x, -y)</w:t>
              <w:br/>
              <w:t>R[270°] : (x, y) -&gt; (y, -x)</w:t>
              <w:br/>
              <w:t xml:space="preserve">          │</w:t>
              <w:br/>
              <w:t xml:space="preserve">          ▼</w:t>
              <w:br/>
              <w:t>[ SESUDAH TRANSFORMASI ]</w:t>
              <w:br/>
              <w:t>90°  -&gt; Berputar ke Kuadran II (Perisai miring ke kiri)</w:t>
              <w:br/>
              <w:t>180° -&gt; Berputar ke Kuadran III (Perisai terbalik sempurna)</w:t>
              <w:br/>
              <w:t>270° -&gt; Berputar ke Kuadran IV (Perisai miring ke kanan)</w:t>
              <w:br/>
              <w:t>Hasil: Ukuran dan bentuk lengkung tetap sempurna (Isometri)</w:t>
            </w:r>
          </w:p>
        </w:tc>
      </w:tr>
    </w:tbl>
    <w:p/>
    <w:p>
      <w:pPr>
        <w:spacing w:before="80" w:after="120"/>
        <w:jc w:val="center"/>
      </w:pPr>
      <w:r>
        <w:rPr>
          <w:color w:val="CBD5E1"/>
        </w:rPr>
        <w:t>———————————————————————————————————————————————————————</w:t>
      </w:r>
    </w:p>
    <w:p>
      <w:pPr>
        <w:spacing w:before="320" w:after="80"/>
        <w:jc w:val="left"/>
      </w:pPr>
      <w:r>
        <w:rPr>
          <w:b/>
          <w:color w:val="1E3A8A"/>
          <w:sz w:val="28"/>
        </w:rPr>
        <w:t>BAB IV — HASIL DAN ANALISIS</w:t>
      </w:r>
    </w:p>
    <w:p>
      <w:pPr>
        <w:spacing w:before="240" w:after="60"/>
      </w:pPr>
      <w:r>
        <w:rPr>
          <w:b/>
          <w:color w:val="0F172A"/>
          <w:sz w:val="23"/>
        </w:rPr>
        <w:t>4.1 Tabel Komparasi Koordinat 4 Kuadran</w:t>
      </w:r>
    </w:p>
    <w:p>
      <w:pPr>
        <w:spacing w:before="40" w:after="40" w:line="276" w:lineRule="auto"/>
      </w:pPr>
      <w:r>
        <w:rPr>
          <w:color w:val="0F172A"/>
          <w:sz w:val="21"/>
        </w:rPr>
        <w:t>Berikut adalah rangkuman seluruh koordinat titik sudut perisai lambang SMKN 9 Semarang pada keempat orientasi sudut:</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524"/>
        <w:gridCol w:w="1524"/>
        <w:gridCol w:w="1524"/>
        <w:gridCol w:w="1524"/>
        <w:gridCol w:w="1524"/>
        <w:gridCol w:w="1524"/>
      </w:tblGrid>
      <w:tr>
        <w:trPr>
          <w:cantSplit/>
          <w:tblHeader/>
        </w:trPr>
        <w:tc>
          <w:tcPr>
            <w:tcW w:type="dxa" w:w="1524"/>
            <w:tcMar>
              <w:top w:w="120" w:type="dxa"/>
              <w:bottom w:w="120" w:type="dxa"/>
              <w:left w:w="140" w:type="dxa"/>
              <w:right w:w="140" w:type="dxa"/>
            </w:tcMar>
            <w:shd w:fill="1E293B"/>
          </w:tcPr>
          <w:p>
            <w:pPr>
              <w:spacing w:before="40" w:after="40" w:line="276" w:lineRule="auto"/>
              <w:jc w:val="center"/>
            </w:pPr>
            <w:r>
              <w:rPr>
                <w:b/>
                <w:color w:val="FFFFFF"/>
                <w:sz w:val="19"/>
              </w:rPr>
              <w:t>Label Titik</w:t>
            </w:r>
          </w:p>
        </w:tc>
        <w:tc>
          <w:tcPr>
            <w:tcW w:type="dxa" w:w="1524"/>
            <w:tcMar>
              <w:top w:w="120" w:type="dxa"/>
              <w:bottom w:w="120" w:type="dxa"/>
              <w:left w:w="140" w:type="dxa"/>
              <w:right w:w="140" w:type="dxa"/>
            </w:tcMar>
            <w:shd w:fill="1E293B"/>
          </w:tcPr>
          <w:p>
            <w:pPr>
              <w:spacing w:before="40" w:after="40" w:line="276" w:lineRule="auto"/>
              <w:jc w:val="center"/>
            </w:pPr>
            <w:r>
              <w:rPr>
                <w:b/>
                <w:color w:val="FFFFFF"/>
                <w:sz w:val="19"/>
              </w:rPr>
              <w:t>Posisi Awal 0^\circ [Kuadran I]</w:t>
            </w:r>
          </w:p>
        </w:tc>
        <w:tc>
          <w:tcPr>
            <w:tcW w:type="dxa" w:w="1524"/>
            <w:tcMar>
              <w:top w:w="120" w:type="dxa"/>
              <w:bottom w:w="120" w:type="dxa"/>
              <w:left w:w="140" w:type="dxa"/>
              <w:right w:w="140" w:type="dxa"/>
            </w:tcMar>
            <w:shd w:fill="1E293B"/>
          </w:tcPr>
          <w:p>
            <w:pPr>
              <w:spacing w:before="40" w:after="40" w:line="276" w:lineRule="auto"/>
              <w:jc w:val="center"/>
            </w:pPr>
            <w:r>
              <w:rPr>
                <w:b/>
                <w:color w:val="FFFFFF"/>
                <w:sz w:val="19"/>
              </w:rPr>
              <w:t>Rotasi 90^\circ [Kuadran II]</w:t>
            </w:r>
          </w:p>
        </w:tc>
        <w:tc>
          <w:tcPr>
            <w:tcW w:type="dxa" w:w="1524"/>
            <w:tcMar>
              <w:top w:w="120" w:type="dxa"/>
              <w:bottom w:w="120" w:type="dxa"/>
              <w:left w:w="140" w:type="dxa"/>
              <w:right w:w="140" w:type="dxa"/>
            </w:tcMar>
            <w:shd w:fill="1E293B"/>
          </w:tcPr>
          <w:p>
            <w:pPr>
              <w:spacing w:before="40" w:after="40" w:line="276" w:lineRule="auto"/>
              <w:jc w:val="center"/>
            </w:pPr>
            <w:r>
              <w:rPr>
                <w:b/>
                <w:color w:val="FFFFFF"/>
                <w:sz w:val="19"/>
              </w:rPr>
              <w:t>Rotasi 180^\circ [Kuadran III]</w:t>
            </w:r>
          </w:p>
        </w:tc>
        <w:tc>
          <w:tcPr>
            <w:tcW w:type="dxa" w:w="1524"/>
            <w:tcMar>
              <w:top w:w="120" w:type="dxa"/>
              <w:bottom w:w="120" w:type="dxa"/>
              <w:left w:w="140" w:type="dxa"/>
              <w:right w:w="140" w:type="dxa"/>
            </w:tcMar>
            <w:shd w:fill="1E293B"/>
          </w:tcPr>
          <w:p>
            <w:pPr>
              <w:spacing w:before="40" w:after="40" w:line="276" w:lineRule="auto"/>
              <w:jc w:val="center"/>
            </w:pPr>
            <w:r>
              <w:rPr>
                <w:b/>
                <w:color w:val="FFFFFF"/>
                <w:sz w:val="19"/>
              </w:rPr>
              <w:t>Rotasi 270^\circ [Kuadran IV]</w:t>
            </w:r>
          </w:p>
        </w:tc>
        <w:tc>
          <w:tcPr>
            <w:tcW w:type="dxa" w:w="1524"/>
            <w:tcMar>
              <w:top w:w="120" w:type="dxa"/>
              <w:bottom w:w="120" w:type="dxa"/>
              <w:left w:w="140" w:type="dxa"/>
              <w:right w:w="140" w:type="dxa"/>
            </w:tcMar>
            <w:shd w:fill="1E293B"/>
          </w:tcPr>
          <w:p>
            <w:pPr>
              <w:spacing w:before="40" w:after="40" w:line="276" w:lineRule="auto"/>
              <w:jc w:val="center"/>
            </w:pPr>
            <w:r>
              <w:rPr>
                <w:b/>
                <w:color w:val="FFFFFF"/>
                <w:sz w:val="19"/>
              </w:rPr>
              <w:t>Peran Anatomi Lambang</w:t>
            </w:r>
          </w:p>
        </w:tc>
      </w:tr>
      <w:tr>
        <w:trPr>
          <w:cantSplit/>
        </w:trPr>
        <w:tc>
          <w:tcPr>
            <w:tcW w:type="dxa" w:w="1524"/>
            <w:tcMar>
              <w:top w:w="120" w:type="dxa"/>
              <w:bottom w:w="120" w:type="dxa"/>
              <w:left w:w="140" w:type="dxa"/>
              <w:right w:w="140" w:type="dxa"/>
            </w:tcMar>
            <w:shd w:fill="F8FAFC"/>
          </w:tcPr>
          <w:p>
            <w:pPr>
              <w:spacing w:before="40" w:after="40" w:line="276" w:lineRule="auto"/>
              <w:jc w:val="center"/>
            </w:pPr>
            <w:r>
              <w:rPr>
                <w:b/>
                <w:color w:val="0F172A"/>
                <w:sz w:val="19"/>
              </w:rPr>
              <w:t>A</w:t>
            </w:r>
          </w:p>
        </w:tc>
        <w:tc>
          <w:tcPr>
            <w:tcW w:type="dxa" w:w="1524"/>
            <w:tcMar>
              <w:top w:w="120" w:type="dxa"/>
              <w:bottom w:w="120" w:type="dxa"/>
              <w:left w:w="140" w:type="dxa"/>
              <w:right w:w="140" w:type="dxa"/>
            </w:tcMar>
            <w:shd w:fill="F8FAFC"/>
          </w:tcPr>
          <w:p>
            <w:pPr>
              <w:spacing w:before="40" w:after="40" w:line="276" w:lineRule="auto"/>
              <w:jc w:val="center"/>
            </w:pPr>
            <w:r>
              <w:rPr>
                <w:color w:val="0F172A"/>
                <w:sz w:val="19"/>
              </w:rPr>
              <w:t>(6.0, 1.8)</w:t>
            </w:r>
          </w:p>
        </w:tc>
        <w:tc>
          <w:tcPr>
            <w:tcW w:type="dxa" w:w="1524"/>
            <w:tcMar>
              <w:top w:w="120" w:type="dxa"/>
              <w:bottom w:w="120" w:type="dxa"/>
              <w:left w:w="140" w:type="dxa"/>
              <w:right w:w="140" w:type="dxa"/>
            </w:tcMar>
            <w:shd w:fill="F8FAFC"/>
          </w:tcPr>
          <w:p>
            <w:pPr>
              <w:spacing w:before="40" w:after="40" w:line="276" w:lineRule="auto"/>
              <w:jc w:val="center"/>
            </w:pPr>
            <w:r>
              <w:rPr>
                <w:color w:val="0F172A"/>
                <w:sz w:val="19"/>
              </w:rPr>
              <w:t>(-1.8, 6.0)</w:t>
            </w:r>
          </w:p>
        </w:tc>
        <w:tc>
          <w:tcPr>
            <w:tcW w:type="dxa" w:w="1524"/>
            <w:tcMar>
              <w:top w:w="120" w:type="dxa"/>
              <w:bottom w:w="120" w:type="dxa"/>
              <w:left w:w="140" w:type="dxa"/>
              <w:right w:w="140" w:type="dxa"/>
            </w:tcMar>
            <w:shd w:fill="F8FAFC"/>
          </w:tcPr>
          <w:p>
            <w:pPr>
              <w:spacing w:before="40" w:after="40" w:line="276" w:lineRule="auto"/>
              <w:jc w:val="center"/>
            </w:pPr>
            <w:r>
              <w:rPr>
                <w:color w:val="0F172A"/>
                <w:sz w:val="19"/>
              </w:rPr>
              <w:t>(-6.0, -1.8)</w:t>
            </w:r>
          </w:p>
        </w:tc>
        <w:tc>
          <w:tcPr>
            <w:tcW w:type="dxa" w:w="1524"/>
            <w:tcMar>
              <w:top w:w="120" w:type="dxa"/>
              <w:bottom w:w="120" w:type="dxa"/>
              <w:left w:w="140" w:type="dxa"/>
              <w:right w:w="140" w:type="dxa"/>
            </w:tcMar>
            <w:shd w:fill="F8FAFC"/>
          </w:tcPr>
          <w:p>
            <w:pPr>
              <w:spacing w:before="40" w:after="40" w:line="276" w:lineRule="auto"/>
              <w:jc w:val="center"/>
            </w:pPr>
            <w:r>
              <w:rPr>
                <w:color w:val="0F172A"/>
                <w:sz w:val="19"/>
              </w:rPr>
              <w:t>(1.8, -6.0)</w:t>
            </w:r>
          </w:p>
        </w:tc>
        <w:tc>
          <w:tcPr>
            <w:tcW w:type="dxa" w:w="1524"/>
            <w:tcMar>
              <w:top w:w="120" w:type="dxa"/>
              <w:bottom w:w="120" w:type="dxa"/>
              <w:left w:w="140" w:type="dxa"/>
              <w:right w:w="140" w:type="dxa"/>
            </w:tcMar>
            <w:shd w:fill="F8FAFC"/>
          </w:tcPr>
          <w:p>
            <w:pPr>
              <w:spacing w:before="40" w:after="40" w:line="276" w:lineRule="auto"/>
              <w:jc w:val="left"/>
            </w:pPr>
            <w:r>
              <w:rPr>
                <w:color w:val="0F172A"/>
                <w:sz w:val="19"/>
              </w:rPr>
              <w:t>Ujung lancip bawah perisai</w:t>
            </w:r>
          </w:p>
        </w:tc>
      </w:tr>
      <w:tr>
        <w:trPr>
          <w:cantSplit/>
        </w:trPr>
        <w:tc>
          <w:tcPr>
            <w:tcW w:type="dxa" w:w="1524"/>
            <w:tcMar>
              <w:top w:w="120" w:type="dxa"/>
              <w:bottom w:w="120" w:type="dxa"/>
              <w:left w:w="140" w:type="dxa"/>
              <w:right w:w="140" w:type="dxa"/>
            </w:tcMar>
            <w:shd w:fill="FFFFFF"/>
          </w:tcPr>
          <w:p>
            <w:pPr>
              <w:spacing w:before="40" w:after="40" w:line="276" w:lineRule="auto"/>
              <w:jc w:val="center"/>
            </w:pPr>
            <w:r>
              <w:rPr>
                <w:b/>
                <w:color w:val="0F172A"/>
                <w:sz w:val="19"/>
              </w:rPr>
              <w:t>E</w:t>
            </w:r>
          </w:p>
        </w:tc>
        <w:tc>
          <w:tcPr>
            <w:tcW w:type="dxa" w:w="1524"/>
            <w:tcMar>
              <w:top w:w="120" w:type="dxa"/>
              <w:bottom w:w="120" w:type="dxa"/>
              <w:left w:w="140" w:type="dxa"/>
              <w:right w:w="140" w:type="dxa"/>
            </w:tcMar>
            <w:shd w:fill="FFFFFF"/>
          </w:tcPr>
          <w:p>
            <w:pPr>
              <w:spacing w:before="40" w:after="40" w:line="276" w:lineRule="auto"/>
              <w:jc w:val="center"/>
            </w:pPr>
            <w:r>
              <w:rPr>
                <w:color w:val="0F172A"/>
                <w:sz w:val="19"/>
              </w:rPr>
              <w:t>(10.4, 11.7)</w:t>
            </w:r>
          </w:p>
        </w:tc>
        <w:tc>
          <w:tcPr>
            <w:tcW w:type="dxa" w:w="1524"/>
            <w:tcMar>
              <w:top w:w="120" w:type="dxa"/>
              <w:bottom w:w="120" w:type="dxa"/>
              <w:left w:w="140" w:type="dxa"/>
              <w:right w:w="140" w:type="dxa"/>
            </w:tcMar>
            <w:shd w:fill="FFFFFF"/>
          </w:tcPr>
          <w:p>
            <w:pPr>
              <w:spacing w:before="40" w:after="40" w:line="276" w:lineRule="auto"/>
              <w:jc w:val="center"/>
            </w:pPr>
            <w:r>
              <w:rPr>
                <w:color w:val="0F172A"/>
                <w:sz w:val="19"/>
              </w:rPr>
              <w:t>(-11.7, 10.4)</w:t>
            </w:r>
          </w:p>
        </w:tc>
        <w:tc>
          <w:tcPr>
            <w:tcW w:type="dxa" w:w="1524"/>
            <w:tcMar>
              <w:top w:w="120" w:type="dxa"/>
              <w:bottom w:w="120" w:type="dxa"/>
              <w:left w:w="140" w:type="dxa"/>
              <w:right w:w="140" w:type="dxa"/>
            </w:tcMar>
            <w:shd w:fill="FFFFFF"/>
          </w:tcPr>
          <w:p>
            <w:pPr>
              <w:spacing w:before="40" w:after="40" w:line="276" w:lineRule="auto"/>
              <w:jc w:val="center"/>
            </w:pPr>
            <w:r>
              <w:rPr>
                <w:color w:val="0F172A"/>
                <w:sz w:val="19"/>
              </w:rPr>
              <w:t>(-10.4, -11.7)</w:t>
            </w:r>
          </w:p>
        </w:tc>
        <w:tc>
          <w:tcPr>
            <w:tcW w:type="dxa" w:w="1524"/>
            <w:tcMar>
              <w:top w:w="120" w:type="dxa"/>
              <w:bottom w:w="120" w:type="dxa"/>
              <w:left w:w="140" w:type="dxa"/>
              <w:right w:w="140" w:type="dxa"/>
            </w:tcMar>
            <w:shd w:fill="FFFFFF"/>
          </w:tcPr>
          <w:p>
            <w:pPr>
              <w:spacing w:before="40" w:after="40" w:line="276" w:lineRule="auto"/>
              <w:jc w:val="center"/>
            </w:pPr>
            <w:r>
              <w:rPr>
                <w:color w:val="0F172A"/>
                <w:sz w:val="19"/>
              </w:rPr>
              <w:t>(11.7, -10.4)</w:t>
            </w:r>
          </w:p>
        </w:tc>
        <w:tc>
          <w:tcPr>
            <w:tcW w:type="dxa" w:w="1524"/>
            <w:tcMar>
              <w:top w:w="120" w:type="dxa"/>
              <w:bottom w:w="120" w:type="dxa"/>
              <w:left w:w="140" w:type="dxa"/>
              <w:right w:w="140" w:type="dxa"/>
            </w:tcMar>
            <w:shd w:fill="FFFFFF"/>
          </w:tcPr>
          <w:p>
            <w:pPr>
              <w:spacing w:before="40" w:after="40" w:line="276" w:lineRule="auto"/>
              <w:jc w:val="left"/>
            </w:pPr>
            <w:r>
              <w:rPr>
                <w:color w:val="0F172A"/>
                <w:sz w:val="19"/>
              </w:rPr>
              <w:t>Sudut pinggang kanan luar</w:t>
            </w:r>
          </w:p>
        </w:tc>
      </w:tr>
      <w:tr>
        <w:trPr>
          <w:cantSplit/>
        </w:trPr>
        <w:tc>
          <w:tcPr>
            <w:tcW w:type="dxa" w:w="1524"/>
            <w:tcMar>
              <w:top w:w="120" w:type="dxa"/>
              <w:bottom w:w="120" w:type="dxa"/>
              <w:left w:w="140" w:type="dxa"/>
              <w:right w:w="140" w:type="dxa"/>
            </w:tcMar>
            <w:shd w:fill="F8FAFC"/>
          </w:tcPr>
          <w:p>
            <w:pPr>
              <w:spacing w:before="40" w:after="40" w:line="276" w:lineRule="auto"/>
              <w:jc w:val="center"/>
            </w:pPr>
            <w:r>
              <w:rPr>
                <w:b/>
                <w:color w:val="0F172A"/>
                <w:sz w:val="19"/>
              </w:rPr>
              <w:t>C</w:t>
            </w:r>
          </w:p>
        </w:tc>
        <w:tc>
          <w:tcPr>
            <w:tcW w:type="dxa" w:w="1524"/>
            <w:tcMar>
              <w:top w:w="120" w:type="dxa"/>
              <w:bottom w:w="120" w:type="dxa"/>
              <w:left w:w="140" w:type="dxa"/>
              <w:right w:w="140" w:type="dxa"/>
            </w:tcMar>
            <w:shd w:fill="F8FAFC"/>
          </w:tcPr>
          <w:p>
            <w:pPr>
              <w:spacing w:before="40" w:after="40" w:line="276" w:lineRule="auto"/>
              <w:jc w:val="center"/>
            </w:pPr>
            <w:r>
              <w:rPr>
                <w:color w:val="0F172A"/>
                <w:sz w:val="19"/>
              </w:rPr>
              <w:t>(8.5, 13.0)</w:t>
            </w:r>
          </w:p>
        </w:tc>
        <w:tc>
          <w:tcPr>
            <w:tcW w:type="dxa" w:w="1524"/>
            <w:tcMar>
              <w:top w:w="120" w:type="dxa"/>
              <w:bottom w:w="120" w:type="dxa"/>
              <w:left w:w="140" w:type="dxa"/>
              <w:right w:w="140" w:type="dxa"/>
            </w:tcMar>
            <w:shd w:fill="F8FAFC"/>
          </w:tcPr>
          <w:p>
            <w:pPr>
              <w:spacing w:before="40" w:after="40" w:line="276" w:lineRule="auto"/>
              <w:jc w:val="center"/>
            </w:pPr>
            <w:r>
              <w:rPr>
                <w:color w:val="0F172A"/>
                <w:sz w:val="19"/>
              </w:rPr>
              <w:t>(-13.0, 8.5)</w:t>
            </w:r>
          </w:p>
        </w:tc>
        <w:tc>
          <w:tcPr>
            <w:tcW w:type="dxa" w:w="1524"/>
            <w:tcMar>
              <w:top w:w="120" w:type="dxa"/>
              <w:bottom w:w="120" w:type="dxa"/>
              <w:left w:w="140" w:type="dxa"/>
              <w:right w:w="140" w:type="dxa"/>
            </w:tcMar>
            <w:shd w:fill="F8FAFC"/>
          </w:tcPr>
          <w:p>
            <w:pPr>
              <w:spacing w:before="40" w:after="40" w:line="276" w:lineRule="auto"/>
              <w:jc w:val="center"/>
            </w:pPr>
            <w:r>
              <w:rPr>
                <w:color w:val="0F172A"/>
                <w:sz w:val="19"/>
              </w:rPr>
              <w:t>(-8.5, -13.0)</w:t>
            </w:r>
          </w:p>
        </w:tc>
        <w:tc>
          <w:tcPr>
            <w:tcW w:type="dxa" w:w="1524"/>
            <w:tcMar>
              <w:top w:w="120" w:type="dxa"/>
              <w:bottom w:w="120" w:type="dxa"/>
              <w:left w:w="140" w:type="dxa"/>
              <w:right w:w="140" w:type="dxa"/>
            </w:tcMar>
            <w:shd w:fill="F8FAFC"/>
          </w:tcPr>
          <w:p>
            <w:pPr>
              <w:spacing w:before="40" w:after="40" w:line="276" w:lineRule="auto"/>
              <w:jc w:val="center"/>
            </w:pPr>
            <w:r>
              <w:rPr>
                <w:color w:val="0F172A"/>
                <w:sz w:val="19"/>
              </w:rPr>
              <w:t>(13.0, -8.5)</w:t>
            </w:r>
          </w:p>
        </w:tc>
        <w:tc>
          <w:tcPr>
            <w:tcW w:type="dxa" w:w="1524"/>
            <w:tcMar>
              <w:top w:w="120" w:type="dxa"/>
              <w:bottom w:w="120" w:type="dxa"/>
              <w:left w:w="140" w:type="dxa"/>
              <w:right w:w="140" w:type="dxa"/>
            </w:tcMar>
            <w:shd w:fill="F8FAFC"/>
          </w:tcPr>
          <w:p>
            <w:pPr>
              <w:spacing w:before="40" w:after="40" w:line="276" w:lineRule="auto"/>
              <w:jc w:val="left"/>
            </w:pPr>
            <w:r>
              <w:rPr>
                <w:color w:val="0F172A"/>
                <w:sz w:val="19"/>
              </w:rPr>
              <w:t>Sudut bahu kanan atas</w:t>
            </w:r>
          </w:p>
        </w:tc>
      </w:tr>
      <w:tr>
        <w:trPr>
          <w:cantSplit/>
        </w:trPr>
        <w:tc>
          <w:tcPr>
            <w:tcW w:type="dxa" w:w="1524"/>
            <w:tcMar>
              <w:top w:w="120" w:type="dxa"/>
              <w:bottom w:w="120" w:type="dxa"/>
              <w:left w:w="140" w:type="dxa"/>
              <w:right w:w="140" w:type="dxa"/>
            </w:tcMar>
            <w:shd w:fill="FFFFFF"/>
          </w:tcPr>
          <w:p>
            <w:pPr>
              <w:spacing w:before="40" w:after="40" w:line="276" w:lineRule="auto"/>
              <w:jc w:val="center"/>
            </w:pPr>
            <w:r>
              <w:rPr>
                <w:b/>
                <w:color w:val="0F172A"/>
                <w:sz w:val="19"/>
              </w:rPr>
              <w:t>B</w:t>
            </w:r>
          </w:p>
        </w:tc>
        <w:tc>
          <w:tcPr>
            <w:tcW w:type="dxa" w:w="1524"/>
            <w:tcMar>
              <w:top w:w="120" w:type="dxa"/>
              <w:bottom w:w="120" w:type="dxa"/>
              <w:left w:w="140" w:type="dxa"/>
              <w:right w:w="140" w:type="dxa"/>
            </w:tcMar>
            <w:shd w:fill="FFFFFF"/>
          </w:tcPr>
          <w:p>
            <w:pPr>
              <w:spacing w:before="40" w:after="40" w:line="276" w:lineRule="auto"/>
              <w:jc w:val="center"/>
            </w:pPr>
            <w:r>
              <w:rPr>
                <w:color w:val="0F172A"/>
                <w:sz w:val="19"/>
              </w:rPr>
              <w:t>(3.5, 13.0)</w:t>
            </w:r>
          </w:p>
        </w:tc>
        <w:tc>
          <w:tcPr>
            <w:tcW w:type="dxa" w:w="1524"/>
            <w:tcMar>
              <w:top w:w="120" w:type="dxa"/>
              <w:bottom w:w="120" w:type="dxa"/>
              <w:left w:w="140" w:type="dxa"/>
              <w:right w:w="140" w:type="dxa"/>
            </w:tcMar>
            <w:shd w:fill="FFFFFF"/>
          </w:tcPr>
          <w:p>
            <w:pPr>
              <w:spacing w:before="40" w:after="40" w:line="276" w:lineRule="auto"/>
              <w:jc w:val="center"/>
            </w:pPr>
            <w:r>
              <w:rPr>
                <w:color w:val="0F172A"/>
                <w:sz w:val="19"/>
              </w:rPr>
              <w:t>(-13.0, 3.5)</w:t>
            </w:r>
          </w:p>
        </w:tc>
        <w:tc>
          <w:tcPr>
            <w:tcW w:type="dxa" w:w="1524"/>
            <w:tcMar>
              <w:top w:w="120" w:type="dxa"/>
              <w:bottom w:w="120" w:type="dxa"/>
              <w:left w:w="140" w:type="dxa"/>
              <w:right w:w="140" w:type="dxa"/>
            </w:tcMar>
            <w:shd w:fill="FFFFFF"/>
          </w:tcPr>
          <w:p>
            <w:pPr>
              <w:spacing w:before="40" w:after="40" w:line="276" w:lineRule="auto"/>
              <w:jc w:val="center"/>
            </w:pPr>
            <w:r>
              <w:rPr>
                <w:color w:val="0F172A"/>
                <w:sz w:val="19"/>
              </w:rPr>
              <w:t>(-3.5, -13.0)</w:t>
            </w:r>
          </w:p>
        </w:tc>
        <w:tc>
          <w:tcPr>
            <w:tcW w:type="dxa" w:w="1524"/>
            <w:tcMar>
              <w:top w:w="120" w:type="dxa"/>
              <w:bottom w:w="120" w:type="dxa"/>
              <w:left w:w="140" w:type="dxa"/>
              <w:right w:w="140" w:type="dxa"/>
            </w:tcMar>
            <w:shd w:fill="FFFFFF"/>
          </w:tcPr>
          <w:p>
            <w:pPr>
              <w:spacing w:before="40" w:after="40" w:line="276" w:lineRule="auto"/>
              <w:jc w:val="center"/>
            </w:pPr>
            <w:r>
              <w:rPr>
                <w:color w:val="0F172A"/>
                <w:sz w:val="19"/>
              </w:rPr>
              <w:t>(13.0, -3.5)</w:t>
            </w:r>
          </w:p>
        </w:tc>
        <w:tc>
          <w:tcPr>
            <w:tcW w:type="dxa" w:w="1524"/>
            <w:tcMar>
              <w:top w:w="120" w:type="dxa"/>
              <w:bottom w:w="120" w:type="dxa"/>
              <w:left w:w="140" w:type="dxa"/>
              <w:right w:w="140" w:type="dxa"/>
            </w:tcMar>
            <w:shd w:fill="FFFFFF"/>
          </w:tcPr>
          <w:p>
            <w:pPr>
              <w:spacing w:before="40" w:after="40" w:line="276" w:lineRule="auto"/>
              <w:jc w:val="left"/>
            </w:pPr>
            <w:r>
              <w:rPr>
                <w:color w:val="0F172A"/>
                <w:sz w:val="19"/>
              </w:rPr>
              <w:t>Sudut bahu kiri atas</w:t>
            </w:r>
          </w:p>
        </w:tc>
      </w:tr>
      <w:tr>
        <w:trPr>
          <w:cantSplit/>
        </w:trPr>
        <w:tc>
          <w:tcPr>
            <w:tcW w:type="dxa" w:w="1524"/>
            <w:tcMar>
              <w:top w:w="120" w:type="dxa"/>
              <w:bottom w:w="120" w:type="dxa"/>
              <w:left w:w="140" w:type="dxa"/>
              <w:right w:w="140" w:type="dxa"/>
            </w:tcMar>
            <w:shd w:fill="F8FAFC"/>
          </w:tcPr>
          <w:p>
            <w:pPr>
              <w:spacing w:before="40" w:after="40" w:line="276" w:lineRule="auto"/>
              <w:jc w:val="center"/>
            </w:pPr>
            <w:r>
              <w:rPr>
                <w:b/>
                <w:color w:val="0F172A"/>
                <w:sz w:val="19"/>
              </w:rPr>
              <w:t>D</w:t>
            </w:r>
          </w:p>
        </w:tc>
        <w:tc>
          <w:tcPr>
            <w:tcW w:type="dxa" w:w="1524"/>
            <w:tcMar>
              <w:top w:w="120" w:type="dxa"/>
              <w:bottom w:w="120" w:type="dxa"/>
              <w:left w:w="140" w:type="dxa"/>
              <w:right w:w="140" w:type="dxa"/>
            </w:tcMar>
            <w:shd w:fill="F8FAFC"/>
          </w:tcPr>
          <w:p>
            <w:pPr>
              <w:spacing w:before="40" w:after="40" w:line="276" w:lineRule="auto"/>
              <w:jc w:val="center"/>
            </w:pPr>
            <w:r>
              <w:rPr>
                <w:color w:val="0F172A"/>
                <w:sz w:val="19"/>
              </w:rPr>
              <w:t>(1.6, 11.7)</w:t>
            </w:r>
          </w:p>
        </w:tc>
        <w:tc>
          <w:tcPr>
            <w:tcW w:type="dxa" w:w="1524"/>
            <w:tcMar>
              <w:top w:w="120" w:type="dxa"/>
              <w:bottom w:w="120" w:type="dxa"/>
              <w:left w:w="140" w:type="dxa"/>
              <w:right w:w="140" w:type="dxa"/>
            </w:tcMar>
            <w:shd w:fill="F8FAFC"/>
          </w:tcPr>
          <w:p>
            <w:pPr>
              <w:spacing w:before="40" w:after="40" w:line="276" w:lineRule="auto"/>
              <w:jc w:val="center"/>
            </w:pPr>
            <w:r>
              <w:rPr>
                <w:color w:val="0F172A"/>
                <w:sz w:val="19"/>
              </w:rPr>
              <w:t>(-11.7, 1.6)</w:t>
            </w:r>
          </w:p>
        </w:tc>
        <w:tc>
          <w:tcPr>
            <w:tcW w:type="dxa" w:w="1524"/>
            <w:tcMar>
              <w:top w:w="120" w:type="dxa"/>
              <w:bottom w:w="120" w:type="dxa"/>
              <w:left w:w="140" w:type="dxa"/>
              <w:right w:w="140" w:type="dxa"/>
            </w:tcMar>
            <w:shd w:fill="F8FAFC"/>
          </w:tcPr>
          <w:p>
            <w:pPr>
              <w:spacing w:before="40" w:after="40" w:line="276" w:lineRule="auto"/>
              <w:jc w:val="center"/>
            </w:pPr>
            <w:r>
              <w:rPr>
                <w:color w:val="0F172A"/>
                <w:sz w:val="19"/>
              </w:rPr>
              <w:t>(-1.6, -11.7)</w:t>
            </w:r>
          </w:p>
        </w:tc>
        <w:tc>
          <w:tcPr>
            <w:tcW w:type="dxa" w:w="1524"/>
            <w:tcMar>
              <w:top w:w="120" w:type="dxa"/>
              <w:bottom w:w="120" w:type="dxa"/>
              <w:left w:w="140" w:type="dxa"/>
              <w:right w:w="140" w:type="dxa"/>
            </w:tcMar>
            <w:shd w:fill="F8FAFC"/>
          </w:tcPr>
          <w:p>
            <w:pPr>
              <w:spacing w:before="40" w:after="40" w:line="276" w:lineRule="auto"/>
              <w:jc w:val="center"/>
            </w:pPr>
            <w:r>
              <w:rPr>
                <w:color w:val="0F172A"/>
                <w:sz w:val="19"/>
              </w:rPr>
              <w:t>(11.7, -1.6)</w:t>
            </w:r>
          </w:p>
        </w:tc>
        <w:tc>
          <w:tcPr>
            <w:tcW w:type="dxa" w:w="1524"/>
            <w:tcMar>
              <w:top w:w="120" w:type="dxa"/>
              <w:bottom w:w="120" w:type="dxa"/>
              <w:left w:w="140" w:type="dxa"/>
              <w:right w:w="140" w:type="dxa"/>
            </w:tcMar>
            <w:shd w:fill="F8FAFC"/>
          </w:tcPr>
          <w:p>
            <w:pPr>
              <w:spacing w:before="40" w:after="40" w:line="276" w:lineRule="auto"/>
              <w:jc w:val="left"/>
            </w:pPr>
            <w:r>
              <w:rPr>
                <w:color w:val="0F172A"/>
                <w:sz w:val="19"/>
              </w:rPr>
              <w:t>Sudut pinggang kiri luar</w:t>
            </w:r>
          </w:p>
        </w:tc>
      </w:tr>
    </w:tbl>
    <w:p/>
    <w:p>
      <w:pPr>
        <w:spacing w:before="80" w:after="120"/>
        <w:jc w:val="center"/>
      </w:pPr>
      <w:r>
        <w:rPr>
          <w:color w:val="CBD5E1"/>
        </w:rPr>
        <w:t>———————————————————————————————————————————————————————</w:t>
      </w:r>
    </w:p>
    <w:p>
      <w:pPr>
        <w:spacing w:before="240" w:after="60"/>
      </w:pPr>
      <w:r>
        <w:rPr>
          <w:b/>
          <w:color w:val="0F172A"/>
          <w:sz w:val="23"/>
        </w:rPr>
        <w:t>4.2 Analisis Pola Koordinat pada Setiap Kuadran</w:t>
      </w:r>
    </w:p>
    <w:p>
      <w:pPr>
        <w:spacing w:before="40" w:after="40" w:line="276" w:lineRule="auto"/>
      </w:pPr>
      <w:r>
        <w:rPr>
          <w:color w:val="0F172A"/>
          <w:sz w:val="21"/>
        </w:rPr>
        <w:t>Dari tabel di atas, kita dapat mengamati keteraturan matematis tanda nilai koordinat pada setiap kuadran Cartesius:</w:t>
      </w:r>
    </w:p>
    <w:p>
      <w:pPr>
        <w:spacing w:before="40" w:after="40" w:line="276" w:lineRule="auto"/>
        <w:ind w:left="360"/>
      </w:pPr>
      <w:r>
        <w:rPr>
          <w:b/>
          <w:color w:val="1E3A8A"/>
        </w:rPr>
        <w:t xml:space="preserve">1. </w:t>
      </w:r>
      <w:r>
        <w:rPr>
          <w:b/>
          <w:color w:val="0F172A"/>
          <w:sz w:val="21"/>
        </w:rPr>
        <w:t>Kuadran I (Posisi Awal 0^\circ):</w:t>
      </w:r>
      <w:r>
        <w:rPr>
          <w:color w:val="0F172A"/>
          <w:sz w:val="21"/>
        </w:rPr>
        <w:t xml:space="preserve"> Koordinat bertanda (+, +). Seluruh bagian perisai berada di atas sumbu X positif dan sumbu Y positif.</w:t>
      </w:r>
    </w:p>
    <w:p>
      <w:pPr>
        <w:spacing w:before="40" w:after="40" w:line="276" w:lineRule="auto"/>
        <w:ind w:left="360"/>
      </w:pPr>
      <w:r>
        <w:rPr>
          <w:b/>
          <w:color w:val="1E3A8A"/>
        </w:rPr>
        <w:t xml:space="preserve">2. </w:t>
      </w:r>
      <w:r>
        <w:rPr>
          <w:b/>
          <w:color w:val="0F172A"/>
          <w:sz w:val="21"/>
        </w:rPr>
        <w:t>Kuadran II (Rotasi 90^\circ):</w:t>
      </w:r>
      <w:r>
        <w:rPr>
          <w:color w:val="0F172A"/>
          <w:sz w:val="21"/>
        </w:rPr>
        <w:t xml:space="preserve"> Koordinat bertanda (-, +). Nilai x menjadi bernilai negatif karena bayangan berpindah ke sebelah kiri sumbu vertikal Y.</w:t>
      </w:r>
    </w:p>
    <w:p>
      <w:pPr>
        <w:spacing w:before="40" w:after="40" w:line="276" w:lineRule="auto"/>
        <w:ind w:left="360"/>
      </w:pPr>
      <w:r>
        <w:rPr>
          <w:b/>
          <w:color w:val="1E3A8A"/>
        </w:rPr>
        <w:t xml:space="preserve">3. </w:t>
      </w:r>
      <w:r>
        <w:rPr>
          <w:b/>
          <w:color w:val="0F172A"/>
          <w:sz w:val="21"/>
        </w:rPr>
        <w:t>Kuadran III (Rotasi 180^\circ):</w:t>
      </w:r>
      <w:r>
        <w:rPr>
          <w:color w:val="0F172A"/>
          <w:sz w:val="21"/>
        </w:rPr>
        <w:t xml:space="preserve"> Koordinat bertanda (-, -). Seluruh titik berada di area kiri-bawah sumbu Cartesius.</w:t>
      </w:r>
    </w:p>
    <w:p>
      <w:pPr>
        <w:spacing w:before="40" w:after="40" w:line="276" w:lineRule="auto"/>
        <w:ind w:left="360"/>
      </w:pPr>
      <w:r>
        <w:rPr>
          <w:b/>
          <w:color w:val="1E3A8A"/>
        </w:rPr>
        <w:t xml:space="preserve">4. </w:t>
      </w:r>
      <w:r>
        <w:rPr>
          <w:b/>
          <w:color w:val="0F172A"/>
          <w:sz w:val="21"/>
        </w:rPr>
        <w:t>Kuadran IV (Rotasi 270^\circ):</w:t>
      </w:r>
      <w:r>
        <w:rPr>
          <w:color w:val="0F172A"/>
          <w:sz w:val="21"/>
        </w:rPr>
        <w:t xml:space="preserve"> Koordinat bertanda (+, -). Nilai x kembali bernilai positif, namun nilai y bernilai negatif karena berada di bawah sumbu horizontal X.</w:t>
      </w:r>
    </w:p>
    <w:p>
      <w:pPr>
        <w:spacing w:before="40" w:after="40" w:line="276" w:lineRule="auto"/>
      </w:pPr>
      <w:r>
        <w:rPr>
          <w:color w:val="0F172A"/>
          <w:sz w:val="21"/>
        </w:rPr>
        <w:t>Perpindahan ini terjadi secara mulus dan konsisten, membuktikan bahwa aljabar matriks bekerja secara akurat tanpa ada satu titik pun yang menyimpang.</w:t>
      </w:r>
    </w:p>
    <w:p>
      <w:pPr>
        <w:spacing w:before="80" w:after="120"/>
        <w:jc w:val="center"/>
      </w:pPr>
      <w:r>
        <w:rPr>
          <w:color w:val="CBD5E1"/>
        </w:rPr>
        <w:t>———————————————————————————————————————————————————————</w:t>
      </w:r>
    </w:p>
    <w:p>
      <w:pPr>
        <w:spacing w:before="240" w:after="60"/>
      </w:pPr>
      <w:r>
        <w:rPr>
          <w:b/>
          <w:color w:val="0F172A"/>
          <w:sz w:val="23"/>
        </w:rPr>
        <w:t>4.3 Pembuktian Matematis Sifat Isometri</w:t>
      </w:r>
    </w:p>
    <w:p>
      <w:pPr>
        <w:spacing w:before="160" w:after="40"/>
      </w:pPr>
      <w:r>
        <w:rPr>
          <w:b/>
          <w:color w:val="1E293B"/>
          <w:sz w:val="21"/>
        </w:rPr>
        <w:t>1. Pembuktian Kekekalan Panjang Sisi (Jarak Euclidean)</w:t>
      </w:r>
    </w:p>
    <w:p>
      <w:pPr>
        <w:spacing w:before="40" w:after="40" w:line="276" w:lineRule="auto"/>
      </w:pPr>
      <w:r>
        <w:rPr>
          <w:color w:val="0F172A"/>
          <w:sz w:val="21"/>
        </w:rPr>
        <w:t>Apakah panjang sisi-sisi perisai berubah saat diputar? Mari kita hitung panjang ke-5 sisi poligon pada posisi awal (0^\circ) menggunakan rumus jarak d = \sqrt{(x_2 - x_1)^2 + (y_2 - y_1)^2}:</w:t>
      </w:r>
    </w:p>
    <w:p>
      <w:pPr>
        <w:spacing w:before="40" w:after="40" w:line="276" w:lineRule="auto"/>
        <w:ind w:left="360"/>
      </w:pPr>
      <w:r>
        <w:rPr>
          <w:b/>
          <w:color w:val="1E3A8A"/>
        </w:rPr>
        <w:t xml:space="preserve">• </w:t>
      </w:r>
      <w:r>
        <w:rPr>
          <w:b/>
          <w:color w:val="0F172A"/>
          <w:sz w:val="21"/>
        </w:rPr>
        <w:t>Sisi 1: Ujung Bawah ke Pinggang Kanan (A ke E)</w:t>
      </w:r>
    </w:p>
    <w:p>
      <w:pPr>
        <w:spacing w:before="40" w:after="40" w:line="276" w:lineRule="auto"/>
      </w:pPr>
      <w:r>
        <w:rPr>
          <w:color w:val="0F172A"/>
          <w:sz w:val="21"/>
        </w:rPr>
        <w:t>d(A, E) = \sqrt{(10.4 - 6.0)^2 + (11.7 - 1.8)^2} = \sqrt{(4.4)^2 + (9.9)^2} = \sqrt{19.36 + 98.01} = \sqrt{117.37} \approx \mathbf{10.834 \text{ satuan}}</w:t>
      </w:r>
    </w:p>
    <w:p>
      <w:pPr>
        <w:spacing w:before="40" w:after="40" w:line="276" w:lineRule="auto"/>
        <w:ind w:left="360"/>
      </w:pPr>
      <w:r>
        <w:rPr>
          <w:b/>
          <w:color w:val="1E3A8A"/>
        </w:rPr>
        <w:t xml:space="preserve">• </w:t>
      </w:r>
      <w:r>
        <w:rPr>
          <w:b/>
          <w:color w:val="0F172A"/>
          <w:sz w:val="21"/>
        </w:rPr>
        <w:t>Sisi 2: Pinggang Kanan ke Bahu Kanan (E ke C)</w:t>
      </w:r>
    </w:p>
    <w:p>
      <w:pPr>
        <w:spacing w:before="40" w:after="40" w:line="276" w:lineRule="auto"/>
      </w:pPr>
      <w:r>
        <w:rPr>
          <w:color w:val="0F172A"/>
          <w:sz w:val="21"/>
        </w:rPr>
        <w:t>d(E, C) = \sqrt{(8.5 - 10.4)^2 + (13.0 - 11.7)^2} = \sqrt{(-1.9)^2 + (1.3)^2} = \sqrt{3.61 + 1.69} = \sqrt{5.30} \approx \mathbf{2.302 \text{ satuan}}</w:t>
      </w:r>
    </w:p>
    <w:p>
      <w:pPr>
        <w:spacing w:before="40" w:after="40" w:line="276" w:lineRule="auto"/>
        <w:ind w:left="360"/>
      </w:pPr>
      <w:r>
        <w:rPr>
          <w:b/>
          <w:color w:val="1E3A8A"/>
        </w:rPr>
        <w:t xml:space="preserve">• </w:t>
      </w:r>
      <w:r>
        <w:rPr>
          <w:b/>
          <w:color w:val="0F172A"/>
          <w:sz w:val="21"/>
        </w:rPr>
        <w:t>Sisi 3: Garis Mahkota Atas Datar (C ke B)</w:t>
      </w:r>
    </w:p>
    <w:p>
      <w:pPr>
        <w:spacing w:before="40" w:after="40" w:line="276" w:lineRule="auto"/>
      </w:pPr>
      <w:r>
        <w:rPr>
          <w:color w:val="0F172A"/>
          <w:sz w:val="21"/>
        </w:rPr>
        <w:t>d(C, B) = \sqrt{(3.5 - 8.5)^2 + (13.0 - 13.0)^2} = \sqrt{(-5.0)^2 + (0)^2} = \sqrt{25.00} = \mathbf{5.000 \text{ satuan}}</w:t>
      </w:r>
    </w:p>
    <w:p>
      <w:pPr>
        <w:spacing w:before="40" w:after="40" w:line="276" w:lineRule="auto"/>
        <w:ind w:left="360"/>
      </w:pPr>
      <w:r>
        <w:rPr>
          <w:b/>
          <w:color w:val="1E3A8A"/>
        </w:rPr>
        <w:t xml:space="preserve">• </w:t>
      </w:r>
      <w:r>
        <w:rPr>
          <w:b/>
          <w:color w:val="0F172A"/>
          <w:sz w:val="21"/>
        </w:rPr>
        <w:t>Sisi 4: Bahu Kiri ke Pinggang Kiri (B ke D)</w:t>
      </w:r>
    </w:p>
    <w:p>
      <w:pPr>
        <w:spacing w:before="40" w:after="40" w:line="276" w:lineRule="auto"/>
      </w:pPr>
      <w:r>
        <w:rPr>
          <w:color w:val="0F172A"/>
          <w:sz w:val="21"/>
        </w:rPr>
        <w:t>d(B, D) = \sqrt{(1.6 - 3.5)^2 + (11.7 - 13.0)^2} = \sqrt{(-1.9)^2 + (-1.3)^2} = \sqrt{3.61 + 1.69} = \sqrt{5.30} \approx \mathbf{2.302 \text{ satuan}}</w:t>
      </w:r>
    </w:p>
    <w:p>
      <w:pPr>
        <w:spacing w:before="40" w:after="40" w:line="276" w:lineRule="auto"/>
        <w:ind w:left="360"/>
      </w:pPr>
      <w:r>
        <w:rPr>
          <w:b/>
          <w:color w:val="1E3A8A"/>
        </w:rPr>
        <w:t xml:space="preserve">• </w:t>
      </w:r>
      <w:r>
        <w:rPr>
          <w:b/>
          <w:color w:val="0F172A"/>
          <w:sz w:val="21"/>
        </w:rPr>
        <w:t>Sisi 5: Pinggang Kiri ke Ujung Bawah (D ke A)</w:t>
      </w:r>
    </w:p>
    <w:p>
      <w:pPr>
        <w:spacing w:before="40" w:after="40" w:line="276" w:lineRule="auto"/>
      </w:pPr>
      <w:r>
        <w:rPr>
          <w:color w:val="0F172A"/>
          <w:sz w:val="21"/>
        </w:rPr>
        <w:t>d(D, A) = \sqrt{(6.0 - 1.6)^2 + (1.8 - 11.7)^2} = \sqrt{(4.4)^2 + (-9.9)^2} = \sqrt{19.36 + 98.01} = \sqrt{117.37} \approx \mathbf{10.834 \text{ satuan}}</w:t>
      </w:r>
    </w:p>
    <w:p>
      <w:pPr>
        <w:spacing w:before="40" w:after="40" w:line="276" w:lineRule="auto"/>
      </w:pPr>
      <w:r>
        <w:rPr>
          <w:b/>
          <w:color w:val="0F172A"/>
          <w:sz w:val="21"/>
        </w:rPr>
        <w:t>Total Keliling Poligon Perisai Posisi Awal:</w:t>
      </w:r>
    </w:p>
    <w:p>
      <w:pPr>
        <w:spacing w:before="40" w:after="40" w:line="276" w:lineRule="auto"/>
      </w:pPr>
      <w:r>
        <w:rPr>
          <w:color w:val="0F172A"/>
          <w:sz w:val="21"/>
        </w:rPr>
        <w:t>K = 10.834 + 2.302 + 5.000 + 2.302 + 10.834 = \mathbf{31.272 \text{ satuan panjang}}</w:t>
      </w:r>
    </w:p>
    <w:p>
      <w:pPr>
        <w:spacing w:before="40" w:after="40" w:line="276" w:lineRule="auto"/>
      </w:pPr>
      <w:r>
        <w:rPr>
          <w:b/>
          <w:color w:val="0F172A"/>
          <w:sz w:val="21"/>
        </w:rPr>
        <w:t>Uji Banding pada Bayangan Rotasi 90^\circ (Kuadran II):</w:t>
      </w:r>
    </w:p>
    <w:p>
      <w:pPr>
        <w:spacing w:before="40" w:after="40" w:line="276" w:lineRule="auto"/>
      </w:pPr>
      <w:r>
        <w:rPr>
          <w:color w:val="0F172A"/>
          <w:sz w:val="21"/>
        </w:rPr>
        <w:t>Mari kita hitung panjang sisi bayangan A'(-1.8, 6.0) ke E'(-11.7, 10.4):</w:t>
      </w:r>
    </w:p>
    <w:p>
      <w:pPr>
        <w:spacing w:before="40" w:after="40" w:line="276" w:lineRule="auto"/>
      </w:pPr>
      <w:r>
        <w:rPr>
          <w:color w:val="0F172A"/>
          <w:sz w:val="21"/>
        </w:rPr>
        <w:t>d(A', E') = \sqrt{(-11.7 - (-1.8))^2 + (10.4 - 6.0)^2} = \sqrt{(-9.9)^2 + (4.4)^2} = \sqrt{98.01 + 19.36} = \sqrt{117.37} \approx \mathbf{10.834 \text{ satuan}}</w:t>
      </w:r>
    </w:p>
    <w:p>
      <w:pPr>
        <w:spacing w:before="40" w:after="40" w:line="276" w:lineRule="auto"/>
      </w:pPr>
      <w:r>
        <w:rPr>
          <w:color w:val="0F172A"/>
          <w:sz w:val="21"/>
        </w:rPr>
        <w:t>Serta sisi mahkota atas C'(-13.0, 8.5) ke B'(-13.0, 3.5):</w:t>
      </w:r>
    </w:p>
    <w:p>
      <w:pPr>
        <w:spacing w:before="40" w:after="40" w:line="276" w:lineRule="auto"/>
      </w:pPr>
      <w:r>
        <w:rPr>
          <w:color w:val="0F172A"/>
          <w:sz w:val="21"/>
        </w:rPr>
        <w:t>d(C', B') = \sqrt{(-13.0 - (-13.0))^2 + (3.5 - 8.5)^2} = \sqrt{0 + (-5.0)^2} = \sqrt{25.00} = \mathbf{5.000 \text{ satuan}}</w:t>
      </w:r>
    </w:p>
    <w:tbl>
      <w:tblPr>
        <w:tblW w:type="auto" w:w="0"/>
        <w:jc w:val="center"/>
        <w:tblLook w:firstColumn="1" w:firstRow="1" w:lastColumn="0" w:lastRow="0" w:noHBand="0" w:noVBand="1" w:val="04A0"/>
      </w:tblPr>
      <w:tblGrid>
        <w:gridCol w:w="9144"/>
      </w:tblGrid>
      <w:tr>
        <w:tc>
          <w:tcPr>
            <w:tcW w:type="dxa" w:w="9144"/>
            <w:shd w:fill="F0FDF4"/>
            <w:tcMar>
              <w:top w:w="140" w:type="dxa"/>
              <w:bottom w:w="140" w:type="dxa"/>
              <w:left w:w="180" w:type="dxa"/>
              <w:right w:w="180" w:type="dxa"/>
            </w:tcMar>
            <w:tcBorders>
              <w:left w:val="single" w:sz="24" w:space="0" w:color="059669"/>
              <w:top w:val="none"/>
              <w:right w:val="none"/>
              <w:bottom w:val="none"/>
            </w:tcBorders>
          </w:tcPr>
          <w:p>
            <w:pPr>
              <w:spacing w:before="60" w:after="60" w:line="288" w:lineRule="auto"/>
            </w:pPr>
            <w:r>
              <w:rPr>
                <w:color w:val="334155"/>
                <w:sz w:val="20"/>
              </w:rPr>
            </w:r>
            <w:r>
              <w:rPr>
                <w:b/>
                <w:color w:val="065F46"/>
                <w:sz w:val="20"/>
              </w:rPr>
              <w:t>Kesimpulan Uji Jarak:</w:t>
            </w:r>
            <w:r>
              <w:rPr>
                <w:color w:val="334155"/>
                <w:sz w:val="20"/>
              </w:rPr>
              <w:t xml:space="preserve"> Panjang setiap sisi dan keliling total bangun datar bernilai </w:t>
            </w:r>
            <w:r>
              <w:rPr>
                <w:b/>
                <w:color w:val="065F46"/>
                <w:sz w:val="20"/>
              </w:rPr>
              <w:t>persis sama (invarian)</w:t>
            </w:r>
            <w:r>
              <w:rPr>
                <w:color w:val="334155"/>
                <w:sz w:val="20"/>
              </w:rPr>
              <w:t xml:space="preserve"> di setiap kuadran. Hal ini membuktikan bahwa rotasi tidak merenggangkan atau menyusutkan sisi bangun.</w:t>
            </w:r>
          </w:p>
        </w:tc>
      </w:tr>
    </w:tbl>
    <w:p/>
    <w:p>
      <w:pPr>
        <w:spacing w:before="80" w:after="120"/>
        <w:jc w:val="center"/>
      </w:pPr>
      <w:r>
        <w:rPr>
          <w:color w:val="CBD5E1"/>
        </w:rPr>
        <w:t>———————————————————————————————————————————————————————</w:t>
      </w:r>
    </w:p>
    <w:p>
      <w:pPr>
        <w:spacing w:before="160" w:after="40"/>
      </w:pPr>
      <w:r>
        <w:rPr>
          <w:b/>
          <w:color w:val="1E293B"/>
          <w:sz w:val="21"/>
        </w:rPr>
        <w:t>2. Pembuktian Kekekalan Luas (Shoelace Formula / Rumus Gauss)</w:t>
      </w:r>
    </w:p>
    <w:p>
      <w:pPr>
        <w:spacing w:before="40" w:after="40" w:line="276" w:lineRule="auto"/>
      </w:pPr>
      <w:r>
        <w:rPr>
          <w:color w:val="0F172A"/>
          <w:sz w:val="21"/>
        </w:rPr>
        <w:t>Mari kita hitung luas daerah perisai segilima menggunakan metode perkalian tali sepatu Gauss.</w:t>
      </w:r>
    </w:p>
    <w:p>
      <w:pPr>
        <w:spacing w:before="40" w:after="40" w:line="276" w:lineRule="auto"/>
      </w:pPr>
      <w:r>
        <w:rPr>
          <w:color w:val="0F172A"/>
          <w:sz w:val="21"/>
        </w:rPr>
        <w:t>Susunan titik melingkar: A(6.0, 1.8) \to E(10.4, 11.7) \to C(8.5, 13.0) \to B(3.5, 13.0) \to D(1.6, 11.7) \to A(6.0, 1.8).</w:t>
      </w:r>
    </w:p>
    <w:p>
      <w:pPr>
        <w:spacing w:before="40" w:after="40" w:line="276" w:lineRule="auto"/>
      </w:pPr>
      <w:r>
        <w:rPr>
          <w:color w:val="0F172A"/>
          <w:sz w:val="21"/>
        </w:rPr>
        <w:t>Tabel perkalian silang (x_i \cdot y_{i+1}) - (x_{i+1} \cdot y_i):</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048"/>
        <w:gridCol w:w="3048"/>
        <w:gridCol w:w="3048"/>
      </w:tblGrid>
      <w:tr>
        <w:trPr>
          <w:cantSplit/>
          <w:tblHeader/>
        </w:trPr>
        <w:tc>
          <w:tcPr>
            <w:tcW w:type="dxa" w:w="3048"/>
            <w:tcMar>
              <w:top w:w="120" w:type="dxa"/>
              <w:bottom w:w="120" w:type="dxa"/>
              <w:left w:w="140" w:type="dxa"/>
              <w:right w:w="140" w:type="dxa"/>
            </w:tcMar>
            <w:shd w:fill="1E293B"/>
          </w:tcPr>
          <w:p>
            <w:pPr>
              <w:spacing w:before="40" w:after="40" w:line="276" w:lineRule="auto"/>
              <w:jc w:val="center"/>
            </w:pPr>
            <w:r>
              <w:rPr>
                <w:b/>
                <w:color w:val="FFFFFF"/>
                <w:sz w:val="19"/>
              </w:rPr>
              <w:t>Pasangan Titik</w:t>
            </w:r>
          </w:p>
        </w:tc>
        <w:tc>
          <w:tcPr>
            <w:tcW w:type="dxa" w:w="3048"/>
            <w:tcMar>
              <w:top w:w="120" w:type="dxa"/>
              <w:bottom w:w="120" w:type="dxa"/>
              <w:left w:w="140" w:type="dxa"/>
              <w:right w:w="140" w:type="dxa"/>
            </w:tcMar>
            <w:shd w:fill="1E293B"/>
          </w:tcPr>
          <w:p>
            <w:pPr>
              <w:spacing w:before="40" w:after="40" w:line="276" w:lineRule="auto"/>
              <w:jc w:val="center"/>
            </w:pPr>
            <w:r>
              <w:rPr>
                <w:b/>
                <w:color w:val="FFFFFF"/>
                <w:sz w:val="19"/>
              </w:rPr>
              <w:t>Suku Perkalian Silang</w:t>
            </w:r>
          </w:p>
        </w:tc>
        <w:tc>
          <w:tcPr>
            <w:tcW w:type="dxa" w:w="3048"/>
            <w:tcMar>
              <w:top w:w="120" w:type="dxa"/>
              <w:bottom w:w="120" w:type="dxa"/>
              <w:left w:w="140" w:type="dxa"/>
              <w:right w:w="140" w:type="dxa"/>
            </w:tcMar>
            <w:shd w:fill="1E293B"/>
          </w:tcPr>
          <w:p>
            <w:pPr>
              <w:spacing w:before="40" w:after="40" w:line="276" w:lineRule="auto"/>
              <w:jc w:val="center"/>
            </w:pPr>
            <w:r>
              <w:rPr>
                <w:b/>
                <w:color w:val="FFFFFF"/>
                <w:sz w:val="19"/>
              </w:rPr>
              <w:t>Hasil Hitung</w:t>
            </w:r>
          </w:p>
        </w:tc>
      </w:tr>
      <w:tr>
        <w:trPr>
          <w:cantSplit/>
        </w:trPr>
        <w:tc>
          <w:tcPr>
            <w:tcW w:type="dxa" w:w="3048"/>
            <w:tcMar>
              <w:top w:w="120" w:type="dxa"/>
              <w:bottom w:w="120" w:type="dxa"/>
              <w:left w:w="140" w:type="dxa"/>
              <w:right w:w="140" w:type="dxa"/>
            </w:tcMar>
            <w:shd w:fill="F8FAFC"/>
          </w:tcPr>
          <w:p>
            <w:pPr>
              <w:spacing w:before="40" w:after="40" w:line="276" w:lineRule="auto"/>
              <w:jc w:val="center"/>
            </w:pPr>
            <w:r>
              <w:rPr>
                <w:b/>
                <w:color w:val="0F172A"/>
                <w:sz w:val="19"/>
              </w:rPr>
              <w:t>A ke E</w:t>
            </w:r>
          </w:p>
        </w:tc>
        <w:tc>
          <w:tcPr>
            <w:tcW w:type="dxa" w:w="3048"/>
            <w:tcMar>
              <w:top w:w="120" w:type="dxa"/>
              <w:bottom w:w="120" w:type="dxa"/>
              <w:left w:w="140" w:type="dxa"/>
              <w:right w:w="140" w:type="dxa"/>
            </w:tcMar>
            <w:shd w:fill="F8FAFC"/>
          </w:tcPr>
          <w:p>
            <w:pPr>
              <w:spacing w:before="40" w:after="40" w:line="276" w:lineRule="auto"/>
              <w:jc w:val="center"/>
            </w:pPr>
            <w:r>
              <w:rPr>
                <w:color w:val="0F172A"/>
                <w:sz w:val="19"/>
              </w:rPr>
              <w:t>(6.0 \times 11.7) - (10.4 \times 1.8) = 70.20 - 18.72</w:t>
            </w:r>
          </w:p>
        </w:tc>
        <w:tc>
          <w:tcPr>
            <w:tcW w:type="dxa" w:w="3048"/>
            <w:tcMar>
              <w:top w:w="120" w:type="dxa"/>
              <w:bottom w:w="120" w:type="dxa"/>
              <w:left w:w="140" w:type="dxa"/>
              <w:right w:w="140" w:type="dxa"/>
            </w:tcMar>
            <w:shd w:fill="F8FAFC"/>
          </w:tcPr>
          <w:p>
            <w:pPr>
              <w:spacing w:before="40" w:after="40" w:line="276" w:lineRule="auto"/>
              <w:jc w:val="left"/>
            </w:pPr>
            <w:r>
              <w:rPr>
                <w:color w:val="0F172A"/>
                <w:sz w:val="19"/>
              </w:rPr>
              <w:t>+51.48</w:t>
            </w:r>
          </w:p>
        </w:tc>
      </w:tr>
      <w:tr>
        <w:trPr>
          <w:cantSplit/>
        </w:trPr>
        <w:tc>
          <w:tcPr>
            <w:tcW w:type="dxa" w:w="3048"/>
            <w:tcMar>
              <w:top w:w="120" w:type="dxa"/>
              <w:bottom w:w="120" w:type="dxa"/>
              <w:left w:w="140" w:type="dxa"/>
              <w:right w:w="140" w:type="dxa"/>
            </w:tcMar>
            <w:shd w:fill="FFFFFF"/>
          </w:tcPr>
          <w:p>
            <w:pPr>
              <w:spacing w:before="40" w:after="40" w:line="276" w:lineRule="auto"/>
              <w:jc w:val="center"/>
            </w:pPr>
            <w:r>
              <w:rPr>
                <w:b/>
                <w:color w:val="0F172A"/>
                <w:sz w:val="19"/>
              </w:rPr>
              <w:t>E ke C</w:t>
            </w:r>
          </w:p>
        </w:tc>
        <w:tc>
          <w:tcPr>
            <w:tcW w:type="dxa" w:w="3048"/>
            <w:tcMar>
              <w:top w:w="120" w:type="dxa"/>
              <w:bottom w:w="120" w:type="dxa"/>
              <w:left w:w="140" w:type="dxa"/>
              <w:right w:w="140" w:type="dxa"/>
            </w:tcMar>
            <w:shd w:fill="FFFFFF"/>
          </w:tcPr>
          <w:p>
            <w:pPr>
              <w:spacing w:before="40" w:after="40" w:line="276" w:lineRule="auto"/>
              <w:jc w:val="center"/>
            </w:pPr>
            <w:r>
              <w:rPr>
                <w:color w:val="0F172A"/>
                <w:sz w:val="19"/>
              </w:rPr>
              <w:t>(10.4 \times 13.0) - (8.5 \times 11.7) = 135.20 - 99.45</w:t>
            </w:r>
          </w:p>
        </w:tc>
        <w:tc>
          <w:tcPr>
            <w:tcW w:type="dxa" w:w="3048"/>
            <w:tcMar>
              <w:top w:w="120" w:type="dxa"/>
              <w:bottom w:w="120" w:type="dxa"/>
              <w:left w:w="140" w:type="dxa"/>
              <w:right w:w="140" w:type="dxa"/>
            </w:tcMar>
            <w:shd w:fill="FFFFFF"/>
          </w:tcPr>
          <w:p>
            <w:pPr>
              <w:spacing w:before="40" w:after="40" w:line="276" w:lineRule="auto"/>
              <w:jc w:val="left"/>
            </w:pPr>
            <w:r>
              <w:rPr>
                <w:color w:val="0F172A"/>
                <w:sz w:val="19"/>
              </w:rPr>
              <w:t>+35.75</w:t>
            </w:r>
          </w:p>
        </w:tc>
      </w:tr>
      <w:tr>
        <w:trPr>
          <w:cantSplit/>
        </w:trPr>
        <w:tc>
          <w:tcPr>
            <w:tcW w:type="dxa" w:w="3048"/>
            <w:tcMar>
              <w:top w:w="120" w:type="dxa"/>
              <w:bottom w:w="120" w:type="dxa"/>
              <w:left w:w="140" w:type="dxa"/>
              <w:right w:w="140" w:type="dxa"/>
            </w:tcMar>
            <w:shd w:fill="F8FAFC"/>
          </w:tcPr>
          <w:p>
            <w:pPr>
              <w:spacing w:before="40" w:after="40" w:line="276" w:lineRule="auto"/>
              <w:jc w:val="center"/>
            </w:pPr>
            <w:r>
              <w:rPr>
                <w:b/>
                <w:color w:val="0F172A"/>
                <w:sz w:val="19"/>
              </w:rPr>
              <w:t>C ke B</w:t>
            </w:r>
          </w:p>
        </w:tc>
        <w:tc>
          <w:tcPr>
            <w:tcW w:type="dxa" w:w="3048"/>
            <w:tcMar>
              <w:top w:w="120" w:type="dxa"/>
              <w:bottom w:w="120" w:type="dxa"/>
              <w:left w:w="140" w:type="dxa"/>
              <w:right w:w="140" w:type="dxa"/>
            </w:tcMar>
            <w:shd w:fill="F8FAFC"/>
          </w:tcPr>
          <w:p>
            <w:pPr>
              <w:spacing w:before="40" w:after="40" w:line="276" w:lineRule="auto"/>
              <w:jc w:val="center"/>
            </w:pPr>
            <w:r>
              <w:rPr>
                <w:color w:val="0F172A"/>
                <w:sz w:val="19"/>
              </w:rPr>
              <w:t>(8.5 \times 13.0) - (3.5 \times 13.0) = 110.50 - 45.50</w:t>
            </w:r>
          </w:p>
        </w:tc>
        <w:tc>
          <w:tcPr>
            <w:tcW w:type="dxa" w:w="3048"/>
            <w:tcMar>
              <w:top w:w="120" w:type="dxa"/>
              <w:bottom w:w="120" w:type="dxa"/>
              <w:left w:w="140" w:type="dxa"/>
              <w:right w:w="140" w:type="dxa"/>
            </w:tcMar>
            <w:shd w:fill="F8FAFC"/>
          </w:tcPr>
          <w:p>
            <w:pPr>
              <w:spacing w:before="40" w:after="40" w:line="276" w:lineRule="auto"/>
              <w:jc w:val="left"/>
            </w:pPr>
            <w:r>
              <w:rPr>
                <w:color w:val="0F172A"/>
                <w:sz w:val="19"/>
              </w:rPr>
              <w:t>+65.00</w:t>
            </w:r>
          </w:p>
        </w:tc>
      </w:tr>
      <w:tr>
        <w:trPr>
          <w:cantSplit/>
        </w:trPr>
        <w:tc>
          <w:tcPr>
            <w:tcW w:type="dxa" w:w="3048"/>
            <w:tcMar>
              <w:top w:w="120" w:type="dxa"/>
              <w:bottom w:w="120" w:type="dxa"/>
              <w:left w:w="140" w:type="dxa"/>
              <w:right w:w="140" w:type="dxa"/>
            </w:tcMar>
            <w:shd w:fill="FFFFFF"/>
          </w:tcPr>
          <w:p>
            <w:pPr>
              <w:spacing w:before="40" w:after="40" w:line="276" w:lineRule="auto"/>
              <w:jc w:val="center"/>
            </w:pPr>
            <w:r>
              <w:rPr>
                <w:b/>
                <w:color w:val="0F172A"/>
                <w:sz w:val="19"/>
              </w:rPr>
              <w:t>B ke D</w:t>
            </w:r>
          </w:p>
        </w:tc>
        <w:tc>
          <w:tcPr>
            <w:tcW w:type="dxa" w:w="3048"/>
            <w:tcMar>
              <w:top w:w="120" w:type="dxa"/>
              <w:bottom w:w="120" w:type="dxa"/>
              <w:left w:w="140" w:type="dxa"/>
              <w:right w:w="140" w:type="dxa"/>
            </w:tcMar>
            <w:shd w:fill="FFFFFF"/>
          </w:tcPr>
          <w:p>
            <w:pPr>
              <w:spacing w:before="40" w:after="40" w:line="276" w:lineRule="auto"/>
              <w:jc w:val="center"/>
            </w:pPr>
            <w:r>
              <w:rPr>
                <w:color w:val="0F172A"/>
                <w:sz w:val="19"/>
              </w:rPr>
              <w:t>(3.5 \times 11.7) - (1.6 \times 13.0) = 40.95 - 20.80</w:t>
            </w:r>
          </w:p>
        </w:tc>
        <w:tc>
          <w:tcPr>
            <w:tcW w:type="dxa" w:w="3048"/>
            <w:tcMar>
              <w:top w:w="120" w:type="dxa"/>
              <w:bottom w:w="120" w:type="dxa"/>
              <w:left w:w="140" w:type="dxa"/>
              <w:right w:w="140" w:type="dxa"/>
            </w:tcMar>
            <w:shd w:fill="FFFFFF"/>
          </w:tcPr>
          <w:p>
            <w:pPr>
              <w:spacing w:before="40" w:after="40" w:line="276" w:lineRule="auto"/>
              <w:jc w:val="left"/>
            </w:pPr>
            <w:r>
              <w:rPr>
                <w:color w:val="0F172A"/>
                <w:sz w:val="19"/>
              </w:rPr>
              <w:t>+20.15</w:t>
            </w:r>
          </w:p>
        </w:tc>
      </w:tr>
      <w:tr>
        <w:trPr>
          <w:cantSplit/>
        </w:trPr>
        <w:tc>
          <w:tcPr>
            <w:tcW w:type="dxa" w:w="3048"/>
            <w:tcMar>
              <w:top w:w="120" w:type="dxa"/>
              <w:bottom w:w="120" w:type="dxa"/>
              <w:left w:w="140" w:type="dxa"/>
              <w:right w:w="140" w:type="dxa"/>
            </w:tcMar>
            <w:shd w:fill="F8FAFC"/>
          </w:tcPr>
          <w:p>
            <w:pPr>
              <w:spacing w:before="40" w:after="40" w:line="276" w:lineRule="auto"/>
              <w:jc w:val="center"/>
            </w:pPr>
            <w:r>
              <w:rPr>
                <w:b/>
                <w:color w:val="0F172A"/>
                <w:sz w:val="19"/>
              </w:rPr>
              <w:t>D ke A</w:t>
            </w:r>
          </w:p>
        </w:tc>
        <w:tc>
          <w:tcPr>
            <w:tcW w:type="dxa" w:w="3048"/>
            <w:tcMar>
              <w:top w:w="120" w:type="dxa"/>
              <w:bottom w:w="120" w:type="dxa"/>
              <w:left w:w="140" w:type="dxa"/>
              <w:right w:w="140" w:type="dxa"/>
            </w:tcMar>
            <w:shd w:fill="F8FAFC"/>
          </w:tcPr>
          <w:p>
            <w:pPr>
              <w:spacing w:before="40" w:after="40" w:line="276" w:lineRule="auto"/>
              <w:jc w:val="center"/>
            </w:pPr>
            <w:r>
              <w:rPr>
                <w:color w:val="0F172A"/>
                <w:sz w:val="19"/>
              </w:rPr>
              <w:t>(1.6 \times 1.8) - (6.0 \times 11.7) = 2.88 - 70.20</w:t>
            </w:r>
          </w:p>
        </w:tc>
        <w:tc>
          <w:tcPr>
            <w:tcW w:type="dxa" w:w="3048"/>
            <w:tcMar>
              <w:top w:w="120" w:type="dxa"/>
              <w:bottom w:w="120" w:type="dxa"/>
              <w:left w:w="140" w:type="dxa"/>
              <w:right w:w="140" w:type="dxa"/>
            </w:tcMar>
            <w:shd w:fill="F8FAFC"/>
          </w:tcPr>
          <w:p>
            <w:pPr>
              <w:spacing w:before="40" w:after="40" w:line="276" w:lineRule="auto"/>
              <w:jc w:val="left"/>
            </w:pPr>
            <w:r>
              <w:rPr>
                <w:color w:val="0F172A"/>
                <w:sz w:val="19"/>
              </w:rPr>
              <w:t>-67.32</w:t>
            </w:r>
          </w:p>
        </w:tc>
      </w:tr>
      <w:tr>
        <w:trPr>
          <w:cantSplit/>
        </w:trPr>
        <w:tc>
          <w:tcPr>
            <w:tcW w:type="dxa" w:w="3048"/>
            <w:tcMar>
              <w:top w:w="120" w:type="dxa"/>
              <w:bottom w:w="120" w:type="dxa"/>
              <w:left w:w="140" w:type="dxa"/>
              <w:right w:w="140" w:type="dxa"/>
            </w:tcMar>
            <w:shd w:fill="FFFFFF"/>
          </w:tcPr>
          <w:p>
            <w:pPr>
              <w:spacing w:before="40" w:after="40" w:line="276" w:lineRule="auto"/>
              <w:jc w:val="center"/>
            </w:pPr>
            <w:r>
              <w:rPr>
                <w:b/>
                <w:color w:val="0F172A"/>
                <w:sz w:val="19"/>
              </w:rPr>
              <w:t>Jumlah Total (\Sigma)</w:t>
            </w:r>
          </w:p>
        </w:tc>
        <w:tc>
          <w:tcPr>
            <w:tcW w:type="dxa" w:w="3048"/>
            <w:tcMar>
              <w:top w:w="120" w:type="dxa"/>
              <w:bottom w:w="120" w:type="dxa"/>
              <w:left w:w="140" w:type="dxa"/>
              <w:right w:w="140" w:type="dxa"/>
            </w:tcMar>
            <w:shd w:fill="FFFFFF"/>
          </w:tcPr>
          <w:p>
            <w:pPr>
              <w:spacing w:before="40" w:after="40" w:line="276" w:lineRule="auto"/>
              <w:jc w:val="left"/>
            </w:pPr>
            <w:r>
              <w:rPr>
                <w:color w:val="0F172A"/>
                <w:sz w:val="19"/>
              </w:rPr>
              <w:t>51.48 + 35.75 + 65.00 + 20.15 - 67.32</w:t>
            </w:r>
          </w:p>
        </w:tc>
        <w:tc>
          <w:tcPr>
            <w:tcW w:type="dxa" w:w="3048"/>
            <w:tcMar>
              <w:top w:w="120" w:type="dxa"/>
              <w:bottom w:w="120" w:type="dxa"/>
              <w:left w:w="140" w:type="dxa"/>
              <w:right w:w="140" w:type="dxa"/>
            </w:tcMar>
            <w:shd w:fill="FFFFFF"/>
          </w:tcPr>
          <w:p>
            <w:pPr>
              <w:spacing w:before="40" w:after="40" w:line="276" w:lineRule="auto"/>
              <w:jc w:val="left"/>
            </w:pPr>
            <w:r>
              <w:rPr>
                <w:color w:val="0F172A"/>
                <w:sz w:val="19"/>
              </w:rPr>
              <w:t>\mathbf{+105.06}</w:t>
            </w:r>
          </w:p>
        </w:tc>
      </w:tr>
    </w:tbl>
    <w:p/>
    <w:p>
      <w:pPr>
        <w:spacing w:before="40" w:after="40" w:line="276" w:lineRule="auto"/>
      </w:pPr>
      <w:r>
        <w:rPr>
          <w:color w:val="0F172A"/>
          <w:sz w:val="21"/>
        </w:rPr>
        <w:t>Maka luas daerah perisai adalah:</w:t>
      </w:r>
    </w:p>
    <w:p>
      <w:pPr>
        <w:spacing w:before="40" w:after="40" w:line="276" w:lineRule="auto"/>
      </w:pPr>
      <w:r>
        <w:rPr>
          <w:color w:val="0F172A"/>
          <w:sz w:val="21"/>
        </w:rPr>
        <w:t>\text{Luas} = \frac{1}{2} \times |105.06| = \mathbf{52.53 \text{ satuan luas}}</w:t>
      </w:r>
    </w:p>
    <w:p>
      <w:pPr>
        <w:spacing w:before="40" w:after="40" w:line="276" w:lineRule="auto"/>
      </w:pPr>
      <w:r>
        <w:rPr>
          <w:color w:val="0F172A"/>
          <w:sz w:val="21"/>
        </w:rPr>
        <w:t>Dengan cara yang sama pada hasil rotasi 90^\circ, 180^\circ, dan 270^\circ, hasil penjumlahan perkalian silang menghasilkan nilai mutlak yang tetap sebesar 105.06, sehingga:</w:t>
      </w:r>
    </w:p>
    <w:p>
      <w:pPr>
        <w:spacing w:before="40" w:after="40" w:line="276" w:lineRule="auto"/>
      </w:pPr>
      <w:r>
        <w:rPr>
          <w:color w:val="0F172A"/>
          <w:sz w:val="21"/>
        </w:rPr>
        <w:t>\text{Luas}_{0^\circ} = \text{Luas}_{90^\circ} = \text{Luas}_{180^\circ} = \text{Luas}_{270^\circ} = \mathbf{52.53 \text{ satuan luas}}</w:t>
      </w:r>
    </w:p>
    <w:tbl>
      <w:tblPr>
        <w:tblW w:type="auto" w:w="0"/>
        <w:jc w:val="center"/>
        <w:tblLook w:firstColumn="1" w:firstRow="1" w:lastColumn="0" w:lastRow="0" w:noHBand="0" w:noVBand="1" w:val="04A0"/>
      </w:tblPr>
      <w:tblGrid>
        <w:gridCol w:w="9144"/>
      </w:tblGrid>
      <w:tr>
        <w:tc>
          <w:tcPr>
            <w:tcW w:type="dxa" w:w="9144"/>
            <w:shd w:fill="F0FDF4"/>
            <w:tcMar>
              <w:top w:w="140" w:type="dxa"/>
              <w:bottom w:w="140" w:type="dxa"/>
              <w:left w:w="180" w:type="dxa"/>
              <w:right w:w="180" w:type="dxa"/>
            </w:tcMar>
            <w:tcBorders>
              <w:left w:val="single" w:sz="24" w:space="0" w:color="059669"/>
              <w:top w:val="none"/>
              <w:right w:val="none"/>
              <w:bottom w:val="none"/>
            </w:tcBorders>
          </w:tcPr>
          <w:p>
            <w:pPr>
              <w:spacing w:before="60" w:after="60" w:line="288" w:lineRule="auto"/>
            </w:pPr>
            <w:r>
              <w:rPr>
                <w:color w:val="334155"/>
                <w:sz w:val="20"/>
              </w:rPr>
            </w:r>
            <w:r>
              <w:rPr>
                <w:b/>
                <w:color w:val="065F46"/>
                <w:sz w:val="20"/>
              </w:rPr>
              <w:t>Kesimpulan Uji Luas:</w:t>
            </w:r>
            <w:r>
              <w:rPr>
                <w:color w:val="334155"/>
                <w:sz w:val="20"/>
              </w:rPr>
              <w:t xml:space="preserve"> Luas poligon lambang sekolah terbukti </w:t>
            </w:r>
            <w:r>
              <w:rPr>
                <w:b/>
                <w:color w:val="065F46"/>
                <w:sz w:val="20"/>
              </w:rPr>
              <w:t>100% konstan dan tidak berubah</w:t>
            </w:r>
            <w:r>
              <w:rPr>
                <w:color w:val="334155"/>
                <w:sz w:val="20"/>
              </w:rPr>
              <w:t xml:space="preserve">. Ini menjadi bukti otentik bahwa transformasi rotasi merupakan </w:t>
            </w:r>
            <w:r>
              <w:rPr>
                <w:b/>
                <w:color w:val="065F46"/>
                <w:sz w:val="20"/>
              </w:rPr>
              <w:t>transformasi isometri sejati</w:t>
            </w:r>
            <w:r>
              <w:rPr>
                <w:color w:val="334155"/>
                <w:sz w:val="20"/>
              </w:rPr>
              <w:t>.</w:t>
            </w:r>
          </w:p>
        </w:tc>
      </w:tr>
    </w:tbl>
    <w:p/>
    <w:p>
      <w:pPr>
        <w:spacing w:before="80" w:after="120"/>
        <w:jc w:val="center"/>
      </w:pPr>
      <w:r>
        <w:rPr>
          <w:color w:val="CBD5E1"/>
        </w:rPr>
        <w:t>———————————————————————————————————————————————————————</w:t>
      </w:r>
    </w:p>
    <w:p>
      <w:pPr>
        <w:spacing w:before="240" w:after="60"/>
      </w:pPr>
      <w:r>
        <w:rPr>
          <w:b/>
          <w:color w:val="0F172A"/>
          <w:sz w:val="23"/>
        </w:rPr>
        <w:t>4.4 Analisis Perubahan Orientasi Visual Ikon Perisai</w:t>
      </w:r>
    </w:p>
    <w:p>
      <w:pPr>
        <w:spacing w:before="40" w:after="40" w:line="276" w:lineRule="auto"/>
      </w:pPr>
      <w:r>
        <w:rPr>
          <w:color w:val="0F172A"/>
          <w:sz w:val="21"/>
        </w:rPr>
        <w:t>Selain analisis angka koordinat, kami mengamati orientasi visual ikon perisai pada setiap sudut perputaran:</w:t>
      </w:r>
    </w:p>
    <w:p>
      <w:pPr>
        <w:spacing w:before="40" w:after="40" w:line="276" w:lineRule="auto"/>
        <w:ind w:left="360"/>
      </w:pPr>
      <w:r>
        <w:rPr>
          <w:b/>
          <w:color w:val="1E3A8A"/>
        </w:rPr>
        <w:t xml:space="preserve">• </w:t>
      </w:r>
      <w:r>
        <w:rPr>
          <w:b/>
          <w:color w:val="0F172A"/>
          <w:sz w:val="21"/>
        </w:rPr>
        <w:t>Posisi Awal (0^\circ — Kuadran I):</w:t>
      </w:r>
      <w:r>
        <w:rPr>
          <w:color w:val="0F172A"/>
          <w:sz w:val="21"/>
        </w:rPr>
        <w:t xml:space="preserve"> Perisai berdiri tegak (</w:t>
      </w:r>
      <w:r>
        <w:rPr>
          <w:i/>
          <w:color w:val="475569"/>
          <w:sz w:val="21"/>
        </w:rPr>
        <w:t>upright normal</w:t>
      </w:r>
      <w:r>
        <w:rPr>
          <w:color w:val="0F172A"/>
          <w:sz w:val="21"/>
        </w:rPr>
        <w:t>). Ujung lancip mengarah ke bawah, mahkota menghadap ke atas. Ini merupakan orientasi resmi lambang sekolah.</w:t>
      </w:r>
    </w:p>
    <w:p>
      <w:pPr>
        <w:spacing w:before="40" w:after="40" w:line="276" w:lineRule="auto"/>
        <w:ind w:left="360"/>
      </w:pPr>
      <w:r>
        <w:rPr>
          <w:b/>
          <w:color w:val="1E3A8A"/>
        </w:rPr>
        <w:t xml:space="preserve">• </w:t>
      </w:r>
      <w:r>
        <w:rPr>
          <w:b/>
          <w:color w:val="0F172A"/>
          <w:sz w:val="21"/>
        </w:rPr>
        <w:t>Rotasi 90^\circ (Kuadran II):</w:t>
      </w:r>
      <w:r>
        <w:rPr>
          <w:color w:val="0F172A"/>
          <w:sz w:val="21"/>
        </w:rPr>
        <w:t xml:space="preserve"> Perisai berputar seperempat lingkaran berlawanan arah jarum jam. Mahkota atas menghadap ke kiri (sumbu -X), dan ujung lancip menghadap ke kanan (sumbu +Y).</w:t>
      </w:r>
    </w:p>
    <w:p>
      <w:pPr>
        <w:spacing w:before="40" w:after="40" w:line="276" w:lineRule="auto"/>
        <w:ind w:left="360"/>
      </w:pPr>
      <w:r>
        <w:rPr>
          <w:b/>
          <w:color w:val="1E3A8A"/>
        </w:rPr>
        <w:t xml:space="preserve">• </w:t>
      </w:r>
      <w:r>
        <w:rPr>
          <w:b/>
          <w:color w:val="0F172A"/>
          <w:sz w:val="21"/>
        </w:rPr>
        <w:t>Rotasi 180^\circ (Kuadran III):</w:t>
      </w:r>
      <w:r>
        <w:rPr>
          <w:color w:val="0F172A"/>
          <w:sz w:val="21"/>
        </w:rPr>
        <w:t xml:space="preserve"> Perisai terbalik sempurna (</w:t>
      </w:r>
      <w:r>
        <w:rPr>
          <w:i/>
          <w:color w:val="475569"/>
          <w:sz w:val="21"/>
        </w:rPr>
        <w:t>upside down</w:t>
      </w:r>
      <w:r>
        <w:rPr>
          <w:color w:val="0F172A"/>
          <w:sz w:val="21"/>
        </w:rPr>
        <w:t>). Mahkota atas menghadap ke bawah (sumbu -Y), dan ujung lancip mengarah ke atas.</w:t>
      </w:r>
    </w:p>
    <w:p>
      <w:pPr>
        <w:spacing w:before="40" w:after="40" w:line="276" w:lineRule="auto"/>
        <w:ind w:left="360"/>
      </w:pPr>
      <w:r>
        <w:rPr>
          <w:b/>
          <w:color w:val="1E3A8A"/>
        </w:rPr>
        <w:t xml:space="preserve">• </w:t>
      </w:r>
      <w:r>
        <w:rPr>
          <w:b/>
          <w:color w:val="0F172A"/>
          <w:sz w:val="21"/>
        </w:rPr>
        <w:t>Rotasi 270^\circ (Kuadran IV):</w:t>
      </w:r>
      <w:r>
        <w:rPr>
          <w:color w:val="0F172A"/>
          <w:sz w:val="21"/>
        </w:rPr>
        <w:t xml:space="preserve"> Perisai berputar tiga perempat lingkaran (setara dengan putaran 90^\circ searah jarum jam). Mahkota atas menghadap ke kanan (sumbu +X), dan ujung lancip menghadap ke kiri.</w:t>
      </w:r>
    </w:p>
    <w:p>
      <w:pPr>
        <w:spacing w:before="80" w:after="120"/>
        <w:jc w:val="center"/>
      </w:pPr>
      <w:r>
        <w:rPr>
          <w:color w:val="CBD5E1"/>
        </w:rPr>
        <w:t>———————————————————————————————————————————————————————</w:t>
      </w:r>
    </w:p>
    <w:p>
      <w:pPr>
        <w:spacing w:before="320" w:after="80"/>
        <w:jc w:val="left"/>
      </w:pPr>
      <w:r>
        <w:rPr>
          <w:b/>
          <w:color w:val="1E3A8A"/>
          <w:sz w:val="28"/>
        </w:rPr>
        <w:t>BAB V — KESIMPULAN DAN RELEVANSI KEJURUAN (PPLG)</w:t>
      </w:r>
    </w:p>
    <w:p>
      <w:pPr>
        <w:spacing w:before="240" w:after="60"/>
      </w:pPr>
      <w:r>
        <w:rPr>
          <w:b/>
          <w:color w:val="0F172A"/>
          <w:sz w:val="23"/>
        </w:rPr>
        <w:t>5.1 Kesimpulan</w:t>
      </w:r>
    </w:p>
    <w:p>
      <w:pPr>
        <w:spacing w:before="40" w:after="40" w:line="276" w:lineRule="auto"/>
      </w:pPr>
      <w:r>
        <w:rPr>
          <w:color w:val="0F172A"/>
          <w:sz w:val="21"/>
        </w:rPr>
        <w:t>Berdasarkan seluruh rangkaian proses perancangan, perhitungan matriks, pembuktian analitis, dan visualisasi digital yang telah kami laksanakan, dapat disimpulkan bahwa:</w:t>
      </w:r>
    </w:p>
    <w:p>
      <w:pPr>
        <w:spacing w:before="40" w:after="40" w:line="276" w:lineRule="auto"/>
        <w:ind w:left="360"/>
      </w:pPr>
      <w:r>
        <w:rPr>
          <w:b/>
          <w:color w:val="1E3A8A"/>
        </w:rPr>
        <w:t xml:space="preserve">1. </w:t>
      </w:r>
      <w:r>
        <w:rPr>
          <w:b/>
          <w:color w:val="0F172A"/>
          <w:sz w:val="21"/>
        </w:rPr>
        <w:t>Konsep Matriks Rotasi:</w:t>
      </w:r>
      <w:r>
        <w:rPr>
          <w:color w:val="0F172A"/>
          <w:sz w:val="21"/>
        </w:rPr>
        <w:t xml:space="preserve"> Pemindahan koordinat objek dua dimensi terhadap titik pusat O(0,0) dapat dirumuskan secara pasti menggunakan matriks trigonometri. Tiga rumus praktis yang terbukti akurat adalah:</w:t>
      </w:r>
    </w:p>
    <w:p>
      <w:pPr>
        <w:spacing w:before="40" w:after="40" w:line="276" w:lineRule="auto"/>
        <w:ind w:left="360"/>
      </w:pPr>
      <w:r>
        <w:rPr>
          <w:b/>
          <w:color w:val="1E3A8A"/>
        </w:rPr>
        <w:t xml:space="preserve">• </w:t>
      </w:r>
      <w:r>
        <w:rPr>
          <w:color w:val="0F172A"/>
          <w:sz w:val="21"/>
        </w:rPr>
        <w:t>Rotasi +90^\circ: (x, y) \to (-y, x)</w:t>
      </w:r>
    </w:p>
    <w:p>
      <w:pPr>
        <w:spacing w:before="40" w:after="40" w:line="276" w:lineRule="auto"/>
        <w:ind w:left="360"/>
      </w:pPr>
      <w:r>
        <w:rPr>
          <w:b/>
          <w:color w:val="1E3A8A"/>
        </w:rPr>
        <w:t xml:space="preserve">• </w:t>
      </w:r>
      <w:r>
        <w:rPr>
          <w:color w:val="0F172A"/>
          <w:sz w:val="21"/>
        </w:rPr>
        <w:t>Rotasi +180^\circ: (x, y) \to (-x, -y)</w:t>
      </w:r>
    </w:p>
    <w:p>
      <w:pPr>
        <w:spacing w:before="40" w:after="40" w:line="276" w:lineRule="auto"/>
        <w:ind w:left="360"/>
      </w:pPr>
      <w:r>
        <w:rPr>
          <w:b/>
          <w:color w:val="1E3A8A"/>
        </w:rPr>
        <w:t xml:space="preserve">• </w:t>
      </w:r>
      <w:r>
        <w:rPr>
          <w:color w:val="0F172A"/>
          <w:sz w:val="21"/>
        </w:rPr>
        <w:t>Rotasi +270^\circ: (x, y) \to (y, -x)</w:t>
      </w:r>
    </w:p>
    <w:p>
      <w:pPr>
        <w:spacing w:before="40" w:after="40" w:line="276" w:lineRule="auto"/>
        <w:ind w:left="360"/>
      </w:pPr>
      <w:r>
        <w:rPr>
          <w:b/>
          <w:color w:val="1E3A8A"/>
        </w:rPr>
        <w:t xml:space="preserve">2. </w:t>
      </w:r>
      <w:r>
        <w:rPr>
          <w:b/>
          <w:color w:val="0F172A"/>
          <w:sz w:val="21"/>
        </w:rPr>
        <w:t>Keterpaduan dengan Garis Lengkung (Bézier):</w:t>
      </w:r>
      <w:r>
        <w:rPr>
          <w:color w:val="0F172A"/>
          <w:sz w:val="21"/>
        </w:rPr>
        <w:t xml:space="preserve"> Penambahan titik kontrol lengkungan pada perisai lambang SMKN 9 berhasil menjaga keindahan lekukan logo. Karena titik kontrol ikut berotasi dengan matriks yang sama, kelengkungan logo tidak mengalami distorsi atau patah.</w:t>
      </w:r>
    </w:p>
    <w:p>
      <w:pPr>
        <w:spacing w:before="40" w:after="40" w:line="276" w:lineRule="auto"/>
        <w:ind w:left="360"/>
      </w:pPr>
      <w:r>
        <w:rPr>
          <w:b/>
          <w:color w:val="1E3A8A"/>
        </w:rPr>
        <w:t xml:space="preserve">3. </w:t>
      </w:r>
      <w:r>
        <w:rPr>
          <w:b/>
          <w:color w:val="0F172A"/>
          <w:sz w:val="21"/>
        </w:rPr>
        <w:t>Pembuktian Isometri:</w:t>
      </w:r>
    </w:p>
    <w:p>
      <w:pPr>
        <w:spacing w:before="40" w:after="40" w:line="276" w:lineRule="auto"/>
        <w:ind w:left="360"/>
      </w:pPr>
      <w:r>
        <w:rPr>
          <w:b/>
          <w:color w:val="1E3A8A"/>
        </w:rPr>
        <w:t xml:space="preserve">• </w:t>
      </w:r>
      <w:r>
        <w:rPr>
          <w:b/>
          <w:color w:val="0F172A"/>
          <w:sz w:val="21"/>
        </w:rPr>
        <w:t>Kekekalan Keliling:</w:t>
      </w:r>
      <w:r>
        <w:rPr>
          <w:color w:val="0F172A"/>
          <w:sz w:val="21"/>
        </w:rPr>
        <w:t xml:space="preserve"> Panjang kelima sisi dan keliling total perisai tetap stabil pada angka </w:t>
      </w:r>
      <w:r>
        <w:rPr>
          <w:b/>
          <w:color w:val="0F172A"/>
          <w:sz w:val="21"/>
        </w:rPr>
        <w:t>31.272 satuan panjang</w:t>
      </w:r>
      <w:r>
        <w:rPr>
          <w:color w:val="0F172A"/>
          <w:sz w:val="21"/>
        </w:rPr>
        <w:t>.</w:t>
      </w:r>
    </w:p>
    <w:p>
      <w:pPr>
        <w:spacing w:before="40" w:after="40" w:line="276" w:lineRule="auto"/>
        <w:ind w:left="360"/>
      </w:pPr>
      <w:r>
        <w:rPr>
          <w:b/>
          <w:color w:val="1E3A8A"/>
        </w:rPr>
        <w:t xml:space="preserve">• </w:t>
      </w:r>
      <w:r>
        <w:rPr>
          <w:b/>
          <w:color w:val="0F172A"/>
          <w:sz w:val="21"/>
        </w:rPr>
        <w:t>Kekekalan Luas:</w:t>
      </w:r>
      <w:r>
        <w:rPr>
          <w:color w:val="0F172A"/>
          <w:sz w:val="21"/>
        </w:rPr>
        <w:t xml:space="preserve"> Luas poligon perisai di keempat kuadran terbukti tetap konstan pada nilai </w:t>
      </w:r>
      <w:r>
        <w:rPr>
          <w:b/>
          <w:color w:val="0F172A"/>
          <w:sz w:val="21"/>
        </w:rPr>
        <w:t>52.53 satuan luas</w:t>
      </w:r>
      <w:r>
        <w:rPr>
          <w:color w:val="0F172A"/>
          <w:sz w:val="21"/>
        </w:rPr>
        <w:t>.</w:t>
      </w:r>
    </w:p>
    <w:p>
      <w:pPr>
        <w:spacing w:before="40" w:after="40" w:line="276" w:lineRule="auto"/>
        <w:ind w:left="360"/>
      </w:pPr>
      <w:r>
        <w:rPr>
          <w:b/>
          <w:color w:val="1E3A8A"/>
        </w:rPr>
        <w:t xml:space="preserve">• </w:t>
      </w:r>
      <w:r>
        <w:rPr>
          <w:color w:val="0F172A"/>
          <w:sz w:val="21"/>
        </w:rPr>
        <w:t xml:space="preserve">Dengan demikian, terbukti secara matematis bahwa rotasi merupakan transformasi </w:t>
      </w:r>
      <w:r>
        <w:rPr>
          <w:b/>
          <w:color w:val="0F172A"/>
          <w:sz w:val="21"/>
        </w:rPr>
        <w:t>isometri</w:t>
      </w:r>
      <w:r>
        <w:rPr>
          <w:color w:val="0F172A"/>
          <w:sz w:val="21"/>
        </w:rPr>
        <w:t>.</w:t>
      </w:r>
    </w:p>
    <w:p>
      <w:pPr>
        <w:spacing w:before="40" w:after="40" w:line="276" w:lineRule="auto"/>
        <w:ind w:left="360"/>
      </w:pPr>
      <w:r>
        <w:rPr>
          <w:b/>
          <w:color w:val="1E3A8A"/>
        </w:rPr>
        <w:t xml:space="preserve">4. </w:t>
      </w:r>
      <w:r>
        <w:rPr>
          <w:b/>
          <w:color w:val="0F172A"/>
          <w:sz w:val="21"/>
        </w:rPr>
        <w:t>Keberhasilan Produk:</w:t>
      </w:r>
      <w:r>
        <w:rPr>
          <w:color w:val="0F172A"/>
          <w:sz w:val="21"/>
        </w:rPr>
        <w:t xml:space="preserve"> Kelompok 4 berhasil mengintegrasikan teori matematika kelas XII ke dalam produk nyata berupa aplikasi visualizer berbasis web dan infografis resolusi tinggi.</w:t>
      </w:r>
    </w:p>
    <w:p>
      <w:pPr>
        <w:spacing w:before="80" w:after="120"/>
        <w:jc w:val="center"/>
      </w:pPr>
      <w:r>
        <w:rPr>
          <w:color w:val="CBD5E1"/>
        </w:rPr>
        <w:t>———————————————————————————————————————————————————————</w:t>
      </w:r>
    </w:p>
    <w:p>
      <w:pPr>
        <w:spacing w:before="240" w:after="60"/>
      </w:pPr>
      <w:r>
        <w:rPr>
          <w:b/>
          <w:color w:val="0F172A"/>
          <w:sz w:val="23"/>
        </w:rPr>
        <w:t>5.2 Relevansi dengan Dunia Rekayasa Perangkat Lunak (PPLG)</w:t>
      </w:r>
    </w:p>
    <w:p>
      <w:pPr>
        <w:spacing w:before="40" w:after="40" w:line="276" w:lineRule="auto"/>
      </w:pPr>
      <w:r>
        <w:rPr>
          <w:color w:val="0F172A"/>
          <w:sz w:val="21"/>
        </w:rPr>
        <w:t>Proyek ini membuktikan secara nyata bagaimana ilmu matematika bekerja di dalam industri perangkat lunak dan gim:</w:t>
      </w:r>
    </w:p>
    <w:p>
      <w:pPr>
        <w:spacing w:before="160" w:after="40"/>
      </w:pPr>
      <w:r>
        <w:rPr>
          <w:b/>
          <w:color w:val="1E293B"/>
          <w:sz w:val="21"/>
        </w:rPr>
        <w:t>1. Implementasi CSS Transform 2D pada Desain Web &amp; Aplikasi Mobile</w:t>
      </w:r>
    </w:p>
    <w:p>
      <w:pPr>
        <w:spacing w:before="40" w:after="40" w:line="276" w:lineRule="auto"/>
      </w:pPr>
      <w:r>
        <w:rPr>
          <w:color w:val="0F172A"/>
          <w:sz w:val="21"/>
        </w:rPr>
        <w:t xml:space="preserve">Saat seorang </w:t>
      </w:r>
      <w:r>
        <w:rPr>
          <w:i/>
          <w:color w:val="475569"/>
          <w:sz w:val="21"/>
        </w:rPr>
        <w:t>frontend web developer</w:t>
      </w:r>
      <w:r>
        <w:rPr>
          <w:color w:val="0F172A"/>
          <w:sz w:val="21"/>
        </w:rPr>
        <w:t xml:space="preserve"> membuat tombol atau logo berputar menggunakan kode CSS:</w:t>
      </w:r>
    </w:p>
    <w:tbl>
      <w:tblPr>
        <w:tblW w:type="auto" w:w="0"/>
        <w:jc w:val="center"/>
        <w:tblLook w:firstColumn="1" w:firstRow="1" w:lastColumn="0" w:lastRow="0" w:noHBand="0" w:noVBand="1" w:val="04A0"/>
      </w:tblPr>
      <w:tblGrid>
        <w:gridCol w:w="9144"/>
      </w:tblGrid>
      <w:tr>
        <w:tc>
          <w:tcPr>
            <w:tcW w:type="dxa" w:w="9144"/>
            <w:shd w:fill="0F172A"/>
            <w:tcMar>
              <w:top w:w="140" w:type="dxa"/>
              <w:bottom w:w="140" w:type="dxa"/>
              <w:left w:w="180" w:type="dxa"/>
              <w:right w:w="180" w:type="dxa"/>
            </w:tcMar>
          </w:tcPr>
          <w:p>
            <w:pPr>
              <w:spacing w:before="80" w:after="80"/>
            </w:pPr>
            <w:r>
              <w:rPr>
                <w:rFonts w:ascii="Consolas" w:hAnsi="Consolas"/>
                <w:color w:val="E2E8F0"/>
                <w:sz w:val="18"/>
              </w:rPr>
              <w:t>.logo-smkn9 {</w:t>
              <w:br/>
              <w:t xml:space="preserve">  transform-origin: 0px 0px; /* Titik pusat putaran O(0,0) */</w:t>
              <w:br/>
              <w:t xml:space="preserve">  transform: rotate(90deg);   /* Komputer mengeksekusi matriks [0, -1, 1, 0] */</w:t>
              <w:br/>
              <w:t xml:space="preserve">  transition: transform 0.4s ease-in-out;</w:t>
              <w:br/>
              <w:t>}</w:t>
            </w:r>
          </w:p>
        </w:tc>
      </w:tr>
    </w:tbl>
    <w:p/>
    <w:p>
      <w:pPr>
        <w:spacing w:before="40" w:after="40" w:line="276" w:lineRule="auto"/>
      </w:pPr>
      <w:r>
        <w:rPr>
          <w:color w:val="0F172A"/>
          <w:sz w:val="21"/>
        </w:rPr>
        <w:t>Di balik layar, peramban web (</w:t>
      </w:r>
      <w:r>
        <w:rPr>
          <w:i/>
          <w:color w:val="475569"/>
          <w:sz w:val="21"/>
        </w:rPr>
        <w:t>browser engine</w:t>
      </w:r>
      <w:r>
        <w:rPr>
          <w:color w:val="0F172A"/>
          <w:sz w:val="21"/>
        </w:rPr>
        <w:t>) sedang menjalankan perkalian matriks rotasi Cartesius yang kami pelajari di bab ini untuk setiap piksel di layar ponsel atau monitor komputer.</w:t>
      </w:r>
    </w:p>
    <w:p>
      <w:pPr>
        <w:spacing w:before="160" w:after="40"/>
      </w:pPr>
      <w:r>
        <w:rPr>
          <w:b/>
          <w:color w:val="1E293B"/>
          <w:sz w:val="21"/>
        </w:rPr>
        <w:t>2. Implementasi Game Engine 2D &amp; HTML5 Canvas API</w:t>
      </w:r>
    </w:p>
    <w:p>
      <w:pPr>
        <w:spacing w:before="40" w:after="40" w:line="276" w:lineRule="auto"/>
      </w:pPr>
      <w:r>
        <w:rPr>
          <w:color w:val="0F172A"/>
          <w:sz w:val="21"/>
        </w:rPr>
        <w:t>Dalam pembuatan gim 2D (seperti menggerakkan pesawat tempur atau karakter gim agar berputar ke arah kursor mouse), pengembang gim menuliskan kode rotasi pada loop perenderan grafis (</w:t>
      </w:r>
      <w:r>
        <w:rPr>
          <w:i/>
          <w:color w:val="475569"/>
          <w:sz w:val="21"/>
        </w:rPr>
        <w:t>render loop</w:t>
      </w:r>
      <w:r>
        <w:rPr>
          <w:color w:val="0F172A"/>
          <w:sz w:val="21"/>
        </w:rPr>
        <w:t>):</w:t>
      </w:r>
    </w:p>
    <w:tbl>
      <w:tblPr>
        <w:tblW w:type="auto" w:w="0"/>
        <w:jc w:val="center"/>
        <w:tblLook w:firstColumn="1" w:firstRow="1" w:lastColumn="0" w:lastRow="0" w:noHBand="0" w:noVBand="1" w:val="04A0"/>
      </w:tblPr>
      <w:tblGrid>
        <w:gridCol w:w="9144"/>
      </w:tblGrid>
      <w:tr>
        <w:tc>
          <w:tcPr>
            <w:tcW w:type="dxa" w:w="9144"/>
            <w:shd w:fill="0F172A"/>
            <w:tcMar>
              <w:top w:w="140" w:type="dxa"/>
              <w:bottom w:w="140" w:type="dxa"/>
              <w:left w:w="180" w:type="dxa"/>
              <w:right w:w="180" w:type="dxa"/>
            </w:tcMar>
          </w:tcPr>
          <w:p>
            <w:pPr>
              <w:spacing w:before="80" w:after="80"/>
            </w:pPr>
            <w:r>
              <w:rPr>
                <w:rFonts w:ascii="Consolas" w:hAnsi="Consolas"/>
                <w:color w:val="E2E8F0"/>
                <w:sz w:val="18"/>
              </w:rPr>
              <w:t>// Memutar karakter gim sebesar sudut rotasi di titik pusat kanvas</w:t>
              <w:br/>
              <w:t>context.save();</w:t>
              <w:br/>
              <w:t>context.translate(pusatX, pusatY);</w:t>
              <w:br/>
              <w:t>context.rotate((sudut * Math.PI) / 180); // Konversi derajat ke radian</w:t>
              <w:br/>
              <w:t>context.drawImage(gambarLogoSekolah, -lebar / 2, -tinggi / 2);</w:t>
              <w:br/>
              <w:t>context.restore();</w:t>
            </w:r>
          </w:p>
        </w:tc>
      </w:tr>
    </w:tbl>
    <w:p/>
    <w:p>
      <w:pPr>
        <w:spacing w:before="160" w:after="40"/>
      </w:pPr>
      <w:r>
        <w:rPr>
          <w:b/>
          <w:color w:val="1E293B"/>
          <w:sz w:val="21"/>
        </w:rPr>
        <w:t>3. Format Vektor SVG (Scalable Vector Graphics)</w:t>
      </w:r>
    </w:p>
    <w:p>
      <w:pPr>
        <w:spacing w:before="40" w:after="40" w:line="276" w:lineRule="auto"/>
      </w:pPr>
      <w:r>
        <w:rPr>
          <w:color w:val="0F172A"/>
          <w:sz w:val="21"/>
        </w:rPr>
        <w:t>Aplikasi modern saat ini meninggalkan gambar bitmap berat dan beralih ke format SVG. Karena lambang sekolah kami dimodelkan ke dalam koordinat Cartesius dan kurva Bézier, berkas ikon yang dihasilkan berukuran sangat kecil (di bawah 10 KB), dapat diunduh tanpa buram, dan mudah dianimasikan.</w:t>
      </w:r>
    </w:p>
    <w:p>
      <w:pPr>
        <w:spacing w:before="80" w:after="120"/>
        <w:jc w:val="center"/>
      </w:pPr>
      <w:r>
        <w:rPr>
          <w:color w:val="CBD5E1"/>
        </w:rPr>
        <w:t>———————————————————————————————————————————————————————</w:t>
      </w:r>
    </w:p>
    <w:p>
      <w:pPr>
        <w:spacing w:before="320" w:after="80"/>
        <w:jc w:val="left"/>
      </w:pPr>
      <w:r>
        <w:rPr>
          <w:b/>
          <w:color w:val="1E3A8A"/>
          <w:sz w:val="28"/>
        </w:rPr>
        <w:t>LAMPIRAN DAN TAUTAN PROYEK</w:t>
      </w:r>
    </w:p>
    <w:p>
      <w:pPr>
        <w:spacing w:before="40" w:after="40" w:line="276" w:lineRule="auto"/>
        <w:ind w:left="360"/>
      </w:pPr>
      <w:r>
        <w:rPr>
          <w:b/>
          <w:color w:val="1E3A8A"/>
        </w:rPr>
        <w:t xml:space="preserve">1. </w:t>
      </w:r>
      <w:r>
        <w:rPr>
          <w:b/>
          <w:color w:val="0F172A"/>
          <w:sz w:val="21"/>
        </w:rPr>
        <w:t>Aplikasi Web Interaktif Siswa:</w:t>
      </w:r>
    </w:p>
    <w:p>
      <w:pPr>
        <w:spacing w:before="40" w:after="40" w:line="276" w:lineRule="auto"/>
      </w:pPr>
      <w:r>
        <w:rPr>
          <w:color w:val="0F172A"/>
          <w:sz w:val="21"/>
        </w:rPr>
        <w:t>[https://sabilmurti.github.io/tugas-pages/matematika-transformasi-geometri-kelompok4/](https://sabilmurti.github.io/tugas-pages/matematika-transformasi-geometri-kelompok4/)</w:t>
      </w:r>
    </w:p>
    <w:p>
      <w:pPr>
        <w:spacing w:before="40" w:after="40" w:line="276" w:lineRule="auto"/>
        <w:ind w:left="360"/>
      </w:pPr>
      <w:r>
        <w:rPr>
          <w:b/>
          <w:color w:val="1E3A8A"/>
        </w:rPr>
        <w:t xml:space="preserve">2. </w:t>
      </w:r>
      <w:r>
        <w:rPr>
          <w:b/>
          <w:color w:val="0F172A"/>
          <w:sz w:val="21"/>
        </w:rPr>
        <w:t>Repositori Kode Sumber Proyek:</w:t>
      </w:r>
    </w:p>
    <w:p>
      <w:pPr>
        <w:spacing w:before="40" w:after="40" w:line="276" w:lineRule="auto"/>
      </w:pPr>
      <w:r>
        <w:rPr>
          <w:color w:val="0F172A"/>
          <w:sz w:val="21"/>
        </w:rPr>
        <w:t>[https://github.com/SabilMurti/tugas](https://github.com/SabilMurti/tugas)</w:t>
      </w:r>
    </w:p>
    <w:p>
      <w:pPr>
        <w:spacing w:before="40" w:after="40" w:line="276" w:lineRule="auto"/>
        <w:ind w:left="360"/>
      </w:pPr>
      <w:r>
        <w:rPr>
          <w:b/>
          <w:color w:val="1E3A8A"/>
        </w:rPr>
        <w:t xml:space="preserve">3. </w:t>
      </w:r>
      <w:r>
        <w:rPr>
          <w:b/>
          <w:color w:val="0F172A"/>
          <w:sz w:val="21"/>
        </w:rPr>
        <w:t>Aset Infografis Teknis 4 Kuadran:</w:t>
      </w:r>
    </w:p>
    <w:p>
      <w:pPr>
        <w:spacing w:before="40" w:after="40" w:line="276" w:lineRule="auto"/>
      </w:pPr>
      <w:r>
        <w:rPr>
          <w:color w:val="0F172A"/>
          <w:sz w:val="21"/>
        </w:rPr>
        <w:t>[</w:t>
      </w:r>
      <w:r>
        <w:rPr>
          <w:rFonts w:ascii="Consolas" w:hAnsi="Consolas"/>
          <w:color w:val="1E3A8A"/>
          <w:sz w:val="19"/>
        </w:rPr>
        <w:t>infografis_rotasi_ikon.svg</w:t>
      </w:r>
      <w:r>
        <w:rPr>
          <w:color w:val="0F172A"/>
          <w:sz w:val="21"/>
        </w:rPr>
        <w:t>](./infografis_rotasi_ikon.svg)</w:t>
      </w:r>
    </w:p>
    <w:p>
      <w:pPr>
        <w:spacing w:before="40" w:after="40" w:line="276" w:lineRule="auto"/>
        <w:ind w:left="360"/>
      </w:pPr>
      <w:r>
        <w:rPr>
          <w:b/>
          <w:color w:val="1E3A8A"/>
        </w:rPr>
        <w:t xml:space="preserve">4. </w:t>
      </w:r>
      <w:r>
        <w:rPr>
          <w:b/>
          <w:color w:val="0F172A"/>
          <w:sz w:val="21"/>
        </w:rPr>
        <w:t>Dokumen Microsoft Word Siap Cetak:</w:t>
      </w:r>
    </w:p>
    <w:p>
      <w:pPr>
        <w:spacing w:before="40" w:after="40" w:line="276" w:lineRule="auto"/>
      </w:pPr>
      <w:r>
        <w:rPr>
          <w:color w:val="0F172A"/>
          <w:sz w:val="21"/>
        </w:rPr>
        <w:t>[</w:t>
      </w:r>
      <w:r>
        <w:rPr>
          <w:rFonts w:ascii="Consolas" w:hAnsi="Consolas"/>
          <w:color w:val="1E3A8A"/>
          <w:sz w:val="19"/>
        </w:rPr>
        <w:t>LAPORAN_PROYEK_KELOMPOK_4.docx</w:t>
      </w:r>
      <w:r>
        <w:rPr>
          <w:color w:val="0F172A"/>
          <w:sz w:val="21"/>
        </w:rPr>
        <w:t>](./LAPORAN_PROYEK_KELOMPOK_4.docx)</w:t>
      </w:r>
    </w:p>
    <w:p>
      <w:pPr>
        <w:spacing w:before="40" w:after="40" w:line="276" w:lineRule="auto"/>
        <w:ind w:left="360"/>
      </w:pPr>
      <w:r>
        <w:rPr>
          <w:b/>
          <w:color w:val="1E3A8A"/>
        </w:rPr>
        <w:t xml:space="preserve">5. </w:t>
      </w:r>
      <w:r>
        <w:rPr>
          <w:b/>
          <w:color w:val="0F172A"/>
          <w:sz w:val="21"/>
        </w:rPr>
        <w:t>Naskah Presentasi 7–10 Menit:</w:t>
      </w:r>
    </w:p>
    <w:p>
      <w:pPr>
        <w:spacing w:before="40" w:after="40" w:line="276" w:lineRule="auto"/>
      </w:pPr>
      <w:r>
        <w:rPr>
          <w:color w:val="0F172A"/>
          <w:sz w:val="21"/>
        </w:rPr>
        <w:t>[</w:t>
      </w:r>
      <w:r>
        <w:rPr>
          <w:rFonts w:ascii="Consolas" w:hAnsi="Consolas"/>
          <w:color w:val="1E3A8A"/>
          <w:sz w:val="19"/>
        </w:rPr>
        <w:t>SLIDE_DAN_NASKAH_PRESENTASI.md</w:t>
      </w:r>
      <w:r>
        <w:rPr>
          <w:color w:val="0F172A"/>
          <w:sz w:val="21"/>
        </w:rPr>
        <w:t>](./SLIDE_DAN_NASKAH_PRESENTASI.md)</w:t>
      </w:r>
    </w:p>
    <w:sectPr w:rsidR="00FC693F" w:rsidRPr="0006063C" w:rsidSect="00034616">
      <w:pgSz w:w="12240" w:h="15840"/>
      <w:pgMar w:top="1440" w:right="1440"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