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8E2A9" w14:textId="63DC7133" w:rsidR="006967CA" w:rsidRPr="000A60B6" w:rsidRDefault="00045FA1" w:rsidP="00045FA1">
      <w:pPr>
        <w:jc w:val="center"/>
        <w:rPr>
          <w:rFonts w:ascii="Times New Roman" w:hAnsi="Times New Roman" w:cs="Times New Roman"/>
          <w:b/>
          <w:bCs/>
          <w:sz w:val="28"/>
          <w:szCs w:val="28"/>
          <w:lang w:val="it-IT"/>
        </w:rPr>
      </w:pPr>
      <w:r w:rsidRPr="00045FA1">
        <w:rPr>
          <w:rFonts w:ascii="Times New Roman" w:hAnsi="Times New Roman" w:cs="Times New Roman"/>
          <w:b/>
          <w:bCs/>
          <w:sz w:val="28"/>
          <w:szCs w:val="28"/>
          <w:lang w:val="ro-RO"/>
        </w:rPr>
        <w:t xml:space="preserve">ACADEMIA TEHNICĂ MILITARĂ </w:t>
      </w:r>
      <w:r w:rsidRPr="000A60B6">
        <w:rPr>
          <w:rFonts w:ascii="Times New Roman" w:hAnsi="Times New Roman" w:cs="Times New Roman"/>
          <w:b/>
          <w:bCs/>
          <w:sz w:val="28"/>
          <w:szCs w:val="28"/>
          <w:lang w:val="it-IT"/>
        </w:rPr>
        <w:t>“FERDINAND I”</w:t>
      </w:r>
    </w:p>
    <w:p w14:paraId="4E2867B6" w14:textId="77777777" w:rsidR="00045FA1" w:rsidRPr="000A60B6" w:rsidRDefault="00045FA1" w:rsidP="00045FA1">
      <w:pPr>
        <w:jc w:val="center"/>
        <w:rPr>
          <w:rFonts w:ascii="Times New Roman" w:hAnsi="Times New Roman" w:cs="Times New Roman"/>
          <w:b/>
          <w:bCs/>
          <w:sz w:val="28"/>
          <w:szCs w:val="28"/>
          <w:lang w:val="it-IT"/>
        </w:rPr>
      </w:pPr>
      <w:r w:rsidRPr="000A60B6">
        <w:rPr>
          <w:rFonts w:ascii="Times New Roman" w:hAnsi="Times New Roman" w:cs="Times New Roman"/>
          <w:b/>
          <w:bCs/>
          <w:sz w:val="28"/>
          <w:szCs w:val="28"/>
          <w:lang w:val="it-IT"/>
        </w:rPr>
        <w:t>FACULTATEA DE SISTEME INFORMATICE ŞI SECURITATE CIBERNETICĂ</w:t>
      </w:r>
    </w:p>
    <w:p w14:paraId="6DD852C5" w14:textId="757FC743" w:rsidR="00045FA1" w:rsidRPr="000A60B6" w:rsidRDefault="00045FA1" w:rsidP="00045FA1">
      <w:pPr>
        <w:jc w:val="center"/>
        <w:rPr>
          <w:rFonts w:ascii="Times New Roman" w:hAnsi="Times New Roman" w:cs="Times New Roman"/>
          <w:b/>
          <w:bCs/>
          <w:sz w:val="28"/>
          <w:szCs w:val="28"/>
          <w:lang w:val="it-IT"/>
        </w:rPr>
      </w:pPr>
      <w:r w:rsidRPr="000A60B6">
        <w:rPr>
          <w:rFonts w:ascii="Times New Roman" w:hAnsi="Times New Roman" w:cs="Times New Roman"/>
          <w:b/>
          <w:bCs/>
          <w:sz w:val="28"/>
          <w:szCs w:val="28"/>
          <w:lang w:val="it-IT"/>
        </w:rPr>
        <w:t>Specializarea: Calculatoare şi sisteme informatice pentru apărare şi securitate naţională</w:t>
      </w:r>
    </w:p>
    <w:p w14:paraId="47931779" w14:textId="2F561D4B" w:rsidR="00045FA1" w:rsidRPr="000A60B6" w:rsidRDefault="00045FA1" w:rsidP="00045FA1">
      <w:pPr>
        <w:rPr>
          <w:rFonts w:ascii="Times New Roman" w:hAnsi="Times New Roman" w:cs="Times New Roman"/>
          <w:lang w:val="it-IT"/>
        </w:rPr>
      </w:pPr>
      <w:r>
        <w:rPr>
          <w:noProof/>
        </w:rPr>
        <w:drawing>
          <wp:anchor distT="0" distB="0" distL="0" distR="0" simplePos="0" relativeHeight="251659264" behindDoc="0" locked="0" layoutInCell="1" allowOverlap="1" wp14:anchorId="0CD29ECC" wp14:editId="341A6E14">
            <wp:simplePos x="0" y="0"/>
            <wp:positionH relativeFrom="page">
              <wp:posOffset>2340610</wp:posOffset>
            </wp:positionH>
            <wp:positionV relativeFrom="paragraph">
              <wp:posOffset>318770</wp:posOffset>
            </wp:positionV>
            <wp:extent cx="2779395" cy="3271520"/>
            <wp:effectExtent l="0" t="0" r="1905" b="5080"/>
            <wp:wrapTopAndBottom/>
            <wp:docPr id="1" name="image1.png" descr="A yellow eagle with a crown and a sh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yellow eagle with a crown and a shield&#10;&#10;Description automatically generated"/>
                    <pic:cNvPicPr/>
                  </pic:nvPicPr>
                  <pic:blipFill>
                    <a:blip r:embed="rId8" cstate="print"/>
                    <a:stretch>
                      <a:fillRect/>
                    </a:stretch>
                  </pic:blipFill>
                  <pic:spPr>
                    <a:xfrm>
                      <a:off x="0" y="0"/>
                      <a:ext cx="2779395" cy="3271520"/>
                    </a:xfrm>
                    <a:prstGeom prst="rect">
                      <a:avLst/>
                    </a:prstGeom>
                  </pic:spPr>
                </pic:pic>
              </a:graphicData>
            </a:graphic>
            <wp14:sizeRelH relativeFrom="margin">
              <wp14:pctWidth>0</wp14:pctWidth>
            </wp14:sizeRelH>
            <wp14:sizeRelV relativeFrom="margin">
              <wp14:pctHeight>0</wp14:pctHeight>
            </wp14:sizeRelV>
          </wp:anchor>
        </w:drawing>
      </w:r>
      <w:r w:rsidRPr="000A60B6">
        <w:rPr>
          <w:rFonts w:ascii="Times New Roman" w:hAnsi="Times New Roman" w:cs="Times New Roman"/>
          <w:lang w:val="it-IT"/>
        </w:rPr>
        <w:t xml:space="preserve">            </w:t>
      </w:r>
    </w:p>
    <w:p w14:paraId="6318AD83" w14:textId="77777777" w:rsidR="00045FA1" w:rsidRPr="000A60B6" w:rsidRDefault="00045FA1" w:rsidP="00045FA1">
      <w:pPr>
        <w:rPr>
          <w:rFonts w:ascii="Times New Roman" w:hAnsi="Times New Roman" w:cs="Times New Roman"/>
          <w:lang w:val="it-IT"/>
        </w:rPr>
      </w:pPr>
    </w:p>
    <w:p w14:paraId="7B62D13E" w14:textId="77777777" w:rsidR="00045FA1" w:rsidRPr="000A60B6" w:rsidRDefault="00045FA1" w:rsidP="00045FA1">
      <w:pPr>
        <w:rPr>
          <w:rFonts w:ascii="Times New Roman" w:hAnsi="Times New Roman" w:cs="Times New Roman"/>
          <w:lang w:val="it-IT"/>
        </w:rPr>
      </w:pPr>
    </w:p>
    <w:p w14:paraId="0B138BDD" w14:textId="3CDAA54A" w:rsidR="000A60B6" w:rsidRPr="00D05AB8" w:rsidRDefault="000A60B6" w:rsidP="00172E2D">
      <w:pPr>
        <w:spacing w:after="0" w:line="240" w:lineRule="auto"/>
        <w:jc w:val="center"/>
        <w:rPr>
          <w:rFonts w:ascii="Times New Roman" w:hAnsi="Times New Roman" w:cs="Times New Roman"/>
          <w:sz w:val="32"/>
          <w:szCs w:val="32"/>
          <w:lang w:val="en-US"/>
        </w:rPr>
      </w:pPr>
      <w:proofErr w:type="spellStart"/>
      <w:r w:rsidRPr="00D05AB8">
        <w:rPr>
          <w:rFonts w:ascii="Times New Roman" w:hAnsi="Times New Roman" w:cs="Times New Roman"/>
          <w:sz w:val="32"/>
          <w:szCs w:val="32"/>
          <w:lang w:val="en-US"/>
        </w:rPr>
        <w:t>Proiectarea</w:t>
      </w:r>
      <w:proofErr w:type="spellEnd"/>
      <w:r w:rsidRPr="00D05AB8">
        <w:rPr>
          <w:rFonts w:ascii="Times New Roman" w:hAnsi="Times New Roman" w:cs="Times New Roman"/>
          <w:sz w:val="32"/>
          <w:szCs w:val="32"/>
          <w:lang w:val="en-US"/>
        </w:rPr>
        <w:t xml:space="preserve"> </w:t>
      </w:r>
      <w:proofErr w:type="spellStart"/>
      <w:r w:rsidRPr="00D05AB8">
        <w:rPr>
          <w:rFonts w:ascii="Times New Roman" w:hAnsi="Times New Roman" w:cs="Times New Roman"/>
          <w:sz w:val="32"/>
          <w:szCs w:val="32"/>
          <w:lang w:val="en-US"/>
        </w:rPr>
        <w:t>Sistemelor</w:t>
      </w:r>
      <w:proofErr w:type="spellEnd"/>
      <w:r w:rsidRPr="00D05AB8">
        <w:rPr>
          <w:rFonts w:ascii="Times New Roman" w:hAnsi="Times New Roman" w:cs="Times New Roman"/>
          <w:sz w:val="32"/>
          <w:szCs w:val="32"/>
          <w:lang w:val="en-US"/>
        </w:rPr>
        <w:t xml:space="preserve"> de </w:t>
      </w:r>
      <w:proofErr w:type="spellStart"/>
      <w:r w:rsidRPr="00D05AB8">
        <w:rPr>
          <w:rFonts w:ascii="Times New Roman" w:hAnsi="Times New Roman" w:cs="Times New Roman"/>
          <w:sz w:val="32"/>
          <w:szCs w:val="32"/>
          <w:lang w:val="en-US"/>
        </w:rPr>
        <w:t>Operare-Proiect</w:t>
      </w:r>
      <w:proofErr w:type="spellEnd"/>
    </w:p>
    <w:p w14:paraId="1A389B48" w14:textId="38157DF7" w:rsidR="00172E2D" w:rsidRPr="000A60B6" w:rsidRDefault="000A60B6" w:rsidP="00172E2D">
      <w:pPr>
        <w:spacing w:after="0" w:line="240" w:lineRule="auto"/>
        <w:jc w:val="center"/>
        <w:rPr>
          <w:rFonts w:ascii="Times New Roman" w:eastAsia="Times New Roman" w:hAnsi="Times New Roman" w:cs="Times New Roman"/>
          <w:color w:val="000000"/>
          <w:kern w:val="0"/>
          <w:sz w:val="32"/>
          <w:szCs w:val="32"/>
          <w:lang w:val="en-US"/>
          <w14:ligatures w14:val="none"/>
        </w:rPr>
      </w:pPr>
      <w:r w:rsidRPr="000A60B6">
        <w:rPr>
          <w:rFonts w:ascii="Times New Roman" w:eastAsia="Times New Roman" w:hAnsi="Times New Roman" w:cs="Times New Roman"/>
          <w:color w:val="000000"/>
          <w:kern w:val="0"/>
          <w:sz w:val="32"/>
          <w:szCs w:val="32"/>
          <w:lang w:val="en-US"/>
          <w14:ligatures w14:val="none"/>
        </w:rPr>
        <w:t>C++ Rest AP</w:t>
      </w:r>
      <w:r>
        <w:rPr>
          <w:rFonts w:ascii="Times New Roman" w:eastAsia="Times New Roman" w:hAnsi="Times New Roman" w:cs="Times New Roman"/>
          <w:color w:val="000000"/>
          <w:kern w:val="0"/>
          <w:sz w:val="32"/>
          <w:szCs w:val="32"/>
          <w:lang w:val="en-US"/>
          <w14:ligatures w14:val="none"/>
        </w:rPr>
        <w:t>I Framework</w:t>
      </w:r>
    </w:p>
    <w:p w14:paraId="4C7893EB" w14:textId="245C1A91" w:rsidR="00045FA1" w:rsidRPr="000A60B6" w:rsidRDefault="00045FA1" w:rsidP="00045FA1">
      <w:pPr>
        <w:jc w:val="center"/>
        <w:rPr>
          <w:rFonts w:ascii="Times New Roman" w:hAnsi="Times New Roman" w:cs="Times New Roman"/>
          <w:lang w:val="en-US"/>
        </w:rPr>
      </w:pPr>
    </w:p>
    <w:p w14:paraId="0FD2F5AF" w14:textId="77777777" w:rsidR="00045FA1" w:rsidRDefault="00045FA1" w:rsidP="00045FA1">
      <w:pPr>
        <w:rPr>
          <w:rFonts w:ascii="Times New Roman" w:hAnsi="Times New Roman" w:cs="Times New Roman"/>
          <w:lang w:val="en-US"/>
        </w:rPr>
      </w:pPr>
    </w:p>
    <w:p w14:paraId="4F6D73A3" w14:textId="77777777" w:rsidR="000A60B6" w:rsidRDefault="000A60B6" w:rsidP="00045FA1">
      <w:pPr>
        <w:rPr>
          <w:rFonts w:ascii="Times New Roman" w:hAnsi="Times New Roman" w:cs="Times New Roman"/>
          <w:lang w:val="en-US"/>
        </w:rPr>
      </w:pPr>
    </w:p>
    <w:p w14:paraId="79643076" w14:textId="77777777" w:rsidR="000A60B6" w:rsidRDefault="000A60B6" w:rsidP="00045FA1">
      <w:pPr>
        <w:rPr>
          <w:rFonts w:ascii="Times New Roman" w:hAnsi="Times New Roman" w:cs="Times New Roman"/>
          <w:lang w:val="en-US"/>
        </w:rPr>
      </w:pPr>
    </w:p>
    <w:p w14:paraId="1723EB80" w14:textId="77777777" w:rsidR="000A60B6" w:rsidRPr="000A60B6" w:rsidRDefault="000A60B6" w:rsidP="00045FA1">
      <w:pPr>
        <w:rPr>
          <w:rFonts w:ascii="Times New Roman" w:hAnsi="Times New Roman" w:cs="Times New Roman"/>
          <w:lang w:val="en-US"/>
        </w:rPr>
      </w:pPr>
    </w:p>
    <w:p w14:paraId="3937141D" w14:textId="77777777" w:rsidR="00045FA1" w:rsidRPr="000A60B6" w:rsidRDefault="00045FA1" w:rsidP="00045FA1">
      <w:pPr>
        <w:rPr>
          <w:rFonts w:ascii="Times New Roman" w:hAnsi="Times New Roman" w:cs="Times New Roman"/>
          <w:lang w:val="en-US"/>
        </w:rPr>
      </w:pPr>
    </w:p>
    <w:p w14:paraId="2098BFA5" w14:textId="02943221" w:rsidR="000A60B6" w:rsidRDefault="000A60B6" w:rsidP="000A60B6">
      <w:pPr>
        <w:ind w:left="3600" w:firstLine="720"/>
        <w:jc w:val="center"/>
        <w:rPr>
          <w:rFonts w:ascii="Times New Roman" w:hAnsi="Times New Roman" w:cs="Times New Roman"/>
          <w:sz w:val="24"/>
          <w:szCs w:val="24"/>
          <w:lang w:val="ro-RO"/>
        </w:rPr>
      </w:pPr>
      <w:r>
        <w:rPr>
          <w:rFonts w:ascii="Times New Roman" w:hAnsi="Times New Roman" w:cs="Times New Roman"/>
          <w:sz w:val="24"/>
          <w:szCs w:val="24"/>
          <w:lang w:val="en-US"/>
        </w:rPr>
        <w:t xml:space="preserve">   </w:t>
      </w:r>
      <w:r>
        <w:rPr>
          <w:rFonts w:ascii="Times New Roman" w:hAnsi="Times New Roman" w:cs="Times New Roman"/>
          <w:sz w:val="24"/>
          <w:szCs w:val="24"/>
          <w:lang w:val="ro-RO"/>
        </w:rPr>
        <w:t>STAN Sabin-Ștefan</w:t>
      </w:r>
    </w:p>
    <w:p w14:paraId="4E450FE6" w14:textId="0A53C188" w:rsidR="000A60B6" w:rsidRPr="00172E2D" w:rsidRDefault="00172E2D" w:rsidP="000A60B6">
      <w:pPr>
        <w:jc w:val="right"/>
        <w:rPr>
          <w:rFonts w:ascii="Times New Roman" w:hAnsi="Times New Roman" w:cs="Times New Roman"/>
          <w:sz w:val="24"/>
          <w:szCs w:val="24"/>
          <w:lang w:val="ro-RO"/>
        </w:rPr>
      </w:pPr>
      <w:r>
        <w:rPr>
          <w:rFonts w:ascii="Times New Roman" w:hAnsi="Times New Roman" w:cs="Times New Roman"/>
          <w:sz w:val="24"/>
          <w:szCs w:val="24"/>
          <w:lang w:val="ro-RO"/>
        </w:rPr>
        <w:t>Ș</w:t>
      </w:r>
      <w:r w:rsidR="000A60B6">
        <w:rPr>
          <w:rFonts w:ascii="Times New Roman" w:hAnsi="Times New Roman" w:cs="Times New Roman"/>
          <w:sz w:val="24"/>
          <w:szCs w:val="24"/>
          <w:lang w:val="ro-RO"/>
        </w:rPr>
        <w:t>TEOPOAE</w:t>
      </w:r>
      <w:r>
        <w:rPr>
          <w:rFonts w:ascii="Times New Roman" w:hAnsi="Times New Roman" w:cs="Times New Roman"/>
          <w:sz w:val="24"/>
          <w:szCs w:val="24"/>
          <w:lang w:val="ro-RO"/>
        </w:rPr>
        <w:t xml:space="preserve"> Anamaria-Peregrina</w:t>
      </w:r>
    </w:p>
    <w:p w14:paraId="28F0CC0A" w14:textId="2985E1C7" w:rsidR="00045FA1" w:rsidRPr="000A60B6" w:rsidRDefault="00172E2D" w:rsidP="00045FA1">
      <w:pPr>
        <w:jc w:val="right"/>
        <w:rPr>
          <w:rFonts w:ascii="Times New Roman" w:hAnsi="Times New Roman" w:cs="Times New Roman"/>
          <w:lang w:val="it-IT"/>
        </w:rPr>
      </w:pPr>
      <w:r w:rsidRPr="000A60B6">
        <w:rPr>
          <w:rFonts w:ascii="Times New Roman" w:hAnsi="Times New Roman" w:cs="Times New Roman"/>
          <w:sz w:val="24"/>
          <w:szCs w:val="24"/>
          <w:lang w:val="it-IT"/>
        </w:rPr>
        <w:t>C-113A</w:t>
      </w:r>
    </w:p>
    <w:p w14:paraId="1B69DA91" w14:textId="77777777" w:rsidR="005C7F77" w:rsidRPr="000A60B6" w:rsidRDefault="005C7F77" w:rsidP="005C7F77">
      <w:pPr>
        <w:jc w:val="both"/>
        <w:rPr>
          <w:rFonts w:ascii="Times New Roman" w:hAnsi="Times New Roman" w:cs="Times New Roman"/>
          <w:lang w:val="it-IT"/>
        </w:rPr>
      </w:pPr>
    </w:p>
    <w:p w14:paraId="443B17BA" w14:textId="77777777" w:rsidR="0006548D" w:rsidRPr="000A60B6" w:rsidRDefault="0006548D" w:rsidP="005C7F77">
      <w:pPr>
        <w:jc w:val="both"/>
        <w:rPr>
          <w:rFonts w:ascii="Times New Roman" w:hAnsi="Times New Roman" w:cs="Times New Roman"/>
          <w:lang w:val="it-IT"/>
        </w:rPr>
      </w:pPr>
    </w:p>
    <w:p w14:paraId="607B8947" w14:textId="77777777" w:rsidR="0006548D" w:rsidRPr="000A60B6" w:rsidRDefault="0006548D" w:rsidP="005C7F77">
      <w:pPr>
        <w:jc w:val="both"/>
        <w:rPr>
          <w:rFonts w:ascii="Times New Roman" w:hAnsi="Times New Roman" w:cs="Times New Roman"/>
          <w:lang w:val="it-IT"/>
        </w:rPr>
      </w:pPr>
    </w:p>
    <w:p w14:paraId="20895709" w14:textId="77777777" w:rsidR="0006548D" w:rsidRPr="000A60B6" w:rsidRDefault="0006548D" w:rsidP="005C7F77">
      <w:pPr>
        <w:jc w:val="both"/>
        <w:rPr>
          <w:rFonts w:ascii="Times New Roman" w:hAnsi="Times New Roman" w:cs="Times New Roman"/>
          <w:lang w:val="it-IT"/>
        </w:rPr>
      </w:pPr>
    </w:p>
    <w:p w14:paraId="626EF5C7" w14:textId="77777777" w:rsidR="0006548D" w:rsidRPr="000A60B6" w:rsidRDefault="0006548D" w:rsidP="005C7F77">
      <w:pPr>
        <w:jc w:val="both"/>
        <w:rPr>
          <w:rFonts w:ascii="Times New Roman" w:hAnsi="Times New Roman" w:cs="Times New Roman"/>
          <w:lang w:val="it-IT"/>
        </w:rPr>
      </w:pPr>
    </w:p>
    <w:sdt>
      <w:sdtPr>
        <w:id w:val="-1075663547"/>
        <w:docPartObj>
          <w:docPartGallery w:val="Table of Contents"/>
          <w:docPartUnique/>
        </w:docPartObj>
      </w:sdtPr>
      <w:sdtEndPr>
        <w:rPr>
          <w:rFonts w:asciiTheme="minorHAnsi" w:eastAsiaTheme="minorHAnsi" w:hAnsiTheme="minorHAnsi" w:cstheme="minorBidi"/>
          <w:b/>
          <w:bCs/>
          <w:noProof/>
          <w:color w:val="auto"/>
          <w:kern w:val="2"/>
          <w:sz w:val="22"/>
          <w:szCs w:val="22"/>
          <w:lang w:eastAsia="en-US"/>
          <w14:ligatures w14:val="standardContextual"/>
        </w:rPr>
      </w:sdtEndPr>
      <w:sdtContent>
        <w:p w14:paraId="11AB096D" w14:textId="50BFA967" w:rsidR="00741192" w:rsidRDefault="00741192">
          <w:pPr>
            <w:pStyle w:val="TOCHeading"/>
          </w:pPr>
          <w:proofErr w:type="spellStart"/>
          <w:r>
            <w:t>Cuprins</w:t>
          </w:r>
          <w:proofErr w:type="spellEnd"/>
        </w:p>
        <w:p w14:paraId="5CB1CA9F" w14:textId="51266604" w:rsidR="00741192" w:rsidRDefault="00741192">
          <w:pPr>
            <w:pStyle w:val="TOC1"/>
            <w:tabs>
              <w:tab w:val="left" w:pos="440"/>
              <w:tab w:val="right" w:leader="dot" w:pos="9016"/>
            </w:tabs>
            <w:rPr>
              <w:rFonts w:eastAsiaTheme="minorEastAsia"/>
              <w:noProof/>
              <w:lang w:val="en-US"/>
            </w:rPr>
          </w:pPr>
          <w:r>
            <w:fldChar w:fldCharType="begin"/>
          </w:r>
          <w:r>
            <w:instrText xml:space="preserve"> TOC \o "1-3" \h \z \u </w:instrText>
          </w:r>
          <w:r>
            <w:fldChar w:fldCharType="separate"/>
          </w:r>
          <w:hyperlink w:anchor="_Toc181134085" w:history="1">
            <w:r w:rsidRPr="00D024F0">
              <w:rPr>
                <w:rStyle w:val="Hyperlink"/>
                <w:rFonts w:ascii="Times New Roman" w:hAnsi="Times New Roman" w:cs="Times New Roman"/>
                <w:noProof/>
                <w:lang w:val="en-US"/>
              </w:rPr>
              <w:t>1.</w:t>
            </w:r>
            <w:r>
              <w:rPr>
                <w:rFonts w:eastAsiaTheme="minorEastAsia"/>
                <w:noProof/>
                <w:lang w:val="en-US"/>
              </w:rPr>
              <w:tab/>
            </w:r>
            <w:r w:rsidRPr="00D024F0">
              <w:rPr>
                <w:rStyle w:val="Hyperlink"/>
                <w:rFonts w:ascii="Times New Roman" w:hAnsi="Times New Roman" w:cs="Times New Roman"/>
                <w:noProof/>
                <w:lang w:val="en-US"/>
              </w:rPr>
              <w:t>Introducere</w:t>
            </w:r>
            <w:r>
              <w:rPr>
                <w:noProof/>
                <w:webHidden/>
              </w:rPr>
              <w:tab/>
            </w:r>
            <w:r>
              <w:rPr>
                <w:noProof/>
                <w:webHidden/>
              </w:rPr>
              <w:fldChar w:fldCharType="begin"/>
            </w:r>
            <w:r>
              <w:rPr>
                <w:noProof/>
                <w:webHidden/>
              </w:rPr>
              <w:instrText xml:space="preserve"> PAGEREF _Toc181134085 \h </w:instrText>
            </w:r>
            <w:r>
              <w:rPr>
                <w:noProof/>
                <w:webHidden/>
              </w:rPr>
            </w:r>
            <w:r>
              <w:rPr>
                <w:noProof/>
                <w:webHidden/>
              </w:rPr>
              <w:fldChar w:fldCharType="separate"/>
            </w:r>
            <w:r>
              <w:rPr>
                <w:noProof/>
                <w:webHidden/>
              </w:rPr>
              <w:t>2</w:t>
            </w:r>
            <w:r>
              <w:rPr>
                <w:noProof/>
                <w:webHidden/>
              </w:rPr>
              <w:fldChar w:fldCharType="end"/>
            </w:r>
          </w:hyperlink>
        </w:p>
        <w:p w14:paraId="2BB710CD" w14:textId="14B76666" w:rsidR="00741192" w:rsidRDefault="00741192">
          <w:pPr>
            <w:pStyle w:val="TOC2"/>
            <w:tabs>
              <w:tab w:val="left" w:pos="880"/>
              <w:tab w:val="right" w:leader="dot" w:pos="9016"/>
            </w:tabs>
            <w:rPr>
              <w:rFonts w:eastAsiaTheme="minorEastAsia"/>
              <w:noProof/>
              <w:lang w:val="en-US"/>
            </w:rPr>
          </w:pPr>
          <w:hyperlink w:anchor="_Toc181134086" w:history="1">
            <w:r w:rsidRPr="00D024F0">
              <w:rPr>
                <w:rStyle w:val="Hyperlink"/>
                <w:rFonts w:ascii="Times New Roman" w:hAnsi="Times New Roman" w:cs="Times New Roman"/>
                <w:noProof/>
                <w:lang w:val="en-US"/>
              </w:rPr>
              <w:t>1.1</w:t>
            </w:r>
            <w:r>
              <w:rPr>
                <w:rFonts w:eastAsiaTheme="minorEastAsia"/>
                <w:noProof/>
                <w:lang w:val="en-US"/>
              </w:rPr>
              <w:tab/>
            </w:r>
            <w:r w:rsidRPr="00D024F0">
              <w:rPr>
                <w:rStyle w:val="Hyperlink"/>
                <w:rFonts w:ascii="Times New Roman" w:hAnsi="Times New Roman" w:cs="Times New Roman"/>
                <w:noProof/>
                <w:lang w:val="en-US"/>
              </w:rPr>
              <w:t>Scopul proiectului</w:t>
            </w:r>
            <w:r>
              <w:rPr>
                <w:noProof/>
                <w:webHidden/>
              </w:rPr>
              <w:tab/>
            </w:r>
            <w:r>
              <w:rPr>
                <w:noProof/>
                <w:webHidden/>
              </w:rPr>
              <w:fldChar w:fldCharType="begin"/>
            </w:r>
            <w:r>
              <w:rPr>
                <w:noProof/>
                <w:webHidden/>
              </w:rPr>
              <w:instrText xml:space="preserve"> PAGEREF _Toc181134086 \h </w:instrText>
            </w:r>
            <w:r>
              <w:rPr>
                <w:noProof/>
                <w:webHidden/>
              </w:rPr>
            </w:r>
            <w:r>
              <w:rPr>
                <w:noProof/>
                <w:webHidden/>
              </w:rPr>
              <w:fldChar w:fldCharType="separate"/>
            </w:r>
            <w:r>
              <w:rPr>
                <w:noProof/>
                <w:webHidden/>
              </w:rPr>
              <w:t>3</w:t>
            </w:r>
            <w:r>
              <w:rPr>
                <w:noProof/>
                <w:webHidden/>
              </w:rPr>
              <w:fldChar w:fldCharType="end"/>
            </w:r>
          </w:hyperlink>
        </w:p>
        <w:p w14:paraId="290C568D" w14:textId="6BC15DBB" w:rsidR="00741192" w:rsidRDefault="00741192">
          <w:pPr>
            <w:pStyle w:val="TOC2"/>
            <w:tabs>
              <w:tab w:val="left" w:pos="880"/>
              <w:tab w:val="right" w:leader="dot" w:pos="9016"/>
            </w:tabs>
            <w:rPr>
              <w:rFonts w:eastAsiaTheme="minorEastAsia"/>
              <w:noProof/>
              <w:lang w:val="en-US"/>
            </w:rPr>
          </w:pPr>
          <w:hyperlink w:anchor="_Toc181134087" w:history="1">
            <w:r w:rsidRPr="00D024F0">
              <w:rPr>
                <w:rStyle w:val="Hyperlink"/>
                <w:rFonts w:ascii="Times New Roman" w:hAnsi="Times New Roman" w:cs="Times New Roman"/>
                <w:noProof/>
                <w:lang w:val="en-US"/>
              </w:rPr>
              <w:t>1.2</w:t>
            </w:r>
            <w:r>
              <w:rPr>
                <w:rFonts w:eastAsiaTheme="minorEastAsia"/>
                <w:noProof/>
                <w:lang w:val="en-US"/>
              </w:rPr>
              <w:tab/>
            </w:r>
            <w:r w:rsidRPr="00D024F0">
              <w:rPr>
                <w:rStyle w:val="Hyperlink"/>
                <w:rFonts w:ascii="Times New Roman" w:hAnsi="Times New Roman" w:cs="Times New Roman"/>
                <w:noProof/>
                <w:lang w:val="en-US"/>
              </w:rPr>
              <w:t>Componente principale</w:t>
            </w:r>
            <w:r>
              <w:rPr>
                <w:noProof/>
                <w:webHidden/>
              </w:rPr>
              <w:tab/>
            </w:r>
            <w:r>
              <w:rPr>
                <w:noProof/>
                <w:webHidden/>
              </w:rPr>
              <w:fldChar w:fldCharType="begin"/>
            </w:r>
            <w:r>
              <w:rPr>
                <w:noProof/>
                <w:webHidden/>
              </w:rPr>
              <w:instrText xml:space="preserve"> PAGEREF _Toc181134087 \h </w:instrText>
            </w:r>
            <w:r>
              <w:rPr>
                <w:noProof/>
                <w:webHidden/>
              </w:rPr>
            </w:r>
            <w:r>
              <w:rPr>
                <w:noProof/>
                <w:webHidden/>
              </w:rPr>
              <w:fldChar w:fldCharType="separate"/>
            </w:r>
            <w:r>
              <w:rPr>
                <w:noProof/>
                <w:webHidden/>
              </w:rPr>
              <w:t>3</w:t>
            </w:r>
            <w:r>
              <w:rPr>
                <w:noProof/>
                <w:webHidden/>
              </w:rPr>
              <w:fldChar w:fldCharType="end"/>
            </w:r>
          </w:hyperlink>
        </w:p>
        <w:p w14:paraId="59611D0A" w14:textId="575D7DA2" w:rsidR="00741192" w:rsidRDefault="00741192">
          <w:pPr>
            <w:pStyle w:val="TOC2"/>
            <w:tabs>
              <w:tab w:val="left" w:pos="880"/>
              <w:tab w:val="right" w:leader="dot" w:pos="9016"/>
            </w:tabs>
            <w:rPr>
              <w:rFonts w:eastAsiaTheme="minorEastAsia"/>
              <w:noProof/>
              <w:lang w:val="en-US"/>
            </w:rPr>
          </w:pPr>
          <w:hyperlink w:anchor="_Toc181134088" w:history="1">
            <w:r w:rsidRPr="00D024F0">
              <w:rPr>
                <w:rStyle w:val="Hyperlink"/>
                <w:rFonts w:ascii="Times New Roman" w:eastAsia="Times New Roman" w:hAnsi="Times New Roman" w:cs="Times New Roman"/>
                <w:noProof/>
                <w:lang w:val="it-IT"/>
              </w:rPr>
              <w:t>1.3</w:t>
            </w:r>
            <w:r>
              <w:rPr>
                <w:rFonts w:eastAsiaTheme="minorEastAsia"/>
                <w:noProof/>
                <w:lang w:val="en-US"/>
              </w:rPr>
              <w:tab/>
            </w:r>
            <w:r w:rsidRPr="00D024F0">
              <w:rPr>
                <w:rStyle w:val="Hyperlink"/>
                <w:rFonts w:ascii="Times New Roman" w:eastAsia="Times New Roman" w:hAnsi="Times New Roman" w:cs="Times New Roman"/>
                <w:noProof/>
                <w:lang w:val="it-IT"/>
              </w:rPr>
              <w:t>Diagrama de clase</w:t>
            </w:r>
            <w:r>
              <w:rPr>
                <w:noProof/>
                <w:webHidden/>
              </w:rPr>
              <w:tab/>
            </w:r>
            <w:r>
              <w:rPr>
                <w:noProof/>
                <w:webHidden/>
              </w:rPr>
              <w:fldChar w:fldCharType="begin"/>
            </w:r>
            <w:r>
              <w:rPr>
                <w:noProof/>
                <w:webHidden/>
              </w:rPr>
              <w:instrText xml:space="preserve"> PAGEREF _Toc181134088 \h </w:instrText>
            </w:r>
            <w:r>
              <w:rPr>
                <w:noProof/>
                <w:webHidden/>
              </w:rPr>
            </w:r>
            <w:r>
              <w:rPr>
                <w:noProof/>
                <w:webHidden/>
              </w:rPr>
              <w:fldChar w:fldCharType="separate"/>
            </w:r>
            <w:r>
              <w:rPr>
                <w:noProof/>
                <w:webHidden/>
              </w:rPr>
              <w:t>4</w:t>
            </w:r>
            <w:r>
              <w:rPr>
                <w:noProof/>
                <w:webHidden/>
              </w:rPr>
              <w:fldChar w:fldCharType="end"/>
            </w:r>
          </w:hyperlink>
        </w:p>
        <w:p w14:paraId="7DA3DCD9" w14:textId="7A243D5E" w:rsidR="00741192" w:rsidRDefault="00741192">
          <w:pPr>
            <w:pStyle w:val="TOC1"/>
            <w:tabs>
              <w:tab w:val="left" w:pos="440"/>
              <w:tab w:val="right" w:leader="dot" w:pos="9016"/>
            </w:tabs>
            <w:rPr>
              <w:rFonts w:eastAsiaTheme="minorEastAsia"/>
              <w:noProof/>
              <w:lang w:val="en-US"/>
            </w:rPr>
          </w:pPr>
          <w:hyperlink w:anchor="_Toc181134089" w:history="1">
            <w:r w:rsidRPr="00D024F0">
              <w:rPr>
                <w:rStyle w:val="Hyperlink"/>
                <w:rFonts w:ascii="Times New Roman" w:hAnsi="Times New Roman" w:cs="Times New Roman"/>
                <w:noProof/>
                <w:lang w:val="en-US"/>
              </w:rPr>
              <w:t>2.</w:t>
            </w:r>
            <w:r>
              <w:rPr>
                <w:rFonts w:eastAsiaTheme="minorEastAsia"/>
                <w:noProof/>
                <w:lang w:val="en-US"/>
              </w:rPr>
              <w:tab/>
            </w:r>
            <w:r w:rsidRPr="00D024F0">
              <w:rPr>
                <w:rStyle w:val="Hyperlink"/>
                <w:rFonts w:ascii="Times New Roman" w:hAnsi="Times New Roman" w:cs="Times New Roman"/>
                <w:noProof/>
                <w:lang w:val="en-US"/>
              </w:rPr>
              <w:t>Detalierea cerintelor specifice</w:t>
            </w:r>
            <w:r>
              <w:rPr>
                <w:noProof/>
                <w:webHidden/>
              </w:rPr>
              <w:tab/>
            </w:r>
            <w:r>
              <w:rPr>
                <w:noProof/>
                <w:webHidden/>
              </w:rPr>
              <w:fldChar w:fldCharType="begin"/>
            </w:r>
            <w:r>
              <w:rPr>
                <w:noProof/>
                <w:webHidden/>
              </w:rPr>
              <w:instrText xml:space="preserve"> PAGEREF _Toc181134089 \h </w:instrText>
            </w:r>
            <w:r>
              <w:rPr>
                <w:noProof/>
                <w:webHidden/>
              </w:rPr>
            </w:r>
            <w:r>
              <w:rPr>
                <w:noProof/>
                <w:webHidden/>
              </w:rPr>
              <w:fldChar w:fldCharType="separate"/>
            </w:r>
            <w:r>
              <w:rPr>
                <w:noProof/>
                <w:webHidden/>
              </w:rPr>
              <w:t>4</w:t>
            </w:r>
            <w:r>
              <w:rPr>
                <w:noProof/>
                <w:webHidden/>
              </w:rPr>
              <w:fldChar w:fldCharType="end"/>
            </w:r>
          </w:hyperlink>
        </w:p>
        <w:p w14:paraId="125C7755" w14:textId="264174EE" w:rsidR="00741192" w:rsidRDefault="00741192">
          <w:pPr>
            <w:pStyle w:val="TOC2"/>
            <w:tabs>
              <w:tab w:val="left" w:pos="880"/>
              <w:tab w:val="right" w:leader="dot" w:pos="9016"/>
            </w:tabs>
            <w:rPr>
              <w:rFonts w:eastAsiaTheme="minorEastAsia"/>
              <w:noProof/>
              <w:lang w:val="en-US"/>
            </w:rPr>
          </w:pPr>
          <w:hyperlink w:anchor="_Toc181134090" w:history="1">
            <w:r w:rsidRPr="00D024F0">
              <w:rPr>
                <w:rStyle w:val="Hyperlink"/>
                <w:rFonts w:ascii="Times New Roman" w:hAnsi="Times New Roman" w:cs="Times New Roman"/>
                <w:noProof/>
                <w:lang w:val="en-US"/>
              </w:rPr>
              <w:t>2.1</w:t>
            </w:r>
            <w:r>
              <w:rPr>
                <w:rFonts w:eastAsiaTheme="minorEastAsia"/>
                <w:noProof/>
                <w:lang w:val="en-US"/>
              </w:rPr>
              <w:tab/>
            </w:r>
            <w:r w:rsidRPr="00D024F0">
              <w:rPr>
                <w:rStyle w:val="Hyperlink"/>
                <w:rFonts w:ascii="Times New Roman" w:hAnsi="Times New Roman" w:cs="Times New Roman"/>
                <w:noProof/>
                <w:lang w:val="en-US"/>
              </w:rPr>
              <w:t>Workflow principal</w:t>
            </w:r>
            <w:r>
              <w:rPr>
                <w:noProof/>
                <w:webHidden/>
              </w:rPr>
              <w:tab/>
            </w:r>
            <w:r>
              <w:rPr>
                <w:noProof/>
                <w:webHidden/>
              </w:rPr>
              <w:fldChar w:fldCharType="begin"/>
            </w:r>
            <w:r>
              <w:rPr>
                <w:noProof/>
                <w:webHidden/>
              </w:rPr>
              <w:instrText xml:space="preserve"> PAGEREF _Toc181134090 \h </w:instrText>
            </w:r>
            <w:r>
              <w:rPr>
                <w:noProof/>
                <w:webHidden/>
              </w:rPr>
            </w:r>
            <w:r>
              <w:rPr>
                <w:noProof/>
                <w:webHidden/>
              </w:rPr>
              <w:fldChar w:fldCharType="separate"/>
            </w:r>
            <w:r>
              <w:rPr>
                <w:noProof/>
                <w:webHidden/>
              </w:rPr>
              <w:t>4</w:t>
            </w:r>
            <w:r>
              <w:rPr>
                <w:noProof/>
                <w:webHidden/>
              </w:rPr>
              <w:fldChar w:fldCharType="end"/>
            </w:r>
          </w:hyperlink>
        </w:p>
        <w:p w14:paraId="005AAD28" w14:textId="06553FF2" w:rsidR="00741192" w:rsidRDefault="00741192">
          <w:pPr>
            <w:pStyle w:val="TOC2"/>
            <w:tabs>
              <w:tab w:val="left" w:pos="880"/>
              <w:tab w:val="right" w:leader="dot" w:pos="9016"/>
            </w:tabs>
            <w:rPr>
              <w:rFonts w:eastAsiaTheme="minorEastAsia"/>
              <w:noProof/>
              <w:lang w:val="en-US"/>
            </w:rPr>
          </w:pPr>
          <w:hyperlink w:anchor="_Toc181134091" w:history="1">
            <w:r w:rsidRPr="00D024F0">
              <w:rPr>
                <w:rStyle w:val="Hyperlink"/>
                <w:rFonts w:ascii="Times New Roman" w:eastAsia="Times New Roman" w:hAnsi="Times New Roman" w:cs="Times New Roman"/>
                <w:noProof/>
                <w:lang w:val="it-IT"/>
              </w:rPr>
              <w:t>2.2</w:t>
            </w:r>
            <w:r>
              <w:rPr>
                <w:rFonts w:eastAsiaTheme="minorEastAsia"/>
                <w:noProof/>
                <w:lang w:val="en-US"/>
              </w:rPr>
              <w:tab/>
            </w:r>
            <w:r w:rsidRPr="00D024F0">
              <w:rPr>
                <w:rStyle w:val="Hyperlink"/>
                <w:rFonts w:ascii="Times New Roman" w:eastAsia="Times New Roman" w:hAnsi="Times New Roman" w:cs="Times New Roman"/>
                <w:noProof/>
                <w:lang w:val="it-IT"/>
              </w:rPr>
              <w:t>Cerinte aditionale</w:t>
            </w:r>
            <w:r>
              <w:rPr>
                <w:noProof/>
                <w:webHidden/>
              </w:rPr>
              <w:tab/>
            </w:r>
            <w:r>
              <w:rPr>
                <w:noProof/>
                <w:webHidden/>
              </w:rPr>
              <w:fldChar w:fldCharType="begin"/>
            </w:r>
            <w:r>
              <w:rPr>
                <w:noProof/>
                <w:webHidden/>
              </w:rPr>
              <w:instrText xml:space="preserve"> PAGEREF _Toc181134091 \h </w:instrText>
            </w:r>
            <w:r>
              <w:rPr>
                <w:noProof/>
                <w:webHidden/>
              </w:rPr>
            </w:r>
            <w:r>
              <w:rPr>
                <w:noProof/>
                <w:webHidden/>
              </w:rPr>
              <w:fldChar w:fldCharType="separate"/>
            </w:r>
            <w:r>
              <w:rPr>
                <w:noProof/>
                <w:webHidden/>
              </w:rPr>
              <w:t>5</w:t>
            </w:r>
            <w:r>
              <w:rPr>
                <w:noProof/>
                <w:webHidden/>
              </w:rPr>
              <w:fldChar w:fldCharType="end"/>
            </w:r>
          </w:hyperlink>
        </w:p>
        <w:p w14:paraId="69954B4D" w14:textId="0F82E75B" w:rsidR="00741192" w:rsidRDefault="00741192">
          <w:r>
            <w:rPr>
              <w:b/>
              <w:bCs/>
              <w:noProof/>
            </w:rPr>
            <w:fldChar w:fldCharType="end"/>
          </w:r>
        </w:p>
      </w:sdtContent>
    </w:sdt>
    <w:p w14:paraId="4D123738" w14:textId="44130765" w:rsidR="0006548D" w:rsidRDefault="0006548D"/>
    <w:p w14:paraId="4F337659" w14:textId="77777777" w:rsidR="0006548D" w:rsidRDefault="0006548D" w:rsidP="005C7F77">
      <w:pPr>
        <w:jc w:val="both"/>
        <w:rPr>
          <w:rFonts w:ascii="Times New Roman" w:hAnsi="Times New Roman" w:cs="Times New Roman"/>
          <w:lang w:val="en-US"/>
        </w:rPr>
      </w:pPr>
    </w:p>
    <w:p w14:paraId="66AE960D" w14:textId="77777777" w:rsidR="005C7F77" w:rsidRDefault="005C7F77" w:rsidP="005C7F77">
      <w:pPr>
        <w:jc w:val="both"/>
        <w:rPr>
          <w:rFonts w:ascii="Times New Roman" w:hAnsi="Times New Roman" w:cs="Times New Roman"/>
          <w:lang w:val="en-US"/>
        </w:rPr>
      </w:pPr>
    </w:p>
    <w:p w14:paraId="4E580AC7" w14:textId="77777777" w:rsidR="0006548D" w:rsidRDefault="0006548D" w:rsidP="005C7F77">
      <w:pPr>
        <w:jc w:val="both"/>
        <w:rPr>
          <w:rFonts w:ascii="Times New Roman" w:hAnsi="Times New Roman" w:cs="Times New Roman"/>
          <w:lang w:val="en-US"/>
        </w:rPr>
      </w:pPr>
    </w:p>
    <w:p w14:paraId="463D8FCD" w14:textId="77777777" w:rsidR="0006548D" w:rsidRDefault="0006548D" w:rsidP="005C7F77">
      <w:pPr>
        <w:jc w:val="both"/>
        <w:rPr>
          <w:rFonts w:ascii="Times New Roman" w:hAnsi="Times New Roman" w:cs="Times New Roman"/>
          <w:lang w:val="en-US"/>
        </w:rPr>
      </w:pPr>
    </w:p>
    <w:p w14:paraId="3C0B1987" w14:textId="77777777" w:rsidR="0006548D" w:rsidRDefault="0006548D" w:rsidP="005C7F77">
      <w:pPr>
        <w:jc w:val="both"/>
        <w:rPr>
          <w:rFonts w:ascii="Times New Roman" w:hAnsi="Times New Roman" w:cs="Times New Roman"/>
          <w:lang w:val="en-US"/>
        </w:rPr>
      </w:pPr>
    </w:p>
    <w:p w14:paraId="5B5F5FE5" w14:textId="77777777" w:rsidR="0006548D" w:rsidRDefault="0006548D" w:rsidP="005C7F77">
      <w:pPr>
        <w:jc w:val="both"/>
        <w:rPr>
          <w:rFonts w:ascii="Times New Roman" w:hAnsi="Times New Roman" w:cs="Times New Roman"/>
          <w:lang w:val="en-US"/>
        </w:rPr>
      </w:pPr>
    </w:p>
    <w:p w14:paraId="04E4AB95" w14:textId="77777777" w:rsidR="0006548D" w:rsidRDefault="0006548D" w:rsidP="005C7F77">
      <w:pPr>
        <w:jc w:val="both"/>
        <w:rPr>
          <w:rFonts w:ascii="Times New Roman" w:hAnsi="Times New Roman" w:cs="Times New Roman"/>
          <w:lang w:val="en-US"/>
        </w:rPr>
      </w:pPr>
    </w:p>
    <w:p w14:paraId="65FEF904" w14:textId="77777777" w:rsidR="0006548D" w:rsidRDefault="0006548D" w:rsidP="005C7F77">
      <w:pPr>
        <w:jc w:val="both"/>
        <w:rPr>
          <w:rFonts w:ascii="Times New Roman" w:hAnsi="Times New Roman" w:cs="Times New Roman"/>
          <w:lang w:val="en-US"/>
        </w:rPr>
      </w:pPr>
    </w:p>
    <w:p w14:paraId="0C7FE3F8" w14:textId="77777777" w:rsidR="0006548D" w:rsidRDefault="0006548D" w:rsidP="005C7F77">
      <w:pPr>
        <w:jc w:val="both"/>
        <w:rPr>
          <w:rFonts w:ascii="Times New Roman" w:hAnsi="Times New Roman" w:cs="Times New Roman"/>
          <w:lang w:val="en-US"/>
        </w:rPr>
      </w:pPr>
    </w:p>
    <w:p w14:paraId="791FD874" w14:textId="77777777" w:rsidR="0006548D" w:rsidRDefault="0006548D" w:rsidP="005C7F77">
      <w:pPr>
        <w:jc w:val="both"/>
        <w:rPr>
          <w:rFonts w:ascii="Times New Roman" w:hAnsi="Times New Roman" w:cs="Times New Roman"/>
          <w:lang w:val="en-US"/>
        </w:rPr>
      </w:pPr>
    </w:p>
    <w:p w14:paraId="3B468DE8" w14:textId="77777777" w:rsidR="0006548D" w:rsidRDefault="0006548D" w:rsidP="005C7F77">
      <w:pPr>
        <w:jc w:val="both"/>
        <w:rPr>
          <w:rFonts w:ascii="Times New Roman" w:hAnsi="Times New Roman" w:cs="Times New Roman"/>
          <w:lang w:val="en-US"/>
        </w:rPr>
      </w:pPr>
    </w:p>
    <w:p w14:paraId="5E8C463C" w14:textId="77777777" w:rsidR="0006548D" w:rsidRDefault="0006548D" w:rsidP="005C7F77">
      <w:pPr>
        <w:jc w:val="both"/>
        <w:rPr>
          <w:rFonts w:ascii="Times New Roman" w:hAnsi="Times New Roman" w:cs="Times New Roman"/>
          <w:lang w:val="en-US"/>
        </w:rPr>
      </w:pPr>
    </w:p>
    <w:p w14:paraId="3AB7775F" w14:textId="77777777" w:rsidR="0006548D" w:rsidRDefault="0006548D" w:rsidP="005C7F77">
      <w:pPr>
        <w:jc w:val="both"/>
        <w:rPr>
          <w:rFonts w:ascii="Times New Roman" w:hAnsi="Times New Roman" w:cs="Times New Roman"/>
          <w:lang w:val="en-US"/>
        </w:rPr>
      </w:pPr>
    </w:p>
    <w:p w14:paraId="4F5ED864" w14:textId="77777777" w:rsidR="0006548D" w:rsidRDefault="0006548D" w:rsidP="005C7F77">
      <w:pPr>
        <w:jc w:val="both"/>
        <w:rPr>
          <w:rFonts w:ascii="Times New Roman" w:hAnsi="Times New Roman" w:cs="Times New Roman"/>
          <w:lang w:val="en-US"/>
        </w:rPr>
      </w:pPr>
    </w:p>
    <w:p w14:paraId="17DD5706" w14:textId="77777777" w:rsidR="0006548D" w:rsidRDefault="0006548D" w:rsidP="005C7F77">
      <w:pPr>
        <w:jc w:val="both"/>
        <w:rPr>
          <w:rFonts w:ascii="Times New Roman" w:hAnsi="Times New Roman" w:cs="Times New Roman"/>
          <w:lang w:val="en-US"/>
        </w:rPr>
      </w:pPr>
    </w:p>
    <w:p w14:paraId="05D0602D" w14:textId="77777777" w:rsidR="0006548D" w:rsidRDefault="0006548D" w:rsidP="005C7F77">
      <w:pPr>
        <w:jc w:val="both"/>
        <w:rPr>
          <w:rFonts w:ascii="Times New Roman" w:hAnsi="Times New Roman" w:cs="Times New Roman"/>
          <w:lang w:val="en-US"/>
        </w:rPr>
      </w:pPr>
    </w:p>
    <w:p w14:paraId="2CB0A67D" w14:textId="77777777" w:rsidR="00C25103" w:rsidRDefault="00C25103" w:rsidP="005C7F77">
      <w:pPr>
        <w:jc w:val="both"/>
        <w:rPr>
          <w:rFonts w:ascii="Times New Roman" w:hAnsi="Times New Roman" w:cs="Times New Roman"/>
          <w:lang w:val="en-US"/>
        </w:rPr>
      </w:pPr>
    </w:p>
    <w:p w14:paraId="146A77D6" w14:textId="77777777" w:rsidR="00741192" w:rsidRDefault="00741192" w:rsidP="005C7F77">
      <w:pPr>
        <w:jc w:val="both"/>
        <w:rPr>
          <w:rFonts w:ascii="Times New Roman" w:hAnsi="Times New Roman" w:cs="Times New Roman"/>
          <w:lang w:val="en-US"/>
        </w:rPr>
      </w:pPr>
    </w:p>
    <w:p w14:paraId="0BE9406C" w14:textId="77777777" w:rsidR="00741192" w:rsidRDefault="00741192" w:rsidP="005C7F77">
      <w:pPr>
        <w:jc w:val="both"/>
        <w:rPr>
          <w:rFonts w:ascii="Times New Roman" w:hAnsi="Times New Roman" w:cs="Times New Roman"/>
          <w:lang w:val="en-US"/>
        </w:rPr>
      </w:pPr>
    </w:p>
    <w:p w14:paraId="7DF647AD" w14:textId="0394512B" w:rsidR="005C7F77" w:rsidRDefault="000A60B6" w:rsidP="005C7F77">
      <w:pPr>
        <w:pStyle w:val="Heading1"/>
        <w:numPr>
          <w:ilvl w:val="0"/>
          <w:numId w:val="2"/>
        </w:numPr>
        <w:rPr>
          <w:rFonts w:ascii="Times New Roman" w:hAnsi="Times New Roman" w:cs="Times New Roman"/>
          <w:lang w:val="en-US"/>
        </w:rPr>
      </w:pPr>
      <w:bookmarkStart w:id="0" w:name="_Toc181134085"/>
      <w:proofErr w:type="spellStart"/>
      <w:r>
        <w:rPr>
          <w:rFonts w:ascii="Times New Roman" w:hAnsi="Times New Roman" w:cs="Times New Roman"/>
          <w:lang w:val="en-US"/>
        </w:rPr>
        <w:lastRenderedPageBreak/>
        <w:t>Introducere</w:t>
      </w:r>
      <w:bookmarkEnd w:id="0"/>
      <w:proofErr w:type="spellEnd"/>
    </w:p>
    <w:p w14:paraId="38013751" w14:textId="4BAB1E4F" w:rsidR="00A6070B" w:rsidRPr="00A6070B" w:rsidRDefault="00A6070B" w:rsidP="004F1415">
      <w:pPr>
        <w:ind w:firstLine="720"/>
        <w:rPr>
          <w:rFonts w:ascii="Times New Roman" w:hAnsi="Times New Roman" w:cs="Times New Roman"/>
          <w:sz w:val="24"/>
          <w:szCs w:val="24"/>
          <w:lang w:val="it-IT"/>
        </w:rPr>
      </w:pPr>
      <w:r w:rsidRPr="00A6070B">
        <w:rPr>
          <w:rFonts w:ascii="Times New Roman" w:hAnsi="Times New Roman" w:cs="Times New Roman"/>
          <w:sz w:val="24"/>
          <w:szCs w:val="24"/>
          <w:lang w:val="it-IT"/>
        </w:rPr>
        <w:t xml:space="preserve">O </w:t>
      </w:r>
      <w:r>
        <w:rPr>
          <w:rFonts w:ascii="Times New Roman" w:hAnsi="Times New Roman" w:cs="Times New Roman"/>
          <w:sz w:val="24"/>
          <w:szCs w:val="24"/>
          <w:lang w:val="it-IT"/>
        </w:rPr>
        <w:t>b</w:t>
      </w:r>
      <w:r w:rsidRPr="00A6070B">
        <w:rPr>
          <w:rFonts w:ascii="Times New Roman" w:hAnsi="Times New Roman" w:cs="Times New Roman"/>
          <w:sz w:val="24"/>
          <w:szCs w:val="24"/>
          <w:lang w:val="it-IT"/>
        </w:rPr>
        <w:t>iblioteca pentru dezvoltarea u</w:t>
      </w:r>
      <w:r>
        <w:rPr>
          <w:rFonts w:ascii="Times New Roman" w:hAnsi="Times New Roman" w:cs="Times New Roman"/>
          <w:sz w:val="24"/>
          <w:szCs w:val="24"/>
          <w:lang w:val="it-IT"/>
        </w:rPr>
        <w:t>nui REST</w:t>
      </w:r>
      <w:r w:rsidR="00741192">
        <w:rPr>
          <w:rFonts w:ascii="Times New Roman" w:hAnsi="Times New Roman" w:cs="Times New Roman"/>
          <w:sz w:val="24"/>
          <w:szCs w:val="24"/>
          <w:lang w:val="it-IT"/>
        </w:rPr>
        <w:t>(</w:t>
      </w:r>
      <w:r w:rsidR="00741192" w:rsidRPr="00741192">
        <w:rPr>
          <w:rFonts w:ascii="Times New Roman" w:hAnsi="Times New Roman" w:cs="Times New Roman"/>
          <w:sz w:val="24"/>
          <w:szCs w:val="24"/>
          <w:lang w:val="it-IT"/>
        </w:rPr>
        <w:t>Representational State Transfer</w:t>
      </w:r>
      <w:r w:rsidR="00741192" w:rsidRPr="00741192">
        <w:rPr>
          <w:rFonts w:ascii="Times New Roman" w:hAnsi="Times New Roman" w:cs="Times New Roman"/>
          <w:sz w:val="24"/>
          <w:szCs w:val="24"/>
          <w:lang w:val="it-IT"/>
        </w:rPr>
        <w:t>)</w:t>
      </w:r>
      <w:r>
        <w:rPr>
          <w:rFonts w:ascii="Times New Roman" w:hAnsi="Times New Roman" w:cs="Times New Roman"/>
          <w:sz w:val="24"/>
          <w:szCs w:val="24"/>
          <w:lang w:val="it-IT"/>
        </w:rPr>
        <w:t xml:space="preserve"> API</w:t>
      </w:r>
      <w:r w:rsidR="00741192">
        <w:rPr>
          <w:rFonts w:ascii="Times New Roman" w:hAnsi="Times New Roman" w:cs="Times New Roman"/>
          <w:sz w:val="24"/>
          <w:szCs w:val="24"/>
          <w:lang w:val="it-IT"/>
        </w:rPr>
        <w:t>(</w:t>
      </w:r>
      <w:r w:rsidR="00741192" w:rsidRPr="00741192">
        <w:rPr>
          <w:rFonts w:ascii="Times New Roman" w:hAnsi="Times New Roman" w:cs="Times New Roman"/>
          <w:sz w:val="24"/>
          <w:szCs w:val="24"/>
          <w:lang w:val="it-IT"/>
        </w:rPr>
        <w:t>Application Programming Interface</w:t>
      </w:r>
      <w:r w:rsidR="00741192">
        <w:rPr>
          <w:rFonts w:ascii="Times New Roman" w:hAnsi="Times New Roman" w:cs="Times New Roman"/>
          <w:sz w:val="24"/>
          <w:szCs w:val="24"/>
          <w:lang w:val="it-IT"/>
        </w:rPr>
        <w:t>)</w:t>
      </w:r>
      <w:r w:rsidRPr="00A6070B">
        <w:rPr>
          <w:rFonts w:ascii="Times New Roman" w:hAnsi="Times New Roman" w:cs="Times New Roman"/>
          <w:sz w:val="24"/>
          <w:szCs w:val="24"/>
          <w:lang w:val="it-IT"/>
        </w:rPr>
        <w:t xml:space="preserve"> este un set de instrumente, functionalitati si standard care faciliteaza construirea si gestionarea interfetelor API intr-un mod eficient si organizat. </w:t>
      </w:r>
    </w:p>
    <w:p w14:paraId="21B3EFA6" w14:textId="77777777" w:rsidR="00A6070B" w:rsidRPr="00A6070B" w:rsidRDefault="00A6070B" w:rsidP="00A6070B">
      <w:pPr>
        <w:rPr>
          <w:rFonts w:ascii="Times New Roman" w:hAnsi="Times New Roman" w:cs="Times New Roman"/>
          <w:sz w:val="24"/>
          <w:szCs w:val="24"/>
          <w:lang w:val="it-IT"/>
        </w:rPr>
      </w:pPr>
      <w:r w:rsidRPr="00A6070B">
        <w:rPr>
          <w:rFonts w:ascii="Times New Roman" w:hAnsi="Times New Roman" w:cs="Times New Roman"/>
          <w:sz w:val="24"/>
          <w:szCs w:val="24"/>
          <w:lang w:val="it-IT"/>
        </w:rPr>
        <w:t xml:space="preserve">Beneficii ale utilizarii unei biblioteci pentru REST API </w:t>
      </w:r>
    </w:p>
    <w:p w14:paraId="0EFD8940" w14:textId="77777777" w:rsidR="00A6070B" w:rsidRPr="00A6070B" w:rsidRDefault="00A6070B" w:rsidP="00A6070B">
      <w:pPr>
        <w:pStyle w:val="ListParagraph"/>
        <w:numPr>
          <w:ilvl w:val="0"/>
          <w:numId w:val="5"/>
        </w:numPr>
        <w:rPr>
          <w:rFonts w:ascii="Times New Roman" w:hAnsi="Times New Roman" w:cs="Times New Roman"/>
          <w:sz w:val="24"/>
          <w:szCs w:val="24"/>
          <w:lang w:val="it-IT"/>
        </w:rPr>
      </w:pPr>
      <w:r w:rsidRPr="00A6070B">
        <w:rPr>
          <w:rFonts w:ascii="Times New Roman" w:hAnsi="Times New Roman" w:cs="Times New Roman"/>
          <w:sz w:val="24"/>
          <w:szCs w:val="24"/>
          <w:lang w:val="it-IT"/>
        </w:rPr>
        <w:t>Rapiditate in dezvoltare – Oferind o baza solida, devoltatorii pot econimisi timp si resurse</w:t>
      </w:r>
    </w:p>
    <w:p w14:paraId="2F871CD7" w14:textId="77777777" w:rsidR="00A6070B" w:rsidRPr="00A6070B" w:rsidRDefault="00A6070B" w:rsidP="00A6070B">
      <w:pPr>
        <w:pStyle w:val="ListParagraph"/>
        <w:numPr>
          <w:ilvl w:val="0"/>
          <w:numId w:val="5"/>
        </w:numPr>
        <w:rPr>
          <w:rFonts w:ascii="Times New Roman" w:hAnsi="Times New Roman" w:cs="Times New Roman"/>
          <w:sz w:val="24"/>
          <w:szCs w:val="24"/>
          <w:lang w:val="it-IT"/>
        </w:rPr>
      </w:pPr>
      <w:r w:rsidRPr="00A6070B">
        <w:rPr>
          <w:rFonts w:ascii="Times New Roman" w:hAnsi="Times New Roman" w:cs="Times New Roman"/>
          <w:sz w:val="24"/>
          <w:szCs w:val="24"/>
          <w:lang w:val="it-IT"/>
        </w:rPr>
        <w:t>Modularitate – Permite dezvoltarea de componente independente care pot fi reutilizate in diferite proiecte</w:t>
      </w:r>
    </w:p>
    <w:p w14:paraId="6D6A2D9C" w14:textId="77777777" w:rsidR="00A6070B" w:rsidRPr="00A6070B" w:rsidRDefault="00A6070B" w:rsidP="00A6070B">
      <w:pPr>
        <w:pStyle w:val="ListParagraph"/>
        <w:numPr>
          <w:ilvl w:val="0"/>
          <w:numId w:val="5"/>
        </w:numPr>
        <w:rPr>
          <w:rFonts w:ascii="Times New Roman" w:hAnsi="Times New Roman" w:cs="Times New Roman"/>
          <w:sz w:val="24"/>
          <w:szCs w:val="24"/>
          <w:lang w:val="it-IT"/>
        </w:rPr>
      </w:pPr>
      <w:r w:rsidRPr="00A6070B">
        <w:rPr>
          <w:rFonts w:ascii="Times New Roman" w:hAnsi="Times New Roman" w:cs="Times New Roman"/>
          <w:sz w:val="24"/>
          <w:szCs w:val="24"/>
          <w:lang w:val="it-IT"/>
        </w:rPr>
        <w:t>Cod mai curat si mentenabil – Separarea responsabilitatilor si organizarea clara a codului faciliteaza mentenanta si extindere aplicatiei</w:t>
      </w:r>
    </w:p>
    <w:p w14:paraId="1D649AC8" w14:textId="77777777" w:rsidR="00A6070B" w:rsidRPr="00A6070B" w:rsidRDefault="00A6070B" w:rsidP="00A6070B">
      <w:pPr>
        <w:pStyle w:val="ListParagraph"/>
        <w:numPr>
          <w:ilvl w:val="0"/>
          <w:numId w:val="5"/>
        </w:numPr>
        <w:rPr>
          <w:rFonts w:ascii="Times New Roman" w:hAnsi="Times New Roman" w:cs="Times New Roman"/>
          <w:sz w:val="24"/>
          <w:szCs w:val="24"/>
          <w:lang w:val="it-IT"/>
        </w:rPr>
      </w:pPr>
      <w:r w:rsidRPr="00A6070B">
        <w:rPr>
          <w:rFonts w:ascii="Times New Roman" w:hAnsi="Times New Roman" w:cs="Times New Roman"/>
          <w:sz w:val="24"/>
          <w:szCs w:val="24"/>
          <w:lang w:val="it-IT"/>
        </w:rPr>
        <w:t>Standardizare – Promoveaza bune practice si standard de proiectare</w:t>
      </w:r>
    </w:p>
    <w:p w14:paraId="0FB7F899" w14:textId="3792ADB8" w:rsidR="00A6070B" w:rsidRPr="00A6070B" w:rsidRDefault="00A6070B" w:rsidP="00A6070B">
      <w:pPr>
        <w:rPr>
          <w:rFonts w:ascii="Times New Roman" w:hAnsi="Times New Roman" w:cs="Times New Roman"/>
          <w:sz w:val="24"/>
          <w:szCs w:val="24"/>
          <w:lang w:val="it-IT"/>
        </w:rPr>
      </w:pPr>
    </w:p>
    <w:p w14:paraId="20080A00" w14:textId="38D84BCF" w:rsidR="00E105CE" w:rsidRDefault="000A60B6" w:rsidP="00A6070B">
      <w:pPr>
        <w:pStyle w:val="Heading2"/>
        <w:numPr>
          <w:ilvl w:val="1"/>
          <w:numId w:val="4"/>
        </w:numPr>
        <w:rPr>
          <w:rFonts w:ascii="Times New Roman" w:hAnsi="Times New Roman" w:cs="Times New Roman"/>
          <w:lang w:val="en-US"/>
        </w:rPr>
      </w:pPr>
      <w:bookmarkStart w:id="1" w:name="_Toc181134086"/>
      <w:proofErr w:type="spellStart"/>
      <w:r>
        <w:rPr>
          <w:rFonts w:ascii="Times New Roman" w:hAnsi="Times New Roman" w:cs="Times New Roman"/>
          <w:lang w:val="en-US"/>
        </w:rPr>
        <w:t>Scopul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proiectului</w:t>
      </w:r>
      <w:bookmarkEnd w:id="1"/>
      <w:proofErr w:type="spellEnd"/>
    </w:p>
    <w:p w14:paraId="1147096B" w14:textId="20F15125" w:rsidR="00A6070B" w:rsidRDefault="003E514E" w:rsidP="004F1415">
      <w:pPr>
        <w:ind w:firstLine="720"/>
        <w:rPr>
          <w:rFonts w:ascii="Times New Roman" w:hAnsi="Times New Roman" w:cs="Times New Roman"/>
          <w:sz w:val="24"/>
          <w:szCs w:val="24"/>
          <w:lang w:val="it-IT"/>
        </w:rPr>
      </w:pPr>
      <w:r w:rsidRPr="003E514E">
        <w:rPr>
          <w:rFonts w:ascii="Times New Roman" w:hAnsi="Times New Roman" w:cs="Times New Roman"/>
          <w:sz w:val="24"/>
          <w:szCs w:val="24"/>
          <w:lang w:val="it-IT"/>
        </w:rPr>
        <w:t>Dezvoltarea unui framework REST API in C++ are ca scop principal facilitarea semnificativa a procesului de creare a aplicatiilor care ofera servicii accesibile prin intermediul unor endpoint-uri</w:t>
      </w:r>
      <w:r>
        <w:rPr>
          <w:rFonts w:ascii="Times New Roman" w:hAnsi="Times New Roman" w:cs="Times New Roman"/>
          <w:sz w:val="24"/>
          <w:szCs w:val="24"/>
          <w:lang w:val="it-IT"/>
        </w:rPr>
        <w:t xml:space="preserve"> HTTP. Implementarea unui astfel de framework in C++ este complexa, dar ofera o gama larga de beneficii si scopuri.</w:t>
      </w:r>
      <w:r w:rsidR="004F1415">
        <w:rPr>
          <w:rFonts w:ascii="Times New Roman" w:hAnsi="Times New Roman" w:cs="Times New Roman"/>
          <w:sz w:val="24"/>
          <w:szCs w:val="24"/>
          <w:lang w:val="it-IT"/>
        </w:rPr>
        <w:t xml:space="preserve"> C++ permite dezvoltarea unor mecanisme avansate de paralelism, drept urmare un framework implementat in acest limbaj poate oferi capacitatea de a gestiona un numar mare de cereri simultate in mod eficient. Oferind un set de reguli standardizate, un framework REST API poate asigura comunicarea dintre diferite componente dezvoltate in mod independent, folosind metode HTTP standard</w:t>
      </w:r>
      <w:r w:rsidR="00ED3987">
        <w:rPr>
          <w:rFonts w:ascii="Times New Roman" w:hAnsi="Times New Roman" w:cs="Times New Roman"/>
          <w:sz w:val="24"/>
          <w:szCs w:val="24"/>
          <w:lang w:val="it-IT"/>
        </w:rPr>
        <w:t xml:space="preserve"> </w:t>
      </w:r>
      <w:r w:rsidR="004F1415">
        <w:rPr>
          <w:rFonts w:ascii="Times New Roman" w:hAnsi="Times New Roman" w:cs="Times New Roman"/>
          <w:sz w:val="24"/>
          <w:szCs w:val="24"/>
          <w:lang w:val="it-IT"/>
        </w:rPr>
        <w:t>(GET, POST, PUT, DELETE etc).</w:t>
      </w:r>
    </w:p>
    <w:p w14:paraId="48A1EEEE" w14:textId="77777777" w:rsidR="00ED3987" w:rsidRPr="003E514E" w:rsidRDefault="00ED3987" w:rsidP="004F1415">
      <w:pPr>
        <w:ind w:firstLine="720"/>
        <w:rPr>
          <w:rFonts w:ascii="Times New Roman" w:hAnsi="Times New Roman" w:cs="Times New Roman"/>
          <w:sz w:val="24"/>
          <w:szCs w:val="24"/>
          <w:lang w:val="it-IT"/>
        </w:rPr>
      </w:pPr>
    </w:p>
    <w:p w14:paraId="386E8BDD" w14:textId="34D6423F" w:rsidR="005C7F77" w:rsidRDefault="00ED3987" w:rsidP="00ED3987">
      <w:pPr>
        <w:pStyle w:val="Heading2"/>
        <w:numPr>
          <w:ilvl w:val="1"/>
          <w:numId w:val="4"/>
        </w:numPr>
        <w:rPr>
          <w:rFonts w:ascii="Times New Roman" w:hAnsi="Times New Roman" w:cs="Times New Roman"/>
          <w:lang w:val="en-US"/>
        </w:rPr>
      </w:pPr>
      <w:bookmarkStart w:id="2" w:name="_Toc181134087"/>
      <w:proofErr w:type="spellStart"/>
      <w:r>
        <w:rPr>
          <w:rFonts w:ascii="Times New Roman" w:hAnsi="Times New Roman" w:cs="Times New Roman"/>
          <w:lang w:val="en-US"/>
        </w:rPr>
        <w:t>Componente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principale</w:t>
      </w:r>
      <w:bookmarkEnd w:id="2"/>
      <w:proofErr w:type="spellEnd"/>
    </w:p>
    <w:p w14:paraId="1ECCE0BC" w14:textId="2D206375" w:rsidR="00ED3987" w:rsidRDefault="00ED3987" w:rsidP="00ED3987">
      <w:pPr>
        <w:ind w:firstLine="720"/>
        <w:rPr>
          <w:rFonts w:ascii="Times New Roman" w:hAnsi="Times New Roman" w:cs="Times New Roman"/>
          <w:sz w:val="24"/>
          <w:szCs w:val="24"/>
          <w:lang w:val="it-IT"/>
        </w:rPr>
      </w:pPr>
      <w:r w:rsidRPr="00ED3987">
        <w:rPr>
          <w:rFonts w:ascii="Times New Roman" w:hAnsi="Times New Roman" w:cs="Times New Roman"/>
          <w:sz w:val="24"/>
          <w:szCs w:val="24"/>
          <w:lang w:val="it-IT"/>
        </w:rPr>
        <w:t>In dezvoltarea proiectului ne v</w:t>
      </w:r>
      <w:r>
        <w:rPr>
          <w:rFonts w:ascii="Times New Roman" w:hAnsi="Times New Roman" w:cs="Times New Roman"/>
          <w:sz w:val="24"/>
          <w:szCs w:val="24"/>
          <w:lang w:val="it-IT"/>
        </w:rPr>
        <w:t>om utiliza de urmatoarele mari componente:</w:t>
      </w:r>
    </w:p>
    <w:p w14:paraId="4F5DCC75" w14:textId="77777777" w:rsidR="00ED3987" w:rsidRPr="00D466E4" w:rsidRDefault="00ED3987" w:rsidP="00ED3987">
      <w:pPr>
        <w:pStyle w:val="ListParagraph"/>
        <w:numPr>
          <w:ilvl w:val="0"/>
          <w:numId w:val="6"/>
        </w:numPr>
        <w:spacing w:before="240" w:after="240"/>
        <w:rPr>
          <w:rFonts w:ascii="Times New Roman" w:eastAsia="Times New Roman" w:hAnsi="Times New Roman" w:cs="Times New Roman"/>
          <w:sz w:val="24"/>
          <w:szCs w:val="24"/>
          <w:lang w:val="it-IT"/>
        </w:rPr>
      </w:pPr>
      <w:r w:rsidRPr="00D466E4">
        <w:rPr>
          <w:rFonts w:ascii="Times New Roman" w:eastAsia="Times New Roman" w:hAnsi="Times New Roman" w:cs="Times New Roman"/>
          <w:b/>
          <w:bCs/>
          <w:sz w:val="24"/>
          <w:szCs w:val="24"/>
          <w:lang w:val="it-IT"/>
        </w:rPr>
        <w:t>HTTP-Server</w:t>
      </w:r>
      <w:r w:rsidRPr="00D466E4">
        <w:rPr>
          <w:rFonts w:ascii="Times New Roman" w:eastAsia="Times New Roman" w:hAnsi="Times New Roman" w:cs="Times New Roman"/>
          <w:sz w:val="24"/>
          <w:szCs w:val="24"/>
          <w:lang w:val="it-IT"/>
        </w:rPr>
        <w:t xml:space="preserve"> - Clasa principala care gestioneaza initializarea si rularea serverului web. Aceasta ascultă pe un port specific si procesează cererile venite de la clienti.Se va deschide un socket de fiecare data cand o cerere este acceptata, si se va inchide dupa executarea rutine software dorita de developer. (La primirea unei cereri socket-ul se deschide, citim cererea, procesam datele, trimitem raspunsul, apoi inchidem socket-ul)</w:t>
      </w:r>
    </w:p>
    <w:p w14:paraId="5C7974FA" w14:textId="77777777" w:rsidR="00ED3987" w:rsidRPr="00D466E4" w:rsidRDefault="00ED3987" w:rsidP="00ED3987">
      <w:pPr>
        <w:pStyle w:val="ListParagraph"/>
        <w:spacing w:before="240" w:after="240"/>
        <w:rPr>
          <w:rFonts w:ascii="Times New Roman" w:eastAsia="Times New Roman" w:hAnsi="Times New Roman" w:cs="Times New Roman"/>
          <w:sz w:val="24"/>
          <w:szCs w:val="24"/>
          <w:lang w:val="it-IT"/>
        </w:rPr>
      </w:pPr>
    </w:p>
    <w:p w14:paraId="3A8977CF" w14:textId="77777777" w:rsidR="00ED3987" w:rsidRPr="00D466E4" w:rsidRDefault="00ED3987" w:rsidP="00ED3987">
      <w:pPr>
        <w:pStyle w:val="ListParagraph"/>
        <w:numPr>
          <w:ilvl w:val="0"/>
          <w:numId w:val="6"/>
        </w:numPr>
        <w:spacing w:before="240" w:after="240"/>
        <w:rPr>
          <w:rFonts w:ascii="Times New Roman" w:eastAsia="Times New Roman" w:hAnsi="Times New Roman" w:cs="Times New Roman"/>
          <w:sz w:val="24"/>
          <w:szCs w:val="24"/>
          <w:lang w:val="it-IT"/>
        </w:rPr>
      </w:pPr>
      <w:r w:rsidRPr="00D466E4">
        <w:rPr>
          <w:rFonts w:ascii="Times New Roman" w:eastAsia="Times New Roman" w:hAnsi="Times New Roman" w:cs="Times New Roman"/>
          <w:b/>
          <w:bCs/>
          <w:sz w:val="24"/>
          <w:szCs w:val="24"/>
          <w:lang w:val="it-IT"/>
        </w:rPr>
        <w:t>Request</w:t>
      </w:r>
      <w:r w:rsidRPr="00D466E4">
        <w:rPr>
          <w:rFonts w:ascii="Times New Roman" w:eastAsia="Times New Roman" w:hAnsi="Times New Roman" w:cs="Times New Roman"/>
          <w:sz w:val="24"/>
          <w:szCs w:val="24"/>
          <w:lang w:val="it-IT"/>
        </w:rPr>
        <w:t xml:space="preserve"> - O clasa care incapsuleaza cererea HTTP primita de la client. Include metode pentru accesarea URL-ului, metodei HTTP, headerelor,parametrilor  si corpului cererii.</w:t>
      </w:r>
    </w:p>
    <w:p w14:paraId="46C603A2" w14:textId="1A8437D4" w:rsidR="00ED3987" w:rsidRPr="00B12D3A" w:rsidRDefault="00ED3987" w:rsidP="00ED3987">
      <w:pPr>
        <w:pStyle w:val="ListParagraph"/>
        <w:spacing w:before="240" w:after="240"/>
        <w:rPr>
          <w:rFonts w:ascii="Times New Roman" w:eastAsia="Times New Roman" w:hAnsi="Times New Roman" w:cs="Times New Roman"/>
          <w:sz w:val="24"/>
          <w:szCs w:val="24"/>
        </w:rPr>
      </w:pPr>
      <w:proofErr w:type="spellStart"/>
      <w:r w:rsidRPr="00B12D3A">
        <w:rPr>
          <w:rFonts w:ascii="Times New Roman" w:eastAsia="Times New Roman" w:hAnsi="Times New Roman" w:cs="Times New Roman"/>
          <w:sz w:val="24"/>
          <w:szCs w:val="24"/>
        </w:rPr>
        <w:t>Detine</w:t>
      </w:r>
      <w:proofErr w:type="spellEnd"/>
      <w:r w:rsidRPr="00B12D3A">
        <w:rPr>
          <w:rFonts w:ascii="Times New Roman" w:eastAsia="Times New Roman" w:hAnsi="Times New Roman" w:cs="Times New Roman"/>
          <w:sz w:val="24"/>
          <w:szCs w:val="24"/>
        </w:rPr>
        <w:t xml:space="preserve"> </w:t>
      </w:r>
      <w:proofErr w:type="spellStart"/>
      <w:r w:rsidRPr="00B12D3A">
        <w:rPr>
          <w:rFonts w:ascii="Times New Roman" w:eastAsia="Times New Roman" w:hAnsi="Times New Roman" w:cs="Times New Roman"/>
          <w:sz w:val="24"/>
          <w:szCs w:val="24"/>
        </w:rPr>
        <w:t>functionalitate</w:t>
      </w:r>
      <w:proofErr w:type="spellEnd"/>
      <w:r w:rsidRPr="00B12D3A">
        <w:rPr>
          <w:rFonts w:ascii="Times New Roman" w:eastAsia="Times New Roman" w:hAnsi="Times New Roman" w:cs="Times New Roman"/>
          <w:sz w:val="24"/>
          <w:szCs w:val="24"/>
        </w:rPr>
        <w:t xml:space="preserve"> de </w:t>
      </w:r>
      <w:proofErr w:type="spellStart"/>
      <w:r w:rsidRPr="00B12D3A">
        <w:rPr>
          <w:rFonts w:ascii="Times New Roman" w:eastAsia="Times New Roman" w:hAnsi="Times New Roman" w:cs="Times New Roman"/>
          <w:sz w:val="24"/>
          <w:szCs w:val="24"/>
        </w:rPr>
        <w:t>parsare</w:t>
      </w:r>
      <w:proofErr w:type="spellEnd"/>
      <w:r w:rsidRPr="00B12D3A">
        <w:rPr>
          <w:rFonts w:ascii="Times New Roman" w:eastAsia="Times New Roman" w:hAnsi="Times New Roman" w:cs="Times New Roman"/>
          <w:sz w:val="24"/>
          <w:szCs w:val="24"/>
        </w:rPr>
        <w:t xml:space="preserve"> </w:t>
      </w:r>
      <w:proofErr w:type="gramStart"/>
      <w:r w:rsidRPr="00B12D3A">
        <w:rPr>
          <w:rFonts w:ascii="Times New Roman" w:eastAsia="Times New Roman" w:hAnsi="Times New Roman" w:cs="Times New Roman"/>
          <w:sz w:val="24"/>
          <w:szCs w:val="24"/>
        </w:rPr>
        <w:t>JSON ,</w:t>
      </w:r>
      <w:proofErr w:type="gramEnd"/>
      <w:r w:rsidRPr="00B12D3A">
        <w:rPr>
          <w:rFonts w:ascii="Times New Roman" w:eastAsia="Times New Roman" w:hAnsi="Times New Roman" w:cs="Times New Roman"/>
          <w:sz w:val="24"/>
          <w:szCs w:val="24"/>
        </w:rPr>
        <w:t xml:space="preserve"> </w:t>
      </w:r>
      <w:proofErr w:type="spellStart"/>
      <w:r w:rsidRPr="00B12D3A">
        <w:rPr>
          <w:rFonts w:ascii="Times New Roman" w:eastAsia="Times New Roman" w:hAnsi="Times New Roman" w:cs="Times New Roman"/>
          <w:sz w:val="24"/>
          <w:szCs w:val="24"/>
        </w:rPr>
        <w:t>conversia</w:t>
      </w:r>
      <w:proofErr w:type="spellEnd"/>
      <w:r w:rsidRPr="00B12D3A">
        <w:rPr>
          <w:rFonts w:ascii="Times New Roman" w:eastAsia="Times New Roman" w:hAnsi="Times New Roman" w:cs="Times New Roman"/>
          <w:sz w:val="24"/>
          <w:szCs w:val="24"/>
        </w:rPr>
        <w:t xml:space="preserve"> JSON to std::string </w:t>
      </w:r>
      <w:proofErr w:type="spellStart"/>
      <w:r w:rsidRPr="00B12D3A">
        <w:rPr>
          <w:rFonts w:ascii="Times New Roman" w:eastAsia="Times New Roman" w:hAnsi="Times New Roman" w:cs="Times New Roman"/>
          <w:sz w:val="24"/>
          <w:szCs w:val="24"/>
        </w:rPr>
        <w:t>si</w:t>
      </w:r>
      <w:proofErr w:type="spellEnd"/>
      <w:r w:rsidRPr="00B12D3A">
        <w:rPr>
          <w:rFonts w:ascii="Times New Roman" w:eastAsia="Times New Roman" w:hAnsi="Times New Roman" w:cs="Times New Roman"/>
          <w:sz w:val="24"/>
          <w:szCs w:val="24"/>
        </w:rPr>
        <w:t xml:space="preserve"> invers</w:t>
      </w:r>
      <w:r w:rsidR="009D16F7">
        <w:rPr>
          <w:rFonts w:ascii="Times New Roman" w:eastAsia="Times New Roman" w:hAnsi="Times New Roman" w:cs="Times New Roman"/>
          <w:sz w:val="24"/>
          <w:szCs w:val="24"/>
        </w:rPr>
        <w:t>(</w:t>
      </w:r>
      <w:proofErr w:type="spellStart"/>
      <w:r w:rsidR="009D16F7">
        <w:rPr>
          <w:rFonts w:ascii="Times New Roman" w:eastAsia="Times New Roman" w:hAnsi="Times New Roman" w:cs="Times New Roman"/>
          <w:sz w:val="24"/>
          <w:szCs w:val="24"/>
        </w:rPr>
        <w:t>serializare</w:t>
      </w:r>
      <w:proofErr w:type="spellEnd"/>
      <w:r w:rsidR="009D16F7">
        <w:rPr>
          <w:rFonts w:ascii="Times New Roman" w:eastAsia="Times New Roman" w:hAnsi="Times New Roman" w:cs="Times New Roman"/>
          <w:sz w:val="24"/>
          <w:szCs w:val="24"/>
        </w:rPr>
        <w:t>/</w:t>
      </w:r>
      <w:proofErr w:type="spellStart"/>
      <w:r w:rsidR="009D16F7">
        <w:rPr>
          <w:rFonts w:ascii="Times New Roman" w:eastAsia="Times New Roman" w:hAnsi="Times New Roman" w:cs="Times New Roman"/>
          <w:sz w:val="24"/>
          <w:szCs w:val="24"/>
        </w:rPr>
        <w:t>deserializare</w:t>
      </w:r>
      <w:proofErr w:type="spellEnd"/>
      <w:r w:rsidR="009D16F7">
        <w:rPr>
          <w:rFonts w:ascii="Times New Roman" w:eastAsia="Times New Roman" w:hAnsi="Times New Roman" w:cs="Times New Roman"/>
          <w:sz w:val="24"/>
          <w:szCs w:val="24"/>
        </w:rPr>
        <w:t>)</w:t>
      </w:r>
      <w:r w:rsidRPr="00B12D3A">
        <w:rPr>
          <w:rFonts w:ascii="Times New Roman" w:eastAsia="Times New Roman" w:hAnsi="Times New Roman" w:cs="Times New Roman"/>
          <w:sz w:val="24"/>
          <w:szCs w:val="24"/>
        </w:rPr>
        <w:t xml:space="preserve">. </w:t>
      </w:r>
    </w:p>
    <w:p w14:paraId="358649F9" w14:textId="77777777" w:rsidR="00ED3987" w:rsidRPr="00B12D3A" w:rsidRDefault="00ED3987" w:rsidP="00ED3987">
      <w:pPr>
        <w:pStyle w:val="ListParagraph"/>
        <w:spacing w:before="240" w:after="240"/>
        <w:rPr>
          <w:rFonts w:ascii="Times New Roman" w:eastAsia="Times New Roman" w:hAnsi="Times New Roman" w:cs="Times New Roman"/>
          <w:sz w:val="24"/>
          <w:szCs w:val="24"/>
        </w:rPr>
      </w:pPr>
    </w:p>
    <w:p w14:paraId="7BD0B36A" w14:textId="77777777" w:rsidR="00ED3987" w:rsidRPr="00D466E4" w:rsidRDefault="00ED3987" w:rsidP="00ED3987">
      <w:pPr>
        <w:pStyle w:val="ListParagraph"/>
        <w:numPr>
          <w:ilvl w:val="0"/>
          <w:numId w:val="6"/>
        </w:numPr>
        <w:spacing w:before="240" w:after="240"/>
        <w:rPr>
          <w:rFonts w:ascii="Times New Roman" w:eastAsia="Times New Roman" w:hAnsi="Times New Roman" w:cs="Times New Roman"/>
          <w:sz w:val="24"/>
          <w:szCs w:val="24"/>
          <w:lang w:val="it-IT"/>
        </w:rPr>
      </w:pPr>
      <w:r w:rsidRPr="00D466E4">
        <w:rPr>
          <w:rFonts w:ascii="Times New Roman" w:eastAsia="Times New Roman" w:hAnsi="Times New Roman" w:cs="Times New Roman"/>
          <w:b/>
          <w:bCs/>
          <w:sz w:val="24"/>
          <w:szCs w:val="24"/>
          <w:lang w:val="it-IT"/>
        </w:rPr>
        <w:t>Response</w:t>
      </w:r>
      <w:r w:rsidRPr="00D466E4">
        <w:rPr>
          <w:rFonts w:ascii="Times New Roman" w:eastAsia="Times New Roman" w:hAnsi="Times New Roman" w:cs="Times New Roman"/>
          <w:sz w:val="24"/>
          <w:szCs w:val="24"/>
          <w:lang w:val="it-IT"/>
        </w:rPr>
        <w:t xml:space="preserve"> - Clasa responsabila pentru construirea răspunsului HTTP. Permite setarea statusului, adaugarea de headere si trimiterea datelor inapoi catre client.</w:t>
      </w:r>
    </w:p>
    <w:p w14:paraId="107FE12C" w14:textId="77777777" w:rsidR="00ED3987" w:rsidRPr="00D466E4" w:rsidRDefault="00ED3987" w:rsidP="00ED3987">
      <w:pPr>
        <w:pStyle w:val="ListParagraph"/>
        <w:spacing w:before="240" w:after="240"/>
        <w:rPr>
          <w:rFonts w:ascii="Times New Roman" w:eastAsia="Times New Roman" w:hAnsi="Times New Roman" w:cs="Times New Roman"/>
          <w:sz w:val="24"/>
          <w:szCs w:val="24"/>
          <w:lang w:val="it-IT"/>
        </w:rPr>
      </w:pPr>
    </w:p>
    <w:p w14:paraId="14EE0B9C" w14:textId="77777777" w:rsidR="00ED3987" w:rsidRPr="00D466E4" w:rsidRDefault="00ED3987" w:rsidP="00ED3987">
      <w:pPr>
        <w:pStyle w:val="ListParagraph"/>
        <w:numPr>
          <w:ilvl w:val="0"/>
          <w:numId w:val="6"/>
        </w:numPr>
        <w:spacing w:before="240" w:after="240"/>
        <w:rPr>
          <w:rFonts w:ascii="Times New Roman" w:eastAsia="Times New Roman" w:hAnsi="Times New Roman" w:cs="Times New Roman"/>
          <w:sz w:val="24"/>
          <w:szCs w:val="24"/>
          <w:lang w:val="it-IT"/>
        </w:rPr>
      </w:pPr>
      <w:r w:rsidRPr="00D466E4">
        <w:rPr>
          <w:rFonts w:ascii="Times New Roman" w:eastAsia="Times New Roman" w:hAnsi="Times New Roman" w:cs="Times New Roman"/>
          <w:b/>
          <w:bCs/>
          <w:sz w:val="24"/>
          <w:szCs w:val="24"/>
          <w:lang w:val="it-IT"/>
        </w:rPr>
        <w:t>Router</w:t>
      </w:r>
      <w:r w:rsidRPr="00D466E4">
        <w:rPr>
          <w:rFonts w:ascii="Times New Roman" w:eastAsia="Times New Roman" w:hAnsi="Times New Roman" w:cs="Times New Roman"/>
          <w:sz w:val="24"/>
          <w:szCs w:val="24"/>
          <w:lang w:val="it-IT"/>
        </w:rPr>
        <w:t xml:space="preserve"> - Aceasta clasa dirijeaza cererile HTTP catre handler-ele corespunzatoare bazandu-se pe metoda HTTP si calea URL solicitata. Ofera flexibilitate developerului si utlizarea facila a claselor Request si Response , fiind argumentele principale a functiei pe care acesta si-o creeaza. Se poate folosi de metodele puse la dispozitie de aceste clase pentru prelucrarea detaliilor cererii si gestionarea reaspunsului adecvat in functie de caz.</w:t>
      </w:r>
    </w:p>
    <w:p w14:paraId="0B40231C" w14:textId="77777777" w:rsidR="00ED3987" w:rsidRPr="00D466E4" w:rsidRDefault="00ED3987" w:rsidP="00ED3987">
      <w:pPr>
        <w:pStyle w:val="ListParagraph"/>
        <w:spacing w:before="240" w:after="240"/>
        <w:rPr>
          <w:rFonts w:ascii="Times New Roman" w:eastAsia="Times New Roman" w:hAnsi="Times New Roman" w:cs="Times New Roman"/>
          <w:sz w:val="24"/>
          <w:szCs w:val="24"/>
          <w:lang w:val="it-IT"/>
        </w:rPr>
      </w:pPr>
    </w:p>
    <w:p w14:paraId="368FAEEE" w14:textId="77777777" w:rsidR="00ED3987" w:rsidRDefault="00ED3987" w:rsidP="00ED3987">
      <w:pPr>
        <w:pStyle w:val="ListParagraph"/>
        <w:numPr>
          <w:ilvl w:val="0"/>
          <w:numId w:val="6"/>
        </w:numPr>
        <w:spacing w:before="240" w:after="240"/>
        <w:rPr>
          <w:rFonts w:ascii="Times New Roman" w:eastAsia="Times New Roman" w:hAnsi="Times New Roman" w:cs="Times New Roman"/>
          <w:sz w:val="24"/>
          <w:szCs w:val="24"/>
          <w:lang w:val="it-IT"/>
        </w:rPr>
      </w:pPr>
      <w:r w:rsidRPr="00D466E4">
        <w:rPr>
          <w:rFonts w:ascii="Times New Roman" w:eastAsia="Times New Roman" w:hAnsi="Times New Roman" w:cs="Times New Roman"/>
          <w:b/>
          <w:bCs/>
          <w:sz w:val="24"/>
          <w:szCs w:val="24"/>
          <w:lang w:val="it-IT"/>
        </w:rPr>
        <w:t>Middleware</w:t>
      </w:r>
      <w:r w:rsidRPr="00D466E4">
        <w:rPr>
          <w:rFonts w:ascii="Times New Roman" w:eastAsia="Times New Roman" w:hAnsi="Times New Roman" w:cs="Times New Roman"/>
          <w:sz w:val="24"/>
          <w:szCs w:val="24"/>
          <w:lang w:val="it-IT"/>
        </w:rPr>
        <w:t xml:space="preserve"> - Functii care se execută înainte de handler-ul final al cererii, permitand preprocesarea cererilor, autentificarea utilizatorilor, sau logarea cererilor si raspunsurilor.</w:t>
      </w:r>
    </w:p>
    <w:p w14:paraId="32962B84" w14:textId="172AE83E" w:rsidR="00A47828" w:rsidRDefault="00A47828" w:rsidP="00A47828">
      <w:pPr>
        <w:pStyle w:val="Heading2"/>
        <w:numPr>
          <w:ilvl w:val="1"/>
          <w:numId w:val="4"/>
        </w:numPr>
        <w:rPr>
          <w:rFonts w:ascii="Times New Roman" w:eastAsia="Times New Roman" w:hAnsi="Times New Roman" w:cs="Times New Roman"/>
          <w:lang w:val="it-IT"/>
        </w:rPr>
      </w:pPr>
      <w:bookmarkStart w:id="3" w:name="_Toc181134088"/>
      <w:r>
        <w:rPr>
          <w:rFonts w:ascii="Times New Roman" w:eastAsia="Times New Roman" w:hAnsi="Times New Roman" w:cs="Times New Roman"/>
          <w:lang w:val="it-IT"/>
        </w:rPr>
        <w:t>Diagrama de clase</w:t>
      </w:r>
      <w:bookmarkEnd w:id="3"/>
    </w:p>
    <w:p w14:paraId="4D5D4252" w14:textId="77777777" w:rsidR="00A47828" w:rsidRPr="00A47828" w:rsidRDefault="00A47828" w:rsidP="00A47828">
      <w:pPr>
        <w:rPr>
          <w:lang w:val="it-IT"/>
        </w:rPr>
      </w:pPr>
    </w:p>
    <w:p w14:paraId="63F05CF4" w14:textId="41A4B43D" w:rsidR="00A47828" w:rsidRPr="00A47828" w:rsidRDefault="00A47828" w:rsidP="00A47828">
      <w:pPr>
        <w:ind w:firstLine="360"/>
        <w:rPr>
          <w:lang w:val="it-IT"/>
        </w:rPr>
      </w:pPr>
      <w:r>
        <w:rPr>
          <w:noProof/>
          <w:lang w:val="it-IT"/>
        </w:rPr>
        <w:drawing>
          <wp:inline distT="0" distB="0" distL="0" distR="0" wp14:anchorId="66A36033" wp14:editId="0727C910">
            <wp:extent cx="5474335" cy="3459480"/>
            <wp:effectExtent l="0" t="0" r="0" b="7620"/>
            <wp:docPr id="97567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79431" name="Picture 9756794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28552" cy="3493742"/>
                    </a:xfrm>
                    <a:prstGeom prst="rect">
                      <a:avLst/>
                    </a:prstGeom>
                  </pic:spPr>
                </pic:pic>
              </a:graphicData>
            </a:graphic>
          </wp:inline>
        </w:drawing>
      </w:r>
    </w:p>
    <w:p w14:paraId="40E52A57" w14:textId="286BC177" w:rsidR="00A47828" w:rsidRPr="00A47828" w:rsidRDefault="00A47828" w:rsidP="00A47828">
      <w:pPr>
        <w:pStyle w:val="Heading2"/>
        <w:rPr>
          <w:rFonts w:ascii="Times New Roman" w:eastAsia="Times New Roman" w:hAnsi="Times New Roman" w:cs="Times New Roman"/>
          <w:lang w:val="it-IT"/>
        </w:rPr>
      </w:pPr>
    </w:p>
    <w:p w14:paraId="2ADB6629" w14:textId="77777777" w:rsidR="00ED3987" w:rsidRPr="00ED3987" w:rsidRDefault="00ED3987" w:rsidP="00ED3987">
      <w:pPr>
        <w:rPr>
          <w:rFonts w:ascii="Times New Roman" w:hAnsi="Times New Roman" w:cs="Times New Roman"/>
          <w:sz w:val="24"/>
          <w:szCs w:val="24"/>
          <w:lang w:val="it-IT"/>
        </w:rPr>
      </w:pPr>
    </w:p>
    <w:p w14:paraId="209B9DF5" w14:textId="1FD2979C" w:rsidR="005C7F77" w:rsidRPr="005C7F77" w:rsidRDefault="00A47828" w:rsidP="005C7F77">
      <w:pPr>
        <w:pStyle w:val="Heading1"/>
        <w:numPr>
          <w:ilvl w:val="0"/>
          <w:numId w:val="2"/>
        </w:numPr>
        <w:jc w:val="both"/>
        <w:rPr>
          <w:rFonts w:ascii="Times New Roman" w:hAnsi="Times New Roman" w:cs="Times New Roman"/>
          <w:lang w:val="en-US"/>
        </w:rPr>
      </w:pPr>
      <w:bookmarkStart w:id="4" w:name="_Toc181134089"/>
      <w:proofErr w:type="spellStart"/>
      <w:r>
        <w:rPr>
          <w:rFonts w:ascii="Times New Roman" w:hAnsi="Times New Roman" w:cs="Times New Roman"/>
          <w:lang w:val="en-US"/>
        </w:rPr>
        <w:t>Detalierea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cerintelor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specifice</w:t>
      </w:r>
      <w:bookmarkEnd w:id="4"/>
      <w:proofErr w:type="spellEnd"/>
    </w:p>
    <w:p w14:paraId="7AEADB1C" w14:textId="618BCF85" w:rsidR="00045FA1" w:rsidRPr="00EA39FE" w:rsidRDefault="00EA39FE" w:rsidP="00EA39FE">
      <w:pPr>
        <w:pStyle w:val="Heading2"/>
        <w:numPr>
          <w:ilvl w:val="1"/>
          <w:numId w:val="8"/>
        </w:numPr>
        <w:rPr>
          <w:rFonts w:ascii="Times New Roman" w:hAnsi="Times New Roman" w:cs="Times New Roman"/>
          <w:lang w:val="en-US"/>
        </w:rPr>
      </w:pPr>
      <w:bookmarkStart w:id="5" w:name="_Toc181134090"/>
      <w:r>
        <w:rPr>
          <w:rFonts w:ascii="Times New Roman" w:hAnsi="Times New Roman" w:cs="Times New Roman"/>
          <w:lang w:val="en-US"/>
        </w:rPr>
        <w:t>Workflow principal</w:t>
      </w:r>
      <w:bookmarkEnd w:id="5"/>
      <w:r>
        <w:rPr>
          <w:rFonts w:ascii="Times New Roman" w:hAnsi="Times New Roman" w:cs="Times New Roman"/>
          <w:lang w:val="en-US"/>
        </w:rPr>
        <w:t xml:space="preserve"> </w:t>
      </w:r>
    </w:p>
    <w:p w14:paraId="1F0C8041" w14:textId="5A269023" w:rsidR="00EA39FE" w:rsidRPr="00B12D3A" w:rsidRDefault="00EA39FE" w:rsidP="00EA39FE">
      <w:pPr>
        <w:pStyle w:val="ListParagraph"/>
        <w:numPr>
          <w:ilvl w:val="0"/>
          <w:numId w:val="7"/>
        </w:numPr>
        <w:spacing w:before="240" w:after="240"/>
        <w:rPr>
          <w:rFonts w:ascii="Times New Roman" w:eastAsia="Times New Roman" w:hAnsi="Times New Roman" w:cs="Times New Roman"/>
          <w:sz w:val="24"/>
          <w:szCs w:val="24"/>
        </w:rPr>
      </w:pPr>
      <w:proofErr w:type="spellStart"/>
      <w:r w:rsidRPr="00B12D3A">
        <w:rPr>
          <w:rFonts w:ascii="Times New Roman" w:eastAsia="Times New Roman" w:hAnsi="Times New Roman" w:cs="Times New Roman"/>
          <w:b/>
          <w:bCs/>
          <w:sz w:val="24"/>
          <w:szCs w:val="24"/>
        </w:rPr>
        <w:t>Initializarea</w:t>
      </w:r>
      <w:proofErr w:type="spellEnd"/>
      <w:r w:rsidRPr="00B12D3A">
        <w:rPr>
          <w:rFonts w:ascii="Times New Roman" w:eastAsia="Times New Roman" w:hAnsi="Times New Roman" w:cs="Times New Roman"/>
          <w:b/>
          <w:bCs/>
          <w:sz w:val="24"/>
          <w:szCs w:val="24"/>
        </w:rPr>
        <w:t xml:space="preserve"> </w:t>
      </w:r>
      <w:proofErr w:type="spellStart"/>
      <w:r w:rsidRPr="00B12D3A">
        <w:rPr>
          <w:rFonts w:ascii="Times New Roman" w:eastAsia="Times New Roman" w:hAnsi="Times New Roman" w:cs="Times New Roman"/>
          <w:b/>
          <w:bCs/>
          <w:sz w:val="24"/>
          <w:szCs w:val="24"/>
        </w:rPr>
        <w:t>Serverului</w:t>
      </w:r>
      <w:proofErr w:type="spellEnd"/>
      <w:r w:rsidRPr="00B12D3A">
        <w:rPr>
          <w:rFonts w:ascii="Times New Roman" w:eastAsia="Times New Roman" w:hAnsi="Times New Roman" w:cs="Times New Roman"/>
          <w:sz w:val="24"/>
          <w:szCs w:val="24"/>
        </w:rPr>
        <w:t xml:space="preserve">: </w:t>
      </w:r>
      <w:proofErr w:type="spellStart"/>
      <w:r w:rsidRPr="00B12D3A">
        <w:rPr>
          <w:rFonts w:ascii="Times New Roman" w:eastAsia="Times New Roman" w:hAnsi="Times New Roman" w:cs="Times New Roman"/>
          <w:sz w:val="24"/>
          <w:szCs w:val="24"/>
        </w:rPr>
        <w:t>Instanța</w:t>
      </w:r>
      <w:proofErr w:type="spellEnd"/>
      <w:r w:rsidRPr="00B12D3A">
        <w:rPr>
          <w:rFonts w:ascii="Times New Roman" w:eastAsia="Times New Roman" w:hAnsi="Times New Roman" w:cs="Times New Roman"/>
          <w:sz w:val="24"/>
          <w:szCs w:val="24"/>
        </w:rPr>
        <w:t xml:space="preserve"> de </w:t>
      </w:r>
      <w:proofErr w:type="spellStart"/>
      <w:r w:rsidRPr="00B12D3A">
        <w:rPr>
          <w:rFonts w:ascii="Times New Roman" w:eastAsia="Times New Roman" w:hAnsi="Times New Roman" w:cs="Times New Roman"/>
          <w:sz w:val="24"/>
          <w:szCs w:val="24"/>
        </w:rPr>
        <w:t>HTTPServer</w:t>
      </w:r>
      <w:proofErr w:type="spellEnd"/>
      <w:r w:rsidRPr="00B12D3A">
        <w:rPr>
          <w:rFonts w:ascii="Times New Roman" w:eastAsia="Times New Roman" w:hAnsi="Times New Roman" w:cs="Times New Roman"/>
          <w:sz w:val="24"/>
          <w:szCs w:val="24"/>
        </w:rPr>
        <w:t xml:space="preserve"> </w:t>
      </w:r>
      <w:proofErr w:type="spellStart"/>
      <w:r w:rsidRPr="00B12D3A">
        <w:rPr>
          <w:rFonts w:ascii="Times New Roman" w:eastAsia="Times New Roman" w:hAnsi="Times New Roman" w:cs="Times New Roman"/>
          <w:sz w:val="24"/>
          <w:szCs w:val="24"/>
        </w:rPr>
        <w:t>este</w:t>
      </w:r>
      <w:proofErr w:type="spellEnd"/>
      <w:r w:rsidRPr="00B12D3A">
        <w:rPr>
          <w:rFonts w:ascii="Times New Roman" w:eastAsia="Times New Roman" w:hAnsi="Times New Roman" w:cs="Times New Roman"/>
          <w:sz w:val="24"/>
          <w:szCs w:val="24"/>
        </w:rPr>
        <w:t xml:space="preserve"> </w:t>
      </w:r>
      <w:proofErr w:type="spellStart"/>
      <w:r w:rsidRPr="00B12D3A">
        <w:rPr>
          <w:rFonts w:ascii="Times New Roman" w:eastAsia="Times New Roman" w:hAnsi="Times New Roman" w:cs="Times New Roman"/>
          <w:sz w:val="24"/>
          <w:szCs w:val="24"/>
        </w:rPr>
        <w:t>configurata</w:t>
      </w:r>
      <w:proofErr w:type="spellEnd"/>
      <w:r w:rsidRPr="00B12D3A">
        <w:rPr>
          <w:rFonts w:ascii="Times New Roman" w:eastAsia="Times New Roman" w:hAnsi="Times New Roman" w:cs="Times New Roman"/>
          <w:sz w:val="24"/>
          <w:szCs w:val="24"/>
        </w:rPr>
        <w:t xml:space="preserve"> (localhost &amp; port) </w:t>
      </w:r>
      <w:proofErr w:type="spellStart"/>
      <w:r w:rsidRPr="00B12D3A">
        <w:rPr>
          <w:rFonts w:ascii="Times New Roman" w:eastAsia="Times New Roman" w:hAnsi="Times New Roman" w:cs="Times New Roman"/>
          <w:sz w:val="24"/>
          <w:szCs w:val="24"/>
        </w:rPr>
        <w:t>si</w:t>
      </w:r>
      <w:proofErr w:type="spellEnd"/>
      <w:r w:rsidRPr="00B12D3A">
        <w:rPr>
          <w:rFonts w:ascii="Times New Roman" w:eastAsia="Times New Roman" w:hAnsi="Times New Roman" w:cs="Times New Roman"/>
          <w:sz w:val="24"/>
          <w:szCs w:val="24"/>
        </w:rPr>
        <w:t xml:space="preserve"> </w:t>
      </w:r>
      <w:proofErr w:type="spellStart"/>
      <w:r w:rsidRPr="00B12D3A">
        <w:rPr>
          <w:rFonts w:ascii="Times New Roman" w:eastAsia="Times New Roman" w:hAnsi="Times New Roman" w:cs="Times New Roman"/>
          <w:sz w:val="24"/>
          <w:szCs w:val="24"/>
        </w:rPr>
        <w:t>lansata</w:t>
      </w:r>
      <w:proofErr w:type="spellEnd"/>
      <w:r w:rsidRPr="00B12D3A">
        <w:rPr>
          <w:rFonts w:ascii="Times New Roman" w:eastAsia="Times New Roman" w:hAnsi="Times New Roman" w:cs="Times New Roman"/>
          <w:sz w:val="24"/>
          <w:szCs w:val="24"/>
        </w:rPr>
        <w:t xml:space="preserve">, </w:t>
      </w:r>
      <w:proofErr w:type="spellStart"/>
      <w:r w:rsidRPr="00B12D3A">
        <w:rPr>
          <w:rFonts w:ascii="Times New Roman" w:eastAsia="Times New Roman" w:hAnsi="Times New Roman" w:cs="Times New Roman"/>
          <w:sz w:val="24"/>
          <w:szCs w:val="24"/>
        </w:rPr>
        <w:t>ascultand</w:t>
      </w:r>
      <w:proofErr w:type="spellEnd"/>
      <w:r w:rsidRPr="00B12D3A">
        <w:rPr>
          <w:rFonts w:ascii="Times New Roman" w:eastAsia="Times New Roman" w:hAnsi="Times New Roman" w:cs="Times New Roman"/>
          <w:sz w:val="24"/>
          <w:szCs w:val="24"/>
        </w:rPr>
        <w:t xml:space="preserve"> pe </w:t>
      </w:r>
      <w:proofErr w:type="spellStart"/>
      <w:r w:rsidRPr="00B12D3A">
        <w:rPr>
          <w:rFonts w:ascii="Times New Roman" w:eastAsia="Times New Roman" w:hAnsi="Times New Roman" w:cs="Times New Roman"/>
          <w:sz w:val="24"/>
          <w:szCs w:val="24"/>
        </w:rPr>
        <w:t>portul</w:t>
      </w:r>
      <w:proofErr w:type="spellEnd"/>
      <w:r w:rsidRPr="00B12D3A">
        <w:rPr>
          <w:rFonts w:ascii="Times New Roman" w:eastAsia="Times New Roman" w:hAnsi="Times New Roman" w:cs="Times New Roman"/>
          <w:sz w:val="24"/>
          <w:szCs w:val="24"/>
        </w:rPr>
        <w:t xml:space="preserve"> </w:t>
      </w:r>
      <w:proofErr w:type="spellStart"/>
      <w:r w:rsidRPr="00B12D3A">
        <w:rPr>
          <w:rFonts w:ascii="Times New Roman" w:eastAsia="Times New Roman" w:hAnsi="Times New Roman" w:cs="Times New Roman"/>
          <w:sz w:val="24"/>
          <w:szCs w:val="24"/>
        </w:rPr>
        <w:t>specificat</w:t>
      </w:r>
      <w:proofErr w:type="spellEnd"/>
      <w:r w:rsidRPr="00B12D3A">
        <w:rPr>
          <w:rFonts w:ascii="Times New Roman" w:eastAsia="Times New Roman" w:hAnsi="Times New Roman" w:cs="Times New Roman"/>
          <w:sz w:val="24"/>
          <w:szCs w:val="24"/>
        </w:rPr>
        <w:t>.</w:t>
      </w:r>
    </w:p>
    <w:p w14:paraId="3DA0EEEB" w14:textId="77777777" w:rsidR="00EA39FE" w:rsidRPr="00B12D3A" w:rsidRDefault="00EA39FE" w:rsidP="00EA39FE">
      <w:pPr>
        <w:pStyle w:val="ListParagraph"/>
        <w:spacing w:before="240" w:after="240"/>
        <w:rPr>
          <w:rFonts w:ascii="Times New Roman" w:eastAsia="Times New Roman" w:hAnsi="Times New Roman" w:cs="Times New Roman"/>
          <w:sz w:val="24"/>
          <w:szCs w:val="24"/>
        </w:rPr>
      </w:pPr>
    </w:p>
    <w:p w14:paraId="61FA74C7" w14:textId="77777777" w:rsidR="00EA39FE" w:rsidRPr="00EA39FE" w:rsidRDefault="00EA39FE" w:rsidP="00EA39FE">
      <w:pPr>
        <w:pStyle w:val="ListParagraph"/>
        <w:numPr>
          <w:ilvl w:val="0"/>
          <w:numId w:val="7"/>
        </w:numPr>
        <w:spacing w:before="240" w:after="240"/>
        <w:rPr>
          <w:rFonts w:ascii="Times New Roman" w:eastAsia="Times New Roman" w:hAnsi="Times New Roman" w:cs="Times New Roman"/>
          <w:sz w:val="24"/>
          <w:szCs w:val="24"/>
          <w:lang w:val="it-IT"/>
        </w:rPr>
      </w:pPr>
      <w:r w:rsidRPr="00EA39FE">
        <w:rPr>
          <w:rFonts w:ascii="Times New Roman" w:eastAsia="Times New Roman" w:hAnsi="Times New Roman" w:cs="Times New Roman"/>
          <w:b/>
          <w:bCs/>
          <w:sz w:val="24"/>
          <w:szCs w:val="24"/>
          <w:lang w:val="it-IT"/>
        </w:rPr>
        <w:t>Procesarea Cererilor</w:t>
      </w:r>
      <w:r w:rsidRPr="00EA39FE">
        <w:rPr>
          <w:rFonts w:ascii="Times New Roman" w:eastAsia="Times New Roman" w:hAnsi="Times New Roman" w:cs="Times New Roman"/>
          <w:sz w:val="24"/>
          <w:szCs w:val="24"/>
          <w:lang w:val="it-IT"/>
        </w:rPr>
        <w:t>: Atunci cand o cerere este primita, Router-ul analizeaza URL-ul și metoda pentru a delega cererea catre handler-ul corespunzator.</w:t>
      </w:r>
    </w:p>
    <w:p w14:paraId="605ED41A" w14:textId="77777777" w:rsidR="00EA39FE" w:rsidRPr="00EA39FE" w:rsidRDefault="00EA39FE" w:rsidP="00EA39FE">
      <w:pPr>
        <w:pStyle w:val="ListParagraph"/>
        <w:spacing w:before="240" w:after="240"/>
        <w:rPr>
          <w:rFonts w:ascii="Times New Roman" w:eastAsia="Times New Roman" w:hAnsi="Times New Roman" w:cs="Times New Roman"/>
          <w:sz w:val="24"/>
          <w:szCs w:val="24"/>
          <w:lang w:val="it-IT"/>
        </w:rPr>
      </w:pPr>
    </w:p>
    <w:p w14:paraId="30FBD32C" w14:textId="77777777" w:rsidR="00EA39FE" w:rsidRPr="00EA39FE" w:rsidRDefault="00EA39FE" w:rsidP="00EA39FE">
      <w:pPr>
        <w:pStyle w:val="ListParagraph"/>
        <w:numPr>
          <w:ilvl w:val="0"/>
          <w:numId w:val="7"/>
        </w:numPr>
        <w:spacing w:before="240" w:after="240"/>
        <w:rPr>
          <w:rFonts w:ascii="Times New Roman" w:eastAsia="Times New Roman" w:hAnsi="Times New Roman" w:cs="Times New Roman"/>
          <w:sz w:val="24"/>
          <w:szCs w:val="24"/>
          <w:lang w:val="it-IT"/>
        </w:rPr>
      </w:pPr>
      <w:r w:rsidRPr="00EA39FE">
        <w:rPr>
          <w:rFonts w:ascii="Times New Roman" w:eastAsia="Times New Roman" w:hAnsi="Times New Roman" w:cs="Times New Roman"/>
          <w:b/>
          <w:bCs/>
          <w:sz w:val="24"/>
          <w:szCs w:val="24"/>
          <w:lang w:val="it-IT"/>
        </w:rPr>
        <w:lastRenderedPageBreak/>
        <w:t>Executia Middleware-ului</w:t>
      </w:r>
      <w:r w:rsidRPr="00EA39FE">
        <w:rPr>
          <w:rFonts w:ascii="Times New Roman" w:eastAsia="Times New Roman" w:hAnsi="Times New Roman" w:cs="Times New Roman"/>
          <w:sz w:val="24"/>
          <w:szCs w:val="24"/>
          <w:lang w:val="it-IT"/>
        </w:rPr>
        <w:t>: Daca sunt middleware-uri configurate pentru calea ceruta, acestea sunt executate in ordine pentru a preprocesa cererea.</w:t>
      </w:r>
    </w:p>
    <w:p w14:paraId="47E0FDC6" w14:textId="77777777" w:rsidR="00EA39FE" w:rsidRPr="00EA39FE" w:rsidRDefault="00EA39FE" w:rsidP="00EA39FE">
      <w:pPr>
        <w:pStyle w:val="ListParagraph"/>
        <w:spacing w:before="240" w:after="240"/>
        <w:rPr>
          <w:rFonts w:ascii="Times New Roman" w:eastAsia="Times New Roman" w:hAnsi="Times New Roman" w:cs="Times New Roman"/>
          <w:sz w:val="24"/>
          <w:szCs w:val="24"/>
          <w:lang w:val="it-IT"/>
        </w:rPr>
      </w:pPr>
    </w:p>
    <w:p w14:paraId="1D747703" w14:textId="77777777" w:rsidR="00EA39FE" w:rsidRPr="00EA39FE" w:rsidRDefault="00EA39FE" w:rsidP="00EA39FE">
      <w:pPr>
        <w:pStyle w:val="ListParagraph"/>
        <w:numPr>
          <w:ilvl w:val="0"/>
          <w:numId w:val="7"/>
        </w:numPr>
        <w:spacing w:before="240" w:after="240"/>
        <w:rPr>
          <w:rFonts w:ascii="Times New Roman" w:eastAsia="Times New Roman" w:hAnsi="Times New Roman" w:cs="Times New Roman"/>
          <w:sz w:val="24"/>
          <w:szCs w:val="24"/>
          <w:lang w:val="it-IT"/>
        </w:rPr>
      </w:pPr>
      <w:r w:rsidRPr="00EA39FE">
        <w:rPr>
          <w:rFonts w:ascii="Times New Roman" w:eastAsia="Times New Roman" w:hAnsi="Times New Roman" w:cs="Times New Roman"/>
          <w:b/>
          <w:bCs/>
          <w:sz w:val="24"/>
          <w:szCs w:val="24"/>
          <w:lang w:val="it-IT"/>
        </w:rPr>
        <w:t>Handler-ul Cererii</w:t>
      </w:r>
      <w:r w:rsidRPr="00EA39FE">
        <w:rPr>
          <w:rFonts w:ascii="Times New Roman" w:eastAsia="Times New Roman" w:hAnsi="Times New Roman" w:cs="Times New Roman"/>
          <w:sz w:val="24"/>
          <w:szCs w:val="24"/>
          <w:lang w:val="it-IT"/>
        </w:rPr>
        <w:t>: Dupa executarea middleware-urilor, controlul este transferat la functia specifica care proceseaza logica service/bussines</w:t>
      </w:r>
      <w:r w:rsidRPr="00EA39FE">
        <w:rPr>
          <w:rFonts w:ascii="Times New Roman" w:eastAsia="Arial" w:hAnsi="Times New Roman" w:cs="Times New Roman"/>
          <w:color w:val="333333"/>
          <w:sz w:val="24"/>
          <w:szCs w:val="24"/>
          <w:lang w:val="it-IT"/>
        </w:rPr>
        <w:t>.</w:t>
      </w:r>
      <w:r w:rsidRPr="00EA39FE">
        <w:rPr>
          <w:rFonts w:ascii="Times New Roman" w:eastAsia="Times New Roman" w:hAnsi="Times New Roman" w:cs="Times New Roman"/>
          <w:sz w:val="24"/>
          <w:szCs w:val="24"/>
          <w:lang w:val="it-IT"/>
        </w:rPr>
        <w:t xml:space="preserve"> (implementata de developer)</w:t>
      </w:r>
    </w:p>
    <w:p w14:paraId="18067F04" w14:textId="77777777" w:rsidR="00EA39FE" w:rsidRPr="00EA39FE" w:rsidRDefault="00EA39FE" w:rsidP="00EA39FE">
      <w:pPr>
        <w:pStyle w:val="ListParagraph"/>
        <w:spacing w:before="240" w:after="240"/>
        <w:rPr>
          <w:rFonts w:ascii="Times New Roman" w:eastAsia="Times New Roman" w:hAnsi="Times New Roman" w:cs="Times New Roman"/>
          <w:sz w:val="24"/>
          <w:szCs w:val="24"/>
          <w:lang w:val="it-IT"/>
        </w:rPr>
      </w:pPr>
    </w:p>
    <w:p w14:paraId="4C437686" w14:textId="77777777" w:rsidR="00EA39FE" w:rsidRPr="00EA39FE" w:rsidRDefault="00EA39FE" w:rsidP="00EA39FE">
      <w:pPr>
        <w:pStyle w:val="ListParagraph"/>
        <w:numPr>
          <w:ilvl w:val="0"/>
          <w:numId w:val="7"/>
        </w:numPr>
        <w:spacing w:before="240" w:after="240"/>
        <w:rPr>
          <w:rFonts w:ascii="Times New Roman" w:eastAsia="Times New Roman" w:hAnsi="Times New Roman" w:cs="Times New Roman"/>
          <w:sz w:val="24"/>
          <w:szCs w:val="24"/>
          <w:lang w:val="it-IT"/>
        </w:rPr>
      </w:pPr>
      <w:r w:rsidRPr="00EA39FE">
        <w:rPr>
          <w:rFonts w:ascii="Times New Roman" w:eastAsia="Times New Roman" w:hAnsi="Times New Roman" w:cs="Times New Roman"/>
          <w:b/>
          <w:bCs/>
          <w:sz w:val="24"/>
          <w:szCs w:val="24"/>
          <w:lang w:val="it-IT"/>
        </w:rPr>
        <w:t>Construirea Răspunsului</w:t>
      </w:r>
      <w:r w:rsidRPr="00EA39FE">
        <w:rPr>
          <w:rFonts w:ascii="Times New Roman" w:eastAsia="Times New Roman" w:hAnsi="Times New Roman" w:cs="Times New Roman"/>
          <w:sz w:val="24"/>
          <w:szCs w:val="24"/>
          <w:lang w:val="it-IT"/>
        </w:rPr>
        <w:t>: Clasa Response este folosita pentru a seta statusul HTTP, headerele și pentru a trimite datele raspunsului inapoi catre client.</w:t>
      </w:r>
    </w:p>
    <w:p w14:paraId="5326C3C0" w14:textId="77777777" w:rsidR="00EA39FE" w:rsidRPr="00EA39FE" w:rsidRDefault="00EA39FE" w:rsidP="00EA39FE">
      <w:pPr>
        <w:pStyle w:val="ListParagraph"/>
        <w:spacing w:before="240" w:after="240"/>
        <w:rPr>
          <w:rFonts w:ascii="Times New Roman" w:eastAsia="Times New Roman" w:hAnsi="Times New Roman" w:cs="Times New Roman"/>
          <w:sz w:val="24"/>
          <w:szCs w:val="24"/>
          <w:lang w:val="it-IT"/>
        </w:rPr>
      </w:pPr>
    </w:p>
    <w:p w14:paraId="11308B1F" w14:textId="77777777" w:rsidR="00EA39FE" w:rsidRDefault="00EA39FE" w:rsidP="00EA39FE">
      <w:pPr>
        <w:pStyle w:val="ListParagraph"/>
        <w:numPr>
          <w:ilvl w:val="0"/>
          <w:numId w:val="7"/>
        </w:numPr>
        <w:spacing w:before="240" w:after="240"/>
        <w:rPr>
          <w:rFonts w:ascii="Times New Roman" w:eastAsia="Times New Roman" w:hAnsi="Times New Roman" w:cs="Times New Roman"/>
          <w:sz w:val="24"/>
          <w:szCs w:val="24"/>
          <w:lang w:val="it-IT"/>
        </w:rPr>
      </w:pPr>
      <w:r w:rsidRPr="00EA39FE">
        <w:rPr>
          <w:rFonts w:ascii="Times New Roman" w:eastAsia="Times New Roman" w:hAnsi="Times New Roman" w:cs="Times New Roman"/>
          <w:b/>
          <w:bCs/>
          <w:sz w:val="24"/>
          <w:szCs w:val="24"/>
          <w:lang w:val="it-IT"/>
        </w:rPr>
        <w:t>Finalizarea Cererii</w:t>
      </w:r>
      <w:r w:rsidRPr="00EA39FE">
        <w:rPr>
          <w:rFonts w:ascii="Times New Roman" w:eastAsia="Times New Roman" w:hAnsi="Times New Roman" w:cs="Times New Roman"/>
          <w:sz w:val="24"/>
          <w:szCs w:val="24"/>
          <w:lang w:val="it-IT"/>
        </w:rPr>
        <w:t>: Dupa trimiterea raspunsului, conexiunea poate fi inchisa sau mentinuta pentru cereri ulterioare, in functie de headerul Connection din cererea HTTP.</w:t>
      </w:r>
    </w:p>
    <w:p w14:paraId="0EE4DE55" w14:textId="77777777" w:rsidR="00EA39FE" w:rsidRPr="00EA39FE" w:rsidRDefault="00EA39FE" w:rsidP="00EA39FE">
      <w:pPr>
        <w:pStyle w:val="ListParagraph"/>
        <w:rPr>
          <w:rFonts w:ascii="Times New Roman" w:eastAsia="Times New Roman" w:hAnsi="Times New Roman" w:cs="Times New Roman"/>
          <w:sz w:val="24"/>
          <w:szCs w:val="24"/>
          <w:lang w:val="it-IT"/>
        </w:rPr>
      </w:pPr>
    </w:p>
    <w:p w14:paraId="5DDB729D" w14:textId="6AD242B0" w:rsidR="00EA39FE" w:rsidRDefault="00EA39FE" w:rsidP="00EA39FE">
      <w:pPr>
        <w:pStyle w:val="Heading2"/>
        <w:numPr>
          <w:ilvl w:val="1"/>
          <w:numId w:val="8"/>
        </w:numPr>
        <w:rPr>
          <w:rFonts w:ascii="Times New Roman" w:eastAsia="Times New Roman" w:hAnsi="Times New Roman" w:cs="Times New Roman"/>
          <w:lang w:val="it-IT"/>
        </w:rPr>
      </w:pPr>
      <w:bookmarkStart w:id="6" w:name="_Toc181134091"/>
      <w:r>
        <w:rPr>
          <w:rFonts w:ascii="Times New Roman" w:eastAsia="Times New Roman" w:hAnsi="Times New Roman" w:cs="Times New Roman"/>
          <w:lang w:val="it-IT"/>
        </w:rPr>
        <w:t>Cerinte aditionale</w:t>
      </w:r>
      <w:bookmarkEnd w:id="6"/>
    </w:p>
    <w:p w14:paraId="27701469" w14:textId="3CC166A2" w:rsidR="00EA39FE" w:rsidRDefault="009B4012" w:rsidP="00EA39FE">
      <w:pPr>
        <w:rPr>
          <w:rFonts w:ascii="Times New Roman" w:hAnsi="Times New Roman" w:cs="Times New Roman"/>
          <w:sz w:val="24"/>
          <w:szCs w:val="24"/>
          <w:lang w:val="it-IT"/>
        </w:rPr>
      </w:pPr>
      <w:r>
        <w:rPr>
          <w:rFonts w:ascii="Times New Roman" w:hAnsi="Times New Roman" w:cs="Times New Roman"/>
          <w:sz w:val="24"/>
          <w:szCs w:val="24"/>
          <w:lang w:val="it-IT"/>
        </w:rPr>
        <w:t xml:space="preserve">Pe langa cerintele principale pe care REST API framework-ul le va avea implementate, vom urmari ca utilizatorii sa beneficieze de o baza cat mai solida si bine structurata in procesul lor de dezvoltare al aplicatiilor web. Astfel, </w:t>
      </w:r>
      <w:r w:rsidR="008B1EE2">
        <w:rPr>
          <w:rFonts w:ascii="Times New Roman" w:hAnsi="Times New Roman" w:cs="Times New Roman"/>
          <w:sz w:val="24"/>
          <w:szCs w:val="24"/>
          <w:lang w:val="it-IT"/>
        </w:rPr>
        <w:t>proiectul dezvoltat va creiona si urmatoarele aspecte:</w:t>
      </w:r>
    </w:p>
    <w:p w14:paraId="41A753D6" w14:textId="1EA4C5D8" w:rsidR="008B1EE2" w:rsidRDefault="008B1EE2" w:rsidP="008B1EE2">
      <w:pPr>
        <w:pStyle w:val="ListParagraph"/>
        <w:numPr>
          <w:ilvl w:val="0"/>
          <w:numId w:val="9"/>
        </w:numPr>
        <w:rPr>
          <w:rFonts w:ascii="Times New Roman" w:hAnsi="Times New Roman" w:cs="Times New Roman"/>
          <w:sz w:val="24"/>
          <w:szCs w:val="24"/>
          <w:lang w:val="it-IT"/>
        </w:rPr>
      </w:pPr>
      <w:r>
        <w:rPr>
          <w:rFonts w:ascii="Times New Roman" w:hAnsi="Times New Roman" w:cs="Times New Roman"/>
          <w:sz w:val="24"/>
          <w:szCs w:val="24"/>
          <w:lang w:val="it-IT"/>
        </w:rPr>
        <w:t>Pentru o buna serializare si deserializare a datelor vom utiliza pachetele JSON, reprezentand o maniera facila de a transmite obiectele sau structurile de date;</w:t>
      </w:r>
    </w:p>
    <w:p w14:paraId="5CD73936" w14:textId="0C5939E3" w:rsidR="008B1EE2" w:rsidRDefault="008B1EE2" w:rsidP="008B1EE2">
      <w:pPr>
        <w:pStyle w:val="ListParagraph"/>
        <w:numPr>
          <w:ilvl w:val="0"/>
          <w:numId w:val="9"/>
        </w:numPr>
        <w:rPr>
          <w:rFonts w:ascii="Times New Roman" w:hAnsi="Times New Roman" w:cs="Times New Roman"/>
          <w:sz w:val="24"/>
          <w:szCs w:val="24"/>
          <w:lang w:val="it-IT"/>
        </w:rPr>
      </w:pPr>
      <w:r>
        <w:rPr>
          <w:rFonts w:ascii="Times New Roman" w:hAnsi="Times New Roman" w:cs="Times New Roman"/>
          <w:sz w:val="24"/>
          <w:szCs w:val="24"/>
          <w:lang w:val="it-IT"/>
        </w:rPr>
        <w:t xml:space="preserve">Buna gestionare a cererilor primire de la clienti va fi asigurata prin folosirea </w:t>
      </w:r>
      <w:r w:rsidR="009B1EE3">
        <w:rPr>
          <w:rFonts w:ascii="Times New Roman" w:hAnsi="Times New Roman" w:cs="Times New Roman"/>
          <w:sz w:val="24"/>
          <w:szCs w:val="24"/>
          <w:lang w:val="it-IT"/>
        </w:rPr>
        <w:t xml:space="preserve">unui vector de threaduri, care va gestiona taskurile </w:t>
      </w:r>
      <w:r w:rsidR="009D16F7">
        <w:rPr>
          <w:rFonts w:ascii="Times New Roman" w:hAnsi="Times New Roman" w:cs="Times New Roman"/>
          <w:sz w:val="24"/>
          <w:szCs w:val="24"/>
          <w:lang w:val="it-IT"/>
        </w:rPr>
        <w:t>primite;</w:t>
      </w:r>
      <w:r w:rsidR="009B1EE3">
        <w:rPr>
          <w:rFonts w:ascii="Times New Roman" w:hAnsi="Times New Roman" w:cs="Times New Roman"/>
          <w:sz w:val="24"/>
          <w:szCs w:val="24"/>
          <w:lang w:val="it-IT"/>
        </w:rPr>
        <w:t xml:space="preserve"> pe masura ce sunt </w:t>
      </w:r>
      <w:r w:rsidR="009D16F7">
        <w:rPr>
          <w:rFonts w:ascii="Times New Roman" w:hAnsi="Times New Roman" w:cs="Times New Roman"/>
          <w:sz w:val="24"/>
          <w:szCs w:val="24"/>
          <w:lang w:val="it-IT"/>
        </w:rPr>
        <w:t>primite, taskurile sunt stocate intr-o coada pentru a putea fi executate asincron intr-o maniera organizata;</w:t>
      </w:r>
    </w:p>
    <w:p w14:paraId="47C40B4A" w14:textId="425037EC" w:rsidR="00813160" w:rsidRDefault="00813160" w:rsidP="00813160">
      <w:pPr>
        <w:pStyle w:val="ListParagraph"/>
        <w:numPr>
          <w:ilvl w:val="0"/>
          <w:numId w:val="9"/>
        </w:numPr>
        <w:rPr>
          <w:rFonts w:ascii="Times New Roman" w:hAnsi="Times New Roman" w:cs="Times New Roman"/>
          <w:sz w:val="24"/>
          <w:szCs w:val="24"/>
          <w:lang w:val="it-IT"/>
        </w:rPr>
      </w:pPr>
      <w:r>
        <w:rPr>
          <w:rFonts w:ascii="Times New Roman" w:hAnsi="Times New Roman" w:cs="Times New Roman"/>
          <w:sz w:val="24"/>
          <w:szCs w:val="24"/>
          <w:lang w:val="it-IT"/>
        </w:rPr>
        <w:t>Securitatea va fi asigurata prin anumite mecanisme de autentificare si autorizare. Acestea asigura ca doar utilizatorii autorizati au acces la anumite resurse si operatiuni ale API-ului;</w:t>
      </w:r>
    </w:p>
    <w:p w14:paraId="7413FDD7" w14:textId="0D6939AC" w:rsidR="00813160" w:rsidRDefault="00813160" w:rsidP="00813160">
      <w:pPr>
        <w:pStyle w:val="ListParagraph"/>
        <w:numPr>
          <w:ilvl w:val="0"/>
          <w:numId w:val="9"/>
        </w:numPr>
        <w:rPr>
          <w:rFonts w:ascii="Times New Roman" w:hAnsi="Times New Roman" w:cs="Times New Roman"/>
          <w:sz w:val="24"/>
          <w:szCs w:val="24"/>
          <w:lang w:val="it-IT"/>
        </w:rPr>
      </w:pPr>
      <w:r>
        <w:rPr>
          <w:rFonts w:ascii="Times New Roman" w:hAnsi="Times New Roman" w:cs="Times New Roman"/>
          <w:sz w:val="24"/>
          <w:szCs w:val="24"/>
          <w:lang w:val="it-IT"/>
        </w:rPr>
        <w:t>Flexibilitatea si dinamica routingului vor fi implementate folosind regex;</w:t>
      </w:r>
    </w:p>
    <w:p w14:paraId="6F273EC2" w14:textId="77777777" w:rsidR="00813160" w:rsidRPr="00813160" w:rsidRDefault="00813160" w:rsidP="00813160">
      <w:pPr>
        <w:pStyle w:val="ListParagraph"/>
        <w:rPr>
          <w:rFonts w:ascii="Times New Roman" w:hAnsi="Times New Roman" w:cs="Times New Roman"/>
          <w:sz w:val="24"/>
          <w:szCs w:val="24"/>
          <w:lang w:val="it-IT"/>
        </w:rPr>
      </w:pPr>
    </w:p>
    <w:p w14:paraId="50B7322B" w14:textId="77777777" w:rsidR="00EA39FE" w:rsidRPr="00EA39FE" w:rsidRDefault="00EA39FE" w:rsidP="00045FA1">
      <w:pPr>
        <w:rPr>
          <w:rFonts w:ascii="Times New Roman" w:hAnsi="Times New Roman" w:cs="Times New Roman"/>
          <w:lang w:val="it-IT"/>
        </w:rPr>
      </w:pPr>
    </w:p>
    <w:p w14:paraId="48BE92EA" w14:textId="67CBDB28" w:rsidR="00045FA1" w:rsidRPr="00EA39FE" w:rsidRDefault="00045FA1" w:rsidP="00045FA1">
      <w:pPr>
        <w:rPr>
          <w:rFonts w:ascii="Times New Roman" w:hAnsi="Times New Roman" w:cs="Times New Roman"/>
          <w:lang w:val="it-IT"/>
        </w:rPr>
      </w:pPr>
    </w:p>
    <w:p w14:paraId="57234A56" w14:textId="208FF336" w:rsidR="00045FA1" w:rsidRPr="00EA39FE" w:rsidRDefault="00045FA1" w:rsidP="00045FA1">
      <w:pPr>
        <w:rPr>
          <w:rFonts w:ascii="Times New Roman" w:hAnsi="Times New Roman" w:cs="Times New Roman"/>
          <w:lang w:val="it-IT"/>
        </w:rPr>
      </w:pPr>
    </w:p>
    <w:p w14:paraId="7707B52E" w14:textId="6FD578C0" w:rsidR="00045FA1" w:rsidRPr="00EA39FE" w:rsidRDefault="00045FA1" w:rsidP="00045FA1">
      <w:pPr>
        <w:rPr>
          <w:rFonts w:ascii="Times New Roman" w:hAnsi="Times New Roman" w:cs="Times New Roman"/>
          <w:lang w:val="it-IT"/>
        </w:rPr>
      </w:pPr>
    </w:p>
    <w:p w14:paraId="1AEBB00D" w14:textId="4A80C133" w:rsidR="00045FA1" w:rsidRPr="00EA39FE" w:rsidRDefault="00045FA1">
      <w:pPr>
        <w:rPr>
          <w:rFonts w:ascii="Times New Roman" w:hAnsi="Times New Roman" w:cs="Times New Roman"/>
          <w:lang w:val="it-IT"/>
        </w:rPr>
      </w:pPr>
    </w:p>
    <w:p w14:paraId="10AEACB4" w14:textId="636AAA94" w:rsidR="00045FA1" w:rsidRPr="00EA39FE" w:rsidRDefault="00045FA1">
      <w:pPr>
        <w:rPr>
          <w:rFonts w:ascii="Times New Roman" w:hAnsi="Times New Roman" w:cs="Times New Roman"/>
          <w:lang w:val="it-IT"/>
        </w:rPr>
      </w:pPr>
    </w:p>
    <w:p w14:paraId="3CDC2E5B" w14:textId="56A1A2C1" w:rsidR="00045FA1" w:rsidRPr="00045FA1" w:rsidRDefault="00045FA1">
      <w:pPr>
        <w:rPr>
          <w:rFonts w:ascii="Times New Roman" w:hAnsi="Times New Roman" w:cs="Times New Roman"/>
          <w:lang w:val="ro-RO"/>
        </w:rPr>
      </w:pPr>
    </w:p>
    <w:sectPr w:rsidR="00045FA1" w:rsidRPr="00045FA1" w:rsidSect="006449EF">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C3983" w14:textId="77777777" w:rsidR="0072098B" w:rsidRDefault="0072098B" w:rsidP="006449EF">
      <w:pPr>
        <w:spacing w:after="0" w:line="240" w:lineRule="auto"/>
      </w:pPr>
      <w:r>
        <w:separator/>
      </w:r>
    </w:p>
  </w:endnote>
  <w:endnote w:type="continuationSeparator" w:id="0">
    <w:p w14:paraId="6C202102" w14:textId="77777777" w:rsidR="0072098B" w:rsidRDefault="0072098B" w:rsidP="00644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0368583"/>
      <w:docPartObj>
        <w:docPartGallery w:val="Page Numbers (Bottom of Page)"/>
        <w:docPartUnique/>
      </w:docPartObj>
    </w:sdtPr>
    <w:sdtContent>
      <w:p w14:paraId="0E242014" w14:textId="6387B685" w:rsidR="006449EF" w:rsidRDefault="006449EF">
        <w:pPr>
          <w:pStyle w:val="Footer"/>
          <w:jc w:val="right"/>
        </w:pPr>
        <w:r>
          <w:fldChar w:fldCharType="begin"/>
        </w:r>
        <w:r>
          <w:instrText>PAGE   \* MERGEFORMAT</w:instrText>
        </w:r>
        <w:r>
          <w:fldChar w:fldCharType="separate"/>
        </w:r>
        <w:r>
          <w:t>2</w:t>
        </w:r>
        <w:r>
          <w:fldChar w:fldCharType="end"/>
        </w:r>
      </w:p>
    </w:sdtContent>
  </w:sdt>
  <w:p w14:paraId="14AF7F9F" w14:textId="77777777" w:rsidR="006449EF" w:rsidRDefault="006449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659488" w14:textId="77777777" w:rsidR="0072098B" w:rsidRDefault="0072098B" w:rsidP="006449EF">
      <w:pPr>
        <w:spacing w:after="0" w:line="240" w:lineRule="auto"/>
      </w:pPr>
      <w:r>
        <w:separator/>
      </w:r>
    </w:p>
  </w:footnote>
  <w:footnote w:type="continuationSeparator" w:id="0">
    <w:p w14:paraId="6FD09E00" w14:textId="77777777" w:rsidR="0072098B" w:rsidRDefault="0072098B" w:rsidP="00644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C3E68"/>
    <w:multiLevelType w:val="multilevel"/>
    <w:tmpl w:val="C6CCFB1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26D150FE"/>
    <w:multiLevelType w:val="multilevel"/>
    <w:tmpl w:val="154C53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C38556A"/>
    <w:multiLevelType w:val="hybridMultilevel"/>
    <w:tmpl w:val="12F6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678D8A"/>
    <w:multiLevelType w:val="hybridMultilevel"/>
    <w:tmpl w:val="C6CE5506"/>
    <w:lvl w:ilvl="0" w:tplc="617ADE06">
      <w:start w:val="1"/>
      <w:numFmt w:val="decimal"/>
      <w:lvlText w:val="%1."/>
      <w:lvlJc w:val="left"/>
      <w:pPr>
        <w:ind w:left="720" w:hanging="360"/>
      </w:pPr>
    </w:lvl>
    <w:lvl w:ilvl="1" w:tplc="1DEA1C4E">
      <w:start w:val="1"/>
      <w:numFmt w:val="lowerLetter"/>
      <w:lvlText w:val="%2."/>
      <w:lvlJc w:val="left"/>
      <w:pPr>
        <w:ind w:left="1440" w:hanging="360"/>
      </w:pPr>
    </w:lvl>
    <w:lvl w:ilvl="2" w:tplc="4822D812">
      <w:start w:val="1"/>
      <w:numFmt w:val="lowerRoman"/>
      <w:lvlText w:val="%3."/>
      <w:lvlJc w:val="right"/>
      <w:pPr>
        <w:ind w:left="2160" w:hanging="180"/>
      </w:pPr>
    </w:lvl>
    <w:lvl w:ilvl="3" w:tplc="E8E2CE3C">
      <w:start w:val="1"/>
      <w:numFmt w:val="decimal"/>
      <w:lvlText w:val="%4."/>
      <w:lvlJc w:val="left"/>
      <w:pPr>
        <w:ind w:left="2880" w:hanging="360"/>
      </w:pPr>
    </w:lvl>
    <w:lvl w:ilvl="4" w:tplc="6CE28A68">
      <w:start w:val="1"/>
      <w:numFmt w:val="lowerLetter"/>
      <w:lvlText w:val="%5."/>
      <w:lvlJc w:val="left"/>
      <w:pPr>
        <w:ind w:left="3600" w:hanging="360"/>
      </w:pPr>
    </w:lvl>
    <w:lvl w:ilvl="5" w:tplc="5C92AFD8">
      <w:start w:val="1"/>
      <w:numFmt w:val="lowerRoman"/>
      <w:lvlText w:val="%6."/>
      <w:lvlJc w:val="right"/>
      <w:pPr>
        <w:ind w:left="4320" w:hanging="180"/>
      </w:pPr>
    </w:lvl>
    <w:lvl w:ilvl="6" w:tplc="70E0ACAE">
      <w:start w:val="1"/>
      <w:numFmt w:val="decimal"/>
      <w:lvlText w:val="%7."/>
      <w:lvlJc w:val="left"/>
      <w:pPr>
        <w:ind w:left="5040" w:hanging="360"/>
      </w:pPr>
    </w:lvl>
    <w:lvl w:ilvl="7" w:tplc="30DCDAA8">
      <w:start w:val="1"/>
      <w:numFmt w:val="lowerLetter"/>
      <w:lvlText w:val="%8."/>
      <w:lvlJc w:val="left"/>
      <w:pPr>
        <w:ind w:left="5760" w:hanging="360"/>
      </w:pPr>
    </w:lvl>
    <w:lvl w:ilvl="8" w:tplc="DDCEA33C">
      <w:start w:val="1"/>
      <w:numFmt w:val="lowerRoman"/>
      <w:lvlText w:val="%9."/>
      <w:lvlJc w:val="right"/>
      <w:pPr>
        <w:ind w:left="6480" w:hanging="180"/>
      </w:pPr>
    </w:lvl>
  </w:abstractNum>
  <w:abstractNum w:abstractNumId="4" w15:restartNumberingAfterBreak="0">
    <w:nsid w:val="66D8F963"/>
    <w:multiLevelType w:val="hybridMultilevel"/>
    <w:tmpl w:val="724EB9FC"/>
    <w:lvl w:ilvl="0" w:tplc="AF34FF52">
      <w:start w:val="1"/>
      <w:numFmt w:val="decimal"/>
      <w:lvlText w:val="%1."/>
      <w:lvlJc w:val="left"/>
      <w:pPr>
        <w:ind w:left="720" w:hanging="360"/>
      </w:pPr>
    </w:lvl>
    <w:lvl w:ilvl="1" w:tplc="B8227F34">
      <w:start w:val="1"/>
      <w:numFmt w:val="lowerLetter"/>
      <w:lvlText w:val="%2."/>
      <w:lvlJc w:val="left"/>
      <w:pPr>
        <w:ind w:left="1440" w:hanging="360"/>
      </w:pPr>
    </w:lvl>
    <w:lvl w:ilvl="2" w:tplc="5804E524">
      <w:start w:val="1"/>
      <w:numFmt w:val="lowerRoman"/>
      <w:lvlText w:val="%3."/>
      <w:lvlJc w:val="right"/>
      <w:pPr>
        <w:ind w:left="2160" w:hanging="180"/>
      </w:pPr>
    </w:lvl>
    <w:lvl w:ilvl="3" w:tplc="3912DC78">
      <w:start w:val="1"/>
      <w:numFmt w:val="decimal"/>
      <w:lvlText w:val="%4."/>
      <w:lvlJc w:val="left"/>
      <w:pPr>
        <w:ind w:left="2880" w:hanging="360"/>
      </w:pPr>
    </w:lvl>
    <w:lvl w:ilvl="4" w:tplc="62EA359A">
      <w:start w:val="1"/>
      <w:numFmt w:val="lowerLetter"/>
      <w:lvlText w:val="%5."/>
      <w:lvlJc w:val="left"/>
      <w:pPr>
        <w:ind w:left="3600" w:hanging="360"/>
      </w:pPr>
    </w:lvl>
    <w:lvl w:ilvl="5" w:tplc="B2E0C422">
      <w:start w:val="1"/>
      <w:numFmt w:val="lowerRoman"/>
      <w:lvlText w:val="%6."/>
      <w:lvlJc w:val="right"/>
      <w:pPr>
        <w:ind w:left="4320" w:hanging="180"/>
      </w:pPr>
    </w:lvl>
    <w:lvl w:ilvl="6" w:tplc="E2AC702E">
      <w:start w:val="1"/>
      <w:numFmt w:val="decimal"/>
      <w:lvlText w:val="%7."/>
      <w:lvlJc w:val="left"/>
      <w:pPr>
        <w:ind w:left="5040" w:hanging="360"/>
      </w:pPr>
    </w:lvl>
    <w:lvl w:ilvl="7" w:tplc="F9EA22DA">
      <w:start w:val="1"/>
      <w:numFmt w:val="lowerLetter"/>
      <w:lvlText w:val="%8."/>
      <w:lvlJc w:val="left"/>
      <w:pPr>
        <w:ind w:left="5760" w:hanging="360"/>
      </w:pPr>
    </w:lvl>
    <w:lvl w:ilvl="8" w:tplc="50740428">
      <w:start w:val="1"/>
      <w:numFmt w:val="lowerRoman"/>
      <w:lvlText w:val="%9."/>
      <w:lvlJc w:val="right"/>
      <w:pPr>
        <w:ind w:left="6480" w:hanging="180"/>
      </w:pPr>
    </w:lvl>
  </w:abstractNum>
  <w:abstractNum w:abstractNumId="5" w15:restartNumberingAfterBreak="0">
    <w:nsid w:val="68EA37FC"/>
    <w:multiLevelType w:val="hybridMultilevel"/>
    <w:tmpl w:val="1DEAE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635081"/>
    <w:multiLevelType w:val="hybridMultilevel"/>
    <w:tmpl w:val="7542DF0A"/>
    <w:lvl w:ilvl="0" w:tplc="3378EA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F1557A1"/>
    <w:multiLevelType w:val="multilevel"/>
    <w:tmpl w:val="FD684426"/>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7BFE00A7"/>
    <w:multiLevelType w:val="hybridMultilevel"/>
    <w:tmpl w:val="820A39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7475793">
    <w:abstractNumId w:val="8"/>
  </w:num>
  <w:num w:numId="2" w16cid:durableId="1045956406">
    <w:abstractNumId w:val="1"/>
  </w:num>
  <w:num w:numId="3" w16cid:durableId="1888450720">
    <w:abstractNumId w:val="6"/>
  </w:num>
  <w:num w:numId="4" w16cid:durableId="1923103253">
    <w:abstractNumId w:val="7"/>
  </w:num>
  <w:num w:numId="5" w16cid:durableId="2124881784">
    <w:abstractNumId w:val="5"/>
  </w:num>
  <w:num w:numId="6" w16cid:durableId="564920437">
    <w:abstractNumId w:val="4"/>
  </w:num>
  <w:num w:numId="7" w16cid:durableId="1900095071">
    <w:abstractNumId w:val="3"/>
  </w:num>
  <w:num w:numId="8" w16cid:durableId="293609265">
    <w:abstractNumId w:val="0"/>
  </w:num>
  <w:num w:numId="9" w16cid:durableId="1569612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D2"/>
    <w:rsid w:val="000104A0"/>
    <w:rsid w:val="00045FA1"/>
    <w:rsid w:val="0006548D"/>
    <w:rsid w:val="000A60B6"/>
    <w:rsid w:val="001436DB"/>
    <w:rsid w:val="00172E2D"/>
    <w:rsid w:val="00203481"/>
    <w:rsid w:val="002077A7"/>
    <w:rsid w:val="00391BA3"/>
    <w:rsid w:val="003E514E"/>
    <w:rsid w:val="004F1415"/>
    <w:rsid w:val="005B2E4D"/>
    <w:rsid w:val="005C7F77"/>
    <w:rsid w:val="006449EF"/>
    <w:rsid w:val="006967CA"/>
    <w:rsid w:val="006A5362"/>
    <w:rsid w:val="0072098B"/>
    <w:rsid w:val="00720ADB"/>
    <w:rsid w:val="00741192"/>
    <w:rsid w:val="007C7B59"/>
    <w:rsid w:val="00813160"/>
    <w:rsid w:val="008422F0"/>
    <w:rsid w:val="008B1EE2"/>
    <w:rsid w:val="008F4F87"/>
    <w:rsid w:val="009B1EE3"/>
    <w:rsid w:val="009B4012"/>
    <w:rsid w:val="009D16F7"/>
    <w:rsid w:val="00A47828"/>
    <w:rsid w:val="00A6070B"/>
    <w:rsid w:val="00AB21D2"/>
    <w:rsid w:val="00BB3CB4"/>
    <w:rsid w:val="00C25103"/>
    <w:rsid w:val="00CA1319"/>
    <w:rsid w:val="00CC2DD6"/>
    <w:rsid w:val="00D05AB8"/>
    <w:rsid w:val="00DD0981"/>
    <w:rsid w:val="00DD711F"/>
    <w:rsid w:val="00E105CE"/>
    <w:rsid w:val="00E82FF6"/>
    <w:rsid w:val="00EA39FE"/>
    <w:rsid w:val="00ED3987"/>
    <w:rsid w:val="00F64B01"/>
    <w:rsid w:val="00FD51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A99B7"/>
  <w15:chartTrackingRefBased/>
  <w15:docId w15:val="{536600B4-2E94-4CDB-A700-CFFA7F7A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F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7F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C7F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7F77"/>
    <w:pPr>
      <w:ind w:left="720"/>
      <w:contextualSpacing/>
    </w:pPr>
  </w:style>
  <w:style w:type="character" w:customStyle="1" w:styleId="Heading1Char">
    <w:name w:val="Heading 1 Char"/>
    <w:basedOn w:val="DefaultParagraphFont"/>
    <w:link w:val="Heading1"/>
    <w:uiPriority w:val="9"/>
    <w:rsid w:val="005C7F7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C7F7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C7F7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6A5362"/>
    <w:rPr>
      <w:color w:val="0563C1" w:themeColor="hyperlink"/>
      <w:u w:val="single"/>
    </w:rPr>
  </w:style>
  <w:style w:type="character" w:styleId="UnresolvedMention">
    <w:name w:val="Unresolved Mention"/>
    <w:basedOn w:val="DefaultParagraphFont"/>
    <w:uiPriority w:val="99"/>
    <w:semiHidden/>
    <w:unhideWhenUsed/>
    <w:rsid w:val="006A5362"/>
    <w:rPr>
      <w:color w:val="605E5C"/>
      <w:shd w:val="clear" w:color="auto" w:fill="E1DFDD"/>
    </w:rPr>
  </w:style>
  <w:style w:type="character" w:styleId="PlaceholderText">
    <w:name w:val="Placeholder Text"/>
    <w:basedOn w:val="DefaultParagraphFont"/>
    <w:uiPriority w:val="99"/>
    <w:semiHidden/>
    <w:rsid w:val="00E105CE"/>
    <w:rPr>
      <w:color w:val="808080"/>
    </w:rPr>
  </w:style>
  <w:style w:type="table" w:styleId="TableGrid">
    <w:name w:val="Table Grid"/>
    <w:basedOn w:val="TableNormal"/>
    <w:uiPriority w:val="39"/>
    <w:rsid w:val="00203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203481"/>
    <w:pPr>
      <w:spacing w:after="0"/>
    </w:pPr>
  </w:style>
  <w:style w:type="paragraph" w:styleId="Caption">
    <w:name w:val="caption"/>
    <w:basedOn w:val="Normal"/>
    <w:next w:val="Normal"/>
    <w:uiPriority w:val="35"/>
    <w:unhideWhenUsed/>
    <w:qFormat/>
    <w:rsid w:val="00203481"/>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06548D"/>
    <w:pPr>
      <w:outlineLvl w:val="9"/>
    </w:pPr>
    <w:rPr>
      <w:kern w:val="0"/>
      <w:lang w:eastAsia="en-GB"/>
      <w14:ligatures w14:val="none"/>
    </w:rPr>
  </w:style>
  <w:style w:type="paragraph" w:styleId="TOC1">
    <w:name w:val="toc 1"/>
    <w:basedOn w:val="Normal"/>
    <w:next w:val="Normal"/>
    <w:autoRedefine/>
    <w:uiPriority w:val="39"/>
    <w:unhideWhenUsed/>
    <w:rsid w:val="0006548D"/>
    <w:pPr>
      <w:spacing w:after="100"/>
    </w:pPr>
  </w:style>
  <w:style w:type="paragraph" w:styleId="TOC2">
    <w:name w:val="toc 2"/>
    <w:basedOn w:val="Normal"/>
    <w:next w:val="Normal"/>
    <w:autoRedefine/>
    <w:uiPriority w:val="39"/>
    <w:unhideWhenUsed/>
    <w:rsid w:val="0006548D"/>
    <w:pPr>
      <w:spacing w:after="100"/>
      <w:ind w:left="220"/>
    </w:pPr>
  </w:style>
  <w:style w:type="paragraph" w:styleId="TOC3">
    <w:name w:val="toc 3"/>
    <w:basedOn w:val="Normal"/>
    <w:next w:val="Normal"/>
    <w:autoRedefine/>
    <w:uiPriority w:val="39"/>
    <w:unhideWhenUsed/>
    <w:rsid w:val="0006548D"/>
    <w:pPr>
      <w:spacing w:after="100"/>
      <w:ind w:left="440"/>
    </w:pPr>
  </w:style>
  <w:style w:type="paragraph" w:styleId="Header">
    <w:name w:val="header"/>
    <w:basedOn w:val="Normal"/>
    <w:link w:val="HeaderChar"/>
    <w:uiPriority w:val="99"/>
    <w:unhideWhenUsed/>
    <w:rsid w:val="006449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49EF"/>
  </w:style>
  <w:style w:type="paragraph" w:styleId="Footer">
    <w:name w:val="footer"/>
    <w:basedOn w:val="Normal"/>
    <w:link w:val="FooterChar"/>
    <w:uiPriority w:val="99"/>
    <w:unhideWhenUsed/>
    <w:rsid w:val="006449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4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6123351">
      <w:bodyDiv w:val="1"/>
      <w:marLeft w:val="0"/>
      <w:marRight w:val="0"/>
      <w:marTop w:val="0"/>
      <w:marBottom w:val="0"/>
      <w:divBdr>
        <w:top w:val="none" w:sz="0" w:space="0" w:color="auto"/>
        <w:left w:val="none" w:sz="0" w:space="0" w:color="auto"/>
        <w:bottom w:val="none" w:sz="0" w:space="0" w:color="auto"/>
        <w:right w:val="none" w:sz="0" w:space="0" w:color="auto"/>
      </w:divBdr>
      <w:divsChild>
        <w:div w:id="1585146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9EE5E-CB17-4D30-A049-56CD3332A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5</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Stefania Nita</dc:creator>
  <cp:keywords/>
  <dc:description/>
  <cp:lastModifiedBy>Anamaria Steopoae</cp:lastModifiedBy>
  <cp:revision>4</cp:revision>
  <dcterms:created xsi:type="dcterms:W3CDTF">2024-10-29T12:54:00Z</dcterms:created>
  <dcterms:modified xsi:type="dcterms:W3CDTF">2024-10-29T20:41:00Z</dcterms:modified>
</cp:coreProperties>
</file>