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BA603" w14:textId="136F4BA2" w:rsidR="00655458" w:rsidRDefault="00655458" w:rsidP="006248A0">
      <w:pPr>
        <w:rPr>
          <w:b/>
          <w:bCs/>
        </w:rPr>
      </w:pPr>
    </w:p>
    <w:p w14:paraId="2FB53C8D" w14:textId="33A08B15" w:rsidR="00903EE5" w:rsidRDefault="00903EE5" w:rsidP="006248A0">
      <w:pPr>
        <w:rPr>
          <w:b/>
          <w:bCs/>
        </w:rPr>
      </w:pPr>
      <w:r>
        <w:rPr>
          <w:b/>
          <w:bCs/>
        </w:rPr>
        <w:t>Graphical programming language application:</w:t>
      </w:r>
    </w:p>
    <w:p w14:paraId="6DB9C857" w14:textId="2AFA574D" w:rsidR="00903EE5" w:rsidRDefault="00903EE5" w:rsidP="00903EE5">
      <w:r>
        <w:t>Designing the visual composition and temporal behavior of a GUI is an important part of software application programming in the area of human–computer interaction. Its goal is to enhance the efficiency and ease of use for the underlying logical design of a stored program, a design discipline named usability. Methods of user-centered design are used to ensure that the visual language introduced in the design is well-tailored to the tasks.</w:t>
      </w:r>
    </w:p>
    <w:p w14:paraId="310483F0" w14:textId="60F3E7A8" w:rsidR="00903EE5" w:rsidRDefault="00903EE5" w:rsidP="00903EE5">
      <w:r>
        <w:t>The visible graphical interface features of an application are sometimes referred to as chrome or GUI (pronounced gooey). Typically, users interact with information by manipulating visual widgets that allow for interactions appropriate to the kind of data they hold. The widgets of a well-designed interface are selected to support the actions necessary to achieve the goals of users. A model–view–controller allows flexible structures in which the interface is independent from and indirectly linked to application functions, so the GUI can be customized easily. This allows users to select or design a different skin at will, and eases the designer's work to change the interface as user needs evolve. Good user interface design relates to users more, and to system architecture less.</w:t>
      </w:r>
    </w:p>
    <w:p w14:paraId="080B0B33" w14:textId="2AB95DF9" w:rsidR="00903EE5" w:rsidRDefault="00903EE5" w:rsidP="00903EE5"/>
    <w:p w14:paraId="2456E703" w14:textId="7F191D97" w:rsidR="00903EE5" w:rsidRDefault="00903EE5" w:rsidP="00903EE5">
      <w:pPr>
        <w:rPr>
          <w:b/>
          <w:bCs/>
        </w:rPr>
      </w:pPr>
      <w:r>
        <w:rPr>
          <w:b/>
          <w:bCs/>
        </w:rPr>
        <w:t>Agile Development:</w:t>
      </w:r>
    </w:p>
    <w:p w14:paraId="01912770" w14:textId="5EA1C39B" w:rsidR="00903EE5" w:rsidRDefault="00903EE5" w:rsidP="00903EE5">
      <w:r w:rsidRPr="00903EE5">
        <w:t>AGILE methodology is a practice that promotes continuous iteration of development and testing throughout the software development lifecycle of the project.</w:t>
      </w:r>
    </w:p>
    <w:p w14:paraId="7EDA0452" w14:textId="0439F2C4" w:rsidR="00903EE5" w:rsidRPr="00903EE5" w:rsidRDefault="00903EE5" w:rsidP="00903EE5">
      <w:r>
        <w:t>Importance of agile process.</w:t>
      </w:r>
    </w:p>
    <w:p w14:paraId="419F2EFE" w14:textId="77777777" w:rsidR="00903EE5" w:rsidRPr="00903EE5" w:rsidRDefault="00903EE5" w:rsidP="00903EE5">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The </w:t>
      </w:r>
      <w:r w:rsidRPr="00903EE5">
        <w:rPr>
          <w:rFonts w:ascii="Source Sans Pro" w:eastAsia="Times New Roman" w:hAnsi="Source Sans Pro" w:cs="Times New Roman"/>
          <w:b/>
          <w:bCs/>
          <w:color w:val="222222"/>
          <w:sz w:val="27"/>
          <w:szCs w:val="27"/>
        </w:rPr>
        <w:t>agile process</w:t>
      </w:r>
      <w:r w:rsidRPr="00903EE5">
        <w:rPr>
          <w:rFonts w:ascii="Source Sans Pro" w:eastAsia="Times New Roman" w:hAnsi="Source Sans Pro" w:cs="Times New Roman"/>
          <w:color w:val="222222"/>
          <w:sz w:val="27"/>
          <w:szCs w:val="27"/>
        </w:rPr>
        <w:t> is broken into individual models that designers work on</w:t>
      </w:r>
    </w:p>
    <w:p w14:paraId="579475CC" w14:textId="77777777" w:rsidR="00903EE5" w:rsidRPr="00903EE5" w:rsidRDefault="00903EE5" w:rsidP="00903EE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The customer has early and frequent opportunities to look at the product and make decision and changes to the project</w:t>
      </w:r>
    </w:p>
    <w:p w14:paraId="7F6397F3" w14:textId="77777777" w:rsidR="00903EE5" w:rsidRPr="00903EE5" w:rsidRDefault="00903EE5" w:rsidP="00903EE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Small projects can be implemented very quickly. For large projects, it is difficult to estimate the development time.</w:t>
      </w:r>
    </w:p>
    <w:p w14:paraId="114F49EE" w14:textId="77777777" w:rsidR="00903EE5" w:rsidRPr="00903EE5" w:rsidRDefault="00903EE5" w:rsidP="00903EE5">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Error can be fixed in the middle of the project.</w:t>
      </w:r>
    </w:p>
    <w:p w14:paraId="6B949890" w14:textId="77777777" w:rsidR="00903EE5" w:rsidRPr="00903EE5" w:rsidRDefault="00903EE5" w:rsidP="00903EE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Development process is iterative, and the project is executed in short (2-4) weeks iterations. Planning is very less.</w:t>
      </w:r>
    </w:p>
    <w:p w14:paraId="3C710B5E" w14:textId="77777777" w:rsidR="00903EE5" w:rsidRPr="00903EE5" w:rsidRDefault="00903EE5" w:rsidP="00903EE5">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Documentation attends less priority than software development</w:t>
      </w:r>
    </w:p>
    <w:p w14:paraId="6BEF8732" w14:textId="77777777" w:rsidR="00903EE5" w:rsidRPr="00903EE5" w:rsidRDefault="00903EE5" w:rsidP="00903EE5">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In agile testing when an iteration end, shippable features of the product is delivered to the customer. New features are usable right after shipment. It is useful when you have good contact with customers.</w:t>
      </w:r>
    </w:p>
    <w:p w14:paraId="4B341F19" w14:textId="77777777" w:rsidR="00903EE5" w:rsidRPr="00903EE5" w:rsidRDefault="00903EE5" w:rsidP="00903EE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03EE5">
        <w:rPr>
          <w:rFonts w:ascii="Source Sans Pro" w:eastAsia="Times New Roman" w:hAnsi="Source Sans Pro" w:cs="Times New Roman"/>
          <w:color w:val="222222"/>
          <w:sz w:val="27"/>
          <w:szCs w:val="27"/>
        </w:rPr>
        <w:t>It requires close communication with developers and together analyze requirements and planning</w:t>
      </w:r>
    </w:p>
    <w:p w14:paraId="7D372435" w14:textId="3E22EF6B" w:rsidR="00903EE5" w:rsidRDefault="00903EE5" w:rsidP="00903EE5">
      <w:r>
        <w:t>Methods used in project:</w:t>
      </w:r>
    </w:p>
    <w:p w14:paraId="387F1B45" w14:textId="31238AFD" w:rsidR="006A0E15" w:rsidRDefault="006A0E15" w:rsidP="006A0E15">
      <w:r>
        <w:t>Planning:</w:t>
      </w:r>
    </w:p>
    <w:p w14:paraId="3B97E3F4" w14:textId="44BD7A7F" w:rsidR="006A0E15" w:rsidRDefault="006A0E15" w:rsidP="006A0E15">
      <w:pPr>
        <w:pStyle w:val="ListParagraph"/>
        <w:numPr>
          <w:ilvl w:val="0"/>
          <w:numId w:val="11"/>
        </w:numPr>
      </w:pPr>
      <w:r>
        <w:lastRenderedPageBreak/>
        <w:t>Service level agreements and its conditions.</w:t>
      </w:r>
    </w:p>
    <w:p w14:paraId="3411272A" w14:textId="0927A085" w:rsidR="006A0E15" w:rsidRDefault="006A0E15" w:rsidP="006A0E15">
      <w:pPr>
        <w:pStyle w:val="ListParagraph"/>
        <w:numPr>
          <w:ilvl w:val="0"/>
          <w:numId w:val="11"/>
        </w:numPr>
      </w:pPr>
      <w:r>
        <w:t>Information gathering.</w:t>
      </w:r>
    </w:p>
    <w:p w14:paraId="5DB08CD3" w14:textId="1DFA8800" w:rsidR="006A0E15" w:rsidRDefault="006A0E15" w:rsidP="006A0E15">
      <w:r>
        <w:t>Requirement analysis:</w:t>
      </w:r>
    </w:p>
    <w:p w14:paraId="2F4025BE" w14:textId="38A7D90E" w:rsidR="006A0E15" w:rsidRDefault="006A0E15" w:rsidP="006A0E15">
      <w:pPr>
        <w:pStyle w:val="ListParagraph"/>
        <w:numPr>
          <w:ilvl w:val="0"/>
          <w:numId w:val="12"/>
        </w:numPr>
        <w:jc w:val="both"/>
      </w:pPr>
      <w:r>
        <w:t xml:space="preserve">Gather all the requirement required to implement project. </w:t>
      </w:r>
    </w:p>
    <w:p w14:paraId="387BB87E" w14:textId="731BBCB3" w:rsidR="006A0E15" w:rsidRDefault="006A0E15" w:rsidP="006A0E15">
      <w:r>
        <w:t>Design:</w:t>
      </w:r>
    </w:p>
    <w:p w14:paraId="6943340C" w14:textId="77777777" w:rsidR="006A0E15" w:rsidRPr="006A0E15" w:rsidRDefault="006A0E15" w:rsidP="006A0E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Break down of tasks</w:t>
      </w:r>
    </w:p>
    <w:p w14:paraId="5230A03A" w14:textId="77777777" w:rsidR="006A0E15" w:rsidRPr="006A0E15" w:rsidRDefault="006A0E15" w:rsidP="006A0E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Test Scenario preparation for each task</w:t>
      </w:r>
    </w:p>
    <w:p w14:paraId="0A232694" w14:textId="0EAECA66" w:rsidR="006A0E15" w:rsidRPr="006A0E15" w:rsidRDefault="006A0E15" w:rsidP="006A0E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Regression Automation Framework</w:t>
      </w:r>
    </w:p>
    <w:p w14:paraId="0E16A406" w14:textId="676AF57D" w:rsidR="006A0E15" w:rsidRDefault="006A0E15" w:rsidP="006A0E15">
      <w:r>
        <w:t>Execution:</w:t>
      </w:r>
    </w:p>
    <w:p w14:paraId="39DCB70C" w14:textId="77777777"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Coding</w:t>
      </w:r>
    </w:p>
    <w:p w14:paraId="636710F0" w14:textId="77777777"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Unit Testing</w:t>
      </w:r>
    </w:p>
    <w:p w14:paraId="0401AF44" w14:textId="77777777"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Execution of Manual test scenarios</w:t>
      </w:r>
    </w:p>
    <w:p w14:paraId="4FAD82A4" w14:textId="77777777"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Defect Report generation</w:t>
      </w:r>
    </w:p>
    <w:p w14:paraId="4E79BD98" w14:textId="77777777"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Conversion of Manual to Automation regression test cases</w:t>
      </w:r>
    </w:p>
    <w:p w14:paraId="2F6B5F44" w14:textId="77777777"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Mid Iteration review</w:t>
      </w:r>
    </w:p>
    <w:p w14:paraId="0D58B619" w14:textId="5287194E" w:rsidR="006A0E15" w:rsidRPr="006A0E15" w:rsidRDefault="006A0E15" w:rsidP="006A0E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0E15">
        <w:rPr>
          <w:rFonts w:ascii="Source Sans Pro" w:eastAsia="Times New Roman" w:hAnsi="Source Sans Pro" w:cs="Times New Roman"/>
          <w:color w:val="222222"/>
          <w:sz w:val="27"/>
          <w:szCs w:val="27"/>
        </w:rPr>
        <w:t>End of Iteration review</w:t>
      </w:r>
    </w:p>
    <w:p w14:paraId="5C7DBBFD" w14:textId="667953E0" w:rsidR="00903EE5" w:rsidRDefault="00903EE5" w:rsidP="00903EE5"/>
    <w:p w14:paraId="5793A9E4" w14:textId="56E970C9" w:rsidR="002F6AF0" w:rsidRDefault="002F6AF0" w:rsidP="00903EE5"/>
    <w:p w14:paraId="5498AA82" w14:textId="7FD20EBF" w:rsidR="002F6AF0" w:rsidRDefault="002F6AF0" w:rsidP="00903EE5"/>
    <w:p w14:paraId="388CA734" w14:textId="06F74C70" w:rsidR="002F6AF0" w:rsidRDefault="002F6AF0" w:rsidP="00903EE5"/>
    <w:p w14:paraId="583C104B" w14:textId="134A0283" w:rsidR="002F6AF0" w:rsidRDefault="002F6AF0" w:rsidP="00903EE5"/>
    <w:p w14:paraId="194F1955" w14:textId="0A8B9F22" w:rsidR="002F6AF0" w:rsidRDefault="002F6AF0" w:rsidP="00903EE5"/>
    <w:p w14:paraId="2964993E" w14:textId="1357BAB7" w:rsidR="002F6AF0" w:rsidRDefault="002F6AF0" w:rsidP="00903EE5"/>
    <w:p w14:paraId="27A2B422" w14:textId="27E531ED" w:rsidR="002F6AF0" w:rsidRDefault="002F6AF0" w:rsidP="00903EE5"/>
    <w:p w14:paraId="1EB92612" w14:textId="3FF63344" w:rsidR="002F6AF0" w:rsidRDefault="002F6AF0" w:rsidP="00903EE5"/>
    <w:p w14:paraId="6319906B" w14:textId="66C6351B" w:rsidR="002F6AF0" w:rsidRDefault="002F6AF0" w:rsidP="00903EE5"/>
    <w:p w14:paraId="5CF03DA6" w14:textId="0779F847" w:rsidR="002F6AF0" w:rsidRDefault="002F6AF0" w:rsidP="00903EE5"/>
    <w:p w14:paraId="6D366FA4" w14:textId="5C65DB17" w:rsidR="002F6AF0" w:rsidRDefault="002F6AF0" w:rsidP="00903EE5"/>
    <w:p w14:paraId="4A92EC94" w14:textId="018AC0D6" w:rsidR="002F6AF0" w:rsidRDefault="002F6AF0" w:rsidP="00903EE5"/>
    <w:p w14:paraId="431487C4" w14:textId="3BFC17DF" w:rsidR="002F6AF0" w:rsidRDefault="002F6AF0" w:rsidP="00903EE5"/>
    <w:p w14:paraId="512CA1CC" w14:textId="4002967B" w:rsidR="002F6AF0" w:rsidRDefault="002F6AF0" w:rsidP="00903EE5">
      <w:r>
        <w:lastRenderedPageBreak/>
        <w:t>Project:</w:t>
      </w:r>
    </w:p>
    <w:p w14:paraId="3E53D369" w14:textId="03D66D0F" w:rsidR="002F6AF0" w:rsidRDefault="002F6AF0" w:rsidP="00903EE5">
      <w:r>
        <w:t>Main form:</w:t>
      </w:r>
    </w:p>
    <w:p w14:paraId="5571A94C" w14:textId="178AD5BD" w:rsidR="002F6AF0" w:rsidRDefault="002F6AF0" w:rsidP="00903EE5">
      <w:r>
        <w:rPr>
          <w:noProof/>
        </w:rPr>
        <w:drawing>
          <wp:inline distT="0" distB="0" distL="0" distR="0" wp14:anchorId="2439193A" wp14:editId="51718D2D">
            <wp:extent cx="5943600" cy="263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5885"/>
                    </a:xfrm>
                    <a:prstGeom prst="rect">
                      <a:avLst/>
                    </a:prstGeom>
                  </pic:spPr>
                </pic:pic>
              </a:graphicData>
            </a:graphic>
          </wp:inline>
        </w:drawing>
      </w:r>
    </w:p>
    <w:p w14:paraId="44367A18" w14:textId="1720F8F7" w:rsidR="00534399" w:rsidRDefault="00534399" w:rsidP="00903EE5">
      <w:r>
        <w:rPr>
          <w:noProof/>
        </w:rPr>
        <w:drawing>
          <wp:inline distT="0" distB="0" distL="0" distR="0" wp14:anchorId="66FBD02E" wp14:editId="5391BBC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57334B61" w14:textId="77777777" w:rsidR="002F6AF0" w:rsidRDefault="002F6AF0" w:rsidP="00903EE5"/>
    <w:p w14:paraId="755C2D6E" w14:textId="77777777" w:rsidR="00534399" w:rsidRDefault="00534399" w:rsidP="002F6AF0">
      <w:pPr>
        <w:rPr>
          <w:noProof/>
        </w:rPr>
      </w:pPr>
    </w:p>
    <w:p w14:paraId="0CAA08CE" w14:textId="258B906D" w:rsidR="002F6AF0" w:rsidRDefault="00534399" w:rsidP="002F6AF0">
      <w:pPr>
        <w:rPr>
          <w:b/>
          <w:bCs/>
          <w:noProof/>
        </w:rPr>
      </w:pPr>
      <w:r>
        <w:rPr>
          <w:b/>
          <w:bCs/>
          <w:noProof/>
        </w:rPr>
        <w:lastRenderedPageBreak/>
        <w:t>Circle Class:</w:t>
      </w:r>
      <w:r w:rsidR="002F6AF0">
        <w:rPr>
          <w:noProof/>
        </w:rPr>
        <w:drawing>
          <wp:inline distT="0" distB="0" distL="0" distR="0" wp14:anchorId="6DDA4D16" wp14:editId="6ACC3C47">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4140"/>
                    </a:xfrm>
                    <a:prstGeom prst="rect">
                      <a:avLst/>
                    </a:prstGeom>
                  </pic:spPr>
                </pic:pic>
              </a:graphicData>
            </a:graphic>
          </wp:inline>
        </w:drawing>
      </w:r>
    </w:p>
    <w:p w14:paraId="76307146" w14:textId="77777777" w:rsidR="00534399" w:rsidRDefault="00534399" w:rsidP="002F6AF0">
      <w:bookmarkStart w:id="0" w:name="_GoBack"/>
      <w:bookmarkEnd w:id="0"/>
    </w:p>
    <w:p w14:paraId="72207D3B" w14:textId="77777777" w:rsidR="002F6AF0" w:rsidRDefault="002F6AF0" w:rsidP="002F6AF0"/>
    <w:p w14:paraId="63713BB0" w14:textId="77777777" w:rsidR="002F6AF0" w:rsidRDefault="002F6AF0" w:rsidP="002F6AF0">
      <w:r>
        <w:rPr>
          <w:noProof/>
        </w:rPr>
        <w:drawing>
          <wp:inline distT="0" distB="0" distL="0" distR="0" wp14:anchorId="3831503A" wp14:editId="56DF9237">
            <wp:extent cx="5943600" cy="2625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5725"/>
                    </a:xfrm>
                    <a:prstGeom prst="rect">
                      <a:avLst/>
                    </a:prstGeom>
                  </pic:spPr>
                </pic:pic>
              </a:graphicData>
            </a:graphic>
          </wp:inline>
        </w:drawing>
      </w:r>
    </w:p>
    <w:p w14:paraId="0A0BC780" w14:textId="77777777" w:rsidR="002F6AF0" w:rsidRDefault="002F6AF0" w:rsidP="002F6AF0"/>
    <w:p w14:paraId="00F136F2" w14:textId="77777777" w:rsidR="002F6AF0" w:rsidRDefault="002F6AF0" w:rsidP="002F6AF0">
      <w:r>
        <w:rPr>
          <w:noProof/>
        </w:rPr>
        <w:lastRenderedPageBreak/>
        <w:drawing>
          <wp:inline distT="0" distB="0" distL="0" distR="0" wp14:anchorId="59F93D51" wp14:editId="49B2377F">
            <wp:extent cx="5943600" cy="2634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4615"/>
                    </a:xfrm>
                    <a:prstGeom prst="rect">
                      <a:avLst/>
                    </a:prstGeom>
                  </pic:spPr>
                </pic:pic>
              </a:graphicData>
            </a:graphic>
          </wp:inline>
        </w:drawing>
      </w:r>
    </w:p>
    <w:p w14:paraId="40D5934B" w14:textId="77777777" w:rsidR="002F6AF0" w:rsidRDefault="002F6AF0" w:rsidP="002F6AF0"/>
    <w:p w14:paraId="5C80729F" w14:textId="77777777" w:rsidR="002F6AF0" w:rsidRDefault="002F6AF0" w:rsidP="002F6AF0">
      <w:r>
        <w:rPr>
          <w:noProof/>
        </w:rPr>
        <w:drawing>
          <wp:inline distT="0" distB="0" distL="0" distR="0" wp14:anchorId="5507F2A1" wp14:editId="2CF3EF1E">
            <wp:extent cx="59436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0325"/>
                    </a:xfrm>
                    <a:prstGeom prst="rect">
                      <a:avLst/>
                    </a:prstGeom>
                  </pic:spPr>
                </pic:pic>
              </a:graphicData>
            </a:graphic>
          </wp:inline>
        </w:drawing>
      </w:r>
    </w:p>
    <w:p w14:paraId="46BA22EA" w14:textId="77777777" w:rsidR="002F6AF0" w:rsidRDefault="002F6AF0" w:rsidP="002F6AF0"/>
    <w:p w14:paraId="496D9997" w14:textId="77777777" w:rsidR="002F6AF0" w:rsidRPr="00903EE5" w:rsidRDefault="002F6AF0" w:rsidP="00903EE5"/>
    <w:sectPr w:rsidR="002F6AF0" w:rsidRPr="0090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951"/>
    <w:multiLevelType w:val="multilevel"/>
    <w:tmpl w:val="CA7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51D1"/>
    <w:multiLevelType w:val="multilevel"/>
    <w:tmpl w:val="FEB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F5FF5"/>
    <w:multiLevelType w:val="multilevel"/>
    <w:tmpl w:val="EDC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E23F5"/>
    <w:multiLevelType w:val="hybridMultilevel"/>
    <w:tmpl w:val="3D76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B05EA"/>
    <w:multiLevelType w:val="hybridMultilevel"/>
    <w:tmpl w:val="3562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293E"/>
    <w:multiLevelType w:val="multilevel"/>
    <w:tmpl w:val="E3F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A6929"/>
    <w:multiLevelType w:val="multilevel"/>
    <w:tmpl w:val="37E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11EDC"/>
    <w:multiLevelType w:val="multilevel"/>
    <w:tmpl w:val="4B6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42927"/>
    <w:multiLevelType w:val="hybridMultilevel"/>
    <w:tmpl w:val="031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E2FF5"/>
    <w:multiLevelType w:val="multilevel"/>
    <w:tmpl w:val="25F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0185C"/>
    <w:multiLevelType w:val="hybridMultilevel"/>
    <w:tmpl w:val="737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310DE"/>
    <w:multiLevelType w:val="multilevel"/>
    <w:tmpl w:val="B42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76164"/>
    <w:multiLevelType w:val="hybridMultilevel"/>
    <w:tmpl w:val="B0F2ACC0"/>
    <w:lvl w:ilvl="0" w:tplc="CF20A7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D21CE"/>
    <w:multiLevelType w:val="multilevel"/>
    <w:tmpl w:val="46CE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D41A5"/>
    <w:multiLevelType w:val="multilevel"/>
    <w:tmpl w:val="3B2E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4"/>
  </w:num>
  <w:num w:numId="4">
    <w:abstractNumId w:val="5"/>
  </w:num>
  <w:num w:numId="5">
    <w:abstractNumId w:val="2"/>
  </w:num>
  <w:num w:numId="6">
    <w:abstractNumId w:val="13"/>
  </w:num>
  <w:num w:numId="7">
    <w:abstractNumId w:val="1"/>
  </w:num>
  <w:num w:numId="8">
    <w:abstractNumId w:val="11"/>
  </w:num>
  <w:num w:numId="9">
    <w:abstractNumId w:val="7"/>
  </w:num>
  <w:num w:numId="10">
    <w:abstractNumId w:val="4"/>
  </w:num>
  <w:num w:numId="11">
    <w:abstractNumId w:val="10"/>
  </w:num>
  <w:num w:numId="12">
    <w:abstractNumId w:val="8"/>
  </w:num>
  <w:num w:numId="13">
    <w:abstractNumId w:val="9"/>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CA"/>
    <w:rsid w:val="001460CA"/>
    <w:rsid w:val="002F6AF0"/>
    <w:rsid w:val="00534399"/>
    <w:rsid w:val="006248A0"/>
    <w:rsid w:val="00655458"/>
    <w:rsid w:val="006A0E15"/>
    <w:rsid w:val="0090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0263"/>
  <w15:chartTrackingRefBased/>
  <w15:docId w15:val="{2AEE9578-1668-4DD9-B993-56D3180C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1380">
      <w:bodyDiv w:val="1"/>
      <w:marLeft w:val="0"/>
      <w:marRight w:val="0"/>
      <w:marTop w:val="0"/>
      <w:marBottom w:val="0"/>
      <w:divBdr>
        <w:top w:val="none" w:sz="0" w:space="0" w:color="auto"/>
        <w:left w:val="none" w:sz="0" w:space="0" w:color="auto"/>
        <w:bottom w:val="none" w:sz="0" w:space="0" w:color="auto"/>
        <w:right w:val="none" w:sz="0" w:space="0" w:color="auto"/>
      </w:divBdr>
    </w:div>
    <w:div w:id="19866580">
      <w:bodyDiv w:val="1"/>
      <w:marLeft w:val="0"/>
      <w:marRight w:val="0"/>
      <w:marTop w:val="0"/>
      <w:marBottom w:val="0"/>
      <w:divBdr>
        <w:top w:val="none" w:sz="0" w:space="0" w:color="auto"/>
        <w:left w:val="none" w:sz="0" w:space="0" w:color="auto"/>
        <w:bottom w:val="none" w:sz="0" w:space="0" w:color="auto"/>
        <w:right w:val="none" w:sz="0" w:space="0" w:color="auto"/>
      </w:divBdr>
    </w:div>
    <w:div w:id="401803611">
      <w:bodyDiv w:val="1"/>
      <w:marLeft w:val="0"/>
      <w:marRight w:val="0"/>
      <w:marTop w:val="0"/>
      <w:marBottom w:val="0"/>
      <w:divBdr>
        <w:top w:val="none" w:sz="0" w:space="0" w:color="auto"/>
        <w:left w:val="none" w:sz="0" w:space="0" w:color="auto"/>
        <w:bottom w:val="none" w:sz="0" w:space="0" w:color="auto"/>
        <w:right w:val="none" w:sz="0" w:space="0" w:color="auto"/>
      </w:divBdr>
    </w:div>
    <w:div w:id="421028580">
      <w:bodyDiv w:val="1"/>
      <w:marLeft w:val="0"/>
      <w:marRight w:val="0"/>
      <w:marTop w:val="0"/>
      <w:marBottom w:val="0"/>
      <w:divBdr>
        <w:top w:val="none" w:sz="0" w:space="0" w:color="auto"/>
        <w:left w:val="none" w:sz="0" w:space="0" w:color="auto"/>
        <w:bottom w:val="none" w:sz="0" w:space="0" w:color="auto"/>
        <w:right w:val="none" w:sz="0" w:space="0" w:color="auto"/>
      </w:divBdr>
    </w:div>
    <w:div w:id="505284936">
      <w:bodyDiv w:val="1"/>
      <w:marLeft w:val="0"/>
      <w:marRight w:val="0"/>
      <w:marTop w:val="0"/>
      <w:marBottom w:val="0"/>
      <w:divBdr>
        <w:top w:val="none" w:sz="0" w:space="0" w:color="auto"/>
        <w:left w:val="none" w:sz="0" w:space="0" w:color="auto"/>
        <w:bottom w:val="none" w:sz="0" w:space="0" w:color="auto"/>
        <w:right w:val="none" w:sz="0" w:space="0" w:color="auto"/>
      </w:divBdr>
    </w:div>
    <w:div w:id="1122725514">
      <w:bodyDiv w:val="1"/>
      <w:marLeft w:val="0"/>
      <w:marRight w:val="0"/>
      <w:marTop w:val="0"/>
      <w:marBottom w:val="0"/>
      <w:divBdr>
        <w:top w:val="none" w:sz="0" w:space="0" w:color="auto"/>
        <w:left w:val="none" w:sz="0" w:space="0" w:color="auto"/>
        <w:bottom w:val="none" w:sz="0" w:space="0" w:color="auto"/>
        <w:right w:val="none" w:sz="0" w:space="0" w:color="auto"/>
      </w:divBdr>
    </w:div>
    <w:div w:id="1232697026">
      <w:bodyDiv w:val="1"/>
      <w:marLeft w:val="0"/>
      <w:marRight w:val="0"/>
      <w:marTop w:val="0"/>
      <w:marBottom w:val="0"/>
      <w:divBdr>
        <w:top w:val="none" w:sz="0" w:space="0" w:color="auto"/>
        <w:left w:val="none" w:sz="0" w:space="0" w:color="auto"/>
        <w:bottom w:val="none" w:sz="0" w:space="0" w:color="auto"/>
        <w:right w:val="none" w:sz="0" w:space="0" w:color="auto"/>
      </w:divBdr>
      <w:divsChild>
        <w:div w:id="1495610602">
          <w:marLeft w:val="0"/>
          <w:marRight w:val="0"/>
          <w:marTop w:val="0"/>
          <w:marBottom w:val="0"/>
          <w:divBdr>
            <w:top w:val="none" w:sz="0" w:space="0" w:color="auto"/>
            <w:left w:val="none" w:sz="0" w:space="0" w:color="auto"/>
            <w:bottom w:val="none" w:sz="0" w:space="0" w:color="auto"/>
            <w:right w:val="none" w:sz="0" w:space="0" w:color="auto"/>
          </w:divBdr>
        </w:div>
        <w:div w:id="261574804">
          <w:marLeft w:val="0"/>
          <w:marRight w:val="0"/>
          <w:marTop w:val="0"/>
          <w:marBottom w:val="0"/>
          <w:divBdr>
            <w:top w:val="none" w:sz="0" w:space="0" w:color="auto"/>
            <w:left w:val="none" w:sz="0" w:space="0" w:color="auto"/>
            <w:bottom w:val="none" w:sz="0" w:space="0" w:color="auto"/>
            <w:right w:val="none" w:sz="0" w:space="0" w:color="auto"/>
          </w:divBdr>
        </w:div>
        <w:div w:id="1308168313">
          <w:marLeft w:val="0"/>
          <w:marRight w:val="0"/>
          <w:marTop w:val="0"/>
          <w:marBottom w:val="0"/>
          <w:divBdr>
            <w:top w:val="none" w:sz="0" w:space="0" w:color="auto"/>
            <w:left w:val="none" w:sz="0" w:space="0" w:color="auto"/>
            <w:bottom w:val="none" w:sz="0" w:space="0" w:color="auto"/>
            <w:right w:val="none" w:sz="0" w:space="0" w:color="auto"/>
          </w:divBdr>
        </w:div>
        <w:div w:id="1881629891">
          <w:marLeft w:val="0"/>
          <w:marRight w:val="0"/>
          <w:marTop w:val="0"/>
          <w:marBottom w:val="0"/>
          <w:divBdr>
            <w:top w:val="none" w:sz="0" w:space="0" w:color="auto"/>
            <w:left w:val="none" w:sz="0" w:space="0" w:color="auto"/>
            <w:bottom w:val="none" w:sz="0" w:space="0" w:color="auto"/>
            <w:right w:val="none" w:sz="0" w:space="0" w:color="auto"/>
          </w:divBdr>
        </w:div>
        <w:div w:id="1049838831">
          <w:marLeft w:val="0"/>
          <w:marRight w:val="0"/>
          <w:marTop w:val="0"/>
          <w:marBottom w:val="0"/>
          <w:divBdr>
            <w:top w:val="none" w:sz="0" w:space="0" w:color="auto"/>
            <w:left w:val="none" w:sz="0" w:space="0" w:color="auto"/>
            <w:bottom w:val="none" w:sz="0" w:space="0" w:color="auto"/>
            <w:right w:val="none" w:sz="0" w:space="0" w:color="auto"/>
          </w:divBdr>
        </w:div>
        <w:div w:id="519779120">
          <w:marLeft w:val="0"/>
          <w:marRight w:val="0"/>
          <w:marTop w:val="0"/>
          <w:marBottom w:val="0"/>
          <w:divBdr>
            <w:top w:val="none" w:sz="0" w:space="0" w:color="auto"/>
            <w:left w:val="none" w:sz="0" w:space="0" w:color="auto"/>
            <w:bottom w:val="none" w:sz="0" w:space="0" w:color="auto"/>
            <w:right w:val="none" w:sz="0" w:space="0" w:color="auto"/>
          </w:divBdr>
        </w:div>
        <w:div w:id="1512062242">
          <w:marLeft w:val="0"/>
          <w:marRight w:val="0"/>
          <w:marTop w:val="0"/>
          <w:marBottom w:val="0"/>
          <w:divBdr>
            <w:top w:val="none" w:sz="0" w:space="0" w:color="auto"/>
            <w:left w:val="none" w:sz="0" w:space="0" w:color="auto"/>
            <w:bottom w:val="none" w:sz="0" w:space="0" w:color="auto"/>
            <w:right w:val="none" w:sz="0" w:space="0" w:color="auto"/>
          </w:divBdr>
        </w:div>
      </w:divsChild>
    </w:div>
    <w:div w:id="1395809315">
      <w:bodyDiv w:val="1"/>
      <w:marLeft w:val="0"/>
      <w:marRight w:val="0"/>
      <w:marTop w:val="0"/>
      <w:marBottom w:val="0"/>
      <w:divBdr>
        <w:top w:val="none" w:sz="0" w:space="0" w:color="auto"/>
        <w:left w:val="none" w:sz="0" w:space="0" w:color="auto"/>
        <w:bottom w:val="none" w:sz="0" w:space="0" w:color="auto"/>
        <w:right w:val="none" w:sz="0" w:space="0" w:color="auto"/>
      </w:divBdr>
    </w:div>
    <w:div w:id="1510411336">
      <w:bodyDiv w:val="1"/>
      <w:marLeft w:val="0"/>
      <w:marRight w:val="0"/>
      <w:marTop w:val="0"/>
      <w:marBottom w:val="0"/>
      <w:divBdr>
        <w:top w:val="none" w:sz="0" w:space="0" w:color="auto"/>
        <w:left w:val="none" w:sz="0" w:space="0" w:color="auto"/>
        <w:bottom w:val="none" w:sz="0" w:space="0" w:color="auto"/>
        <w:right w:val="none" w:sz="0" w:space="0" w:color="auto"/>
      </w:divBdr>
    </w:div>
    <w:div w:id="1784960259">
      <w:bodyDiv w:val="1"/>
      <w:marLeft w:val="0"/>
      <w:marRight w:val="0"/>
      <w:marTop w:val="0"/>
      <w:marBottom w:val="0"/>
      <w:divBdr>
        <w:top w:val="none" w:sz="0" w:space="0" w:color="auto"/>
        <w:left w:val="none" w:sz="0" w:space="0" w:color="auto"/>
        <w:bottom w:val="none" w:sz="0" w:space="0" w:color="auto"/>
        <w:right w:val="none" w:sz="0" w:space="0" w:color="auto"/>
      </w:divBdr>
    </w:div>
    <w:div w:id="1950232410">
      <w:bodyDiv w:val="1"/>
      <w:marLeft w:val="0"/>
      <w:marRight w:val="0"/>
      <w:marTop w:val="0"/>
      <w:marBottom w:val="0"/>
      <w:divBdr>
        <w:top w:val="none" w:sz="0" w:space="0" w:color="auto"/>
        <w:left w:val="none" w:sz="0" w:space="0" w:color="auto"/>
        <w:bottom w:val="none" w:sz="0" w:space="0" w:color="auto"/>
        <w:right w:val="none" w:sz="0" w:space="0" w:color="auto"/>
      </w:divBdr>
      <w:divsChild>
        <w:div w:id="1019238767">
          <w:marLeft w:val="0"/>
          <w:marRight w:val="0"/>
          <w:marTop w:val="0"/>
          <w:marBottom w:val="0"/>
          <w:divBdr>
            <w:top w:val="none" w:sz="0" w:space="0" w:color="auto"/>
            <w:left w:val="none" w:sz="0" w:space="0" w:color="auto"/>
            <w:bottom w:val="none" w:sz="0" w:space="0" w:color="auto"/>
            <w:right w:val="none" w:sz="0" w:space="0" w:color="auto"/>
          </w:divBdr>
        </w:div>
        <w:div w:id="520971940">
          <w:marLeft w:val="0"/>
          <w:marRight w:val="0"/>
          <w:marTop w:val="0"/>
          <w:marBottom w:val="0"/>
          <w:divBdr>
            <w:top w:val="none" w:sz="0" w:space="0" w:color="auto"/>
            <w:left w:val="none" w:sz="0" w:space="0" w:color="auto"/>
            <w:bottom w:val="none" w:sz="0" w:space="0" w:color="auto"/>
            <w:right w:val="none" w:sz="0" w:space="0" w:color="auto"/>
          </w:divBdr>
        </w:div>
        <w:div w:id="111320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bhandari</dc:creator>
  <cp:keywords/>
  <dc:description/>
  <cp:lastModifiedBy>sabina bhandari</cp:lastModifiedBy>
  <cp:revision>7</cp:revision>
  <dcterms:created xsi:type="dcterms:W3CDTF">2019-06-30T13:49:00Z</dcterms:created>
  <dcterms:modified xsi:type="dcterms:W3CDTF">2019-06-30T15:24:00Z</dcterms:modified>
</cp:coreProperties>
</file>