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Arial" w:cs="Arial" w:eastAsia="Arial" w:hAnsi="Arial"/>
        </w:rPr>
        <w:t xml:space="preserve">HostelHub — Room Module Journal</w:t>
      </w:r>
    </w:p>
    <w:p>
      <w:pPr>
        <w:spacing w:after="200"/>
        <w:jc w:val="center"/>
      </w:pPr>
      <w:r>
        <w:rPr>
          <w:rFonts w:ascii="Arial" w:cs="Arial" w:eastAsia="Arial" w:hAnsi="Arial"/>
          <w:i/>
          <w:iCs/>
          <w:color w:val="666666"/>
          <w:sz w:val="22"/>
          <w:szCs w:val="22"/>
        </w:rPr>
        <w:t xml:space="preserve">Author: Sachin</w:t>
      </w:r>
    </w:p>
    <w:p>
      <w:pPr>
        <w:spacing w:after="480"/>
        <w:jc w:val="center"/>
      </w:pPr>
      <w:r>
        <w:rPr>
          <w:rFonts w:ascii="Arial" w:cs="Arial" w:eastAsia="Arial" w:hAnsi="Arial"/>
          <w:i/>
          <w:iCs/>
          <w:color w:val="666666"/>
          <w:sz w:val="22"/>
          <w:szCs w:val="22"/>
        </w:rPr>
        <w:t xml:space="preserve">Project: Room Module — Edit, Delete, View All, Allocate, Validation</w:t>
      </w:r>
    </w:p>
    <w:p>
      <w:pPr>
        <w:pStyle w:val="Heading2"/>
      </w:pPr>
      <w:r>
        <w:rPr>
          <w:rFonts w:ascii="Arial" w:cs="Arial" w:eastAsia="Arial" w:hAnsi="Arial"/>
        </w:rPr>
        <w:t xml:space="preserve">Day 1 — Database setup and re-styling</w:t>
      </w:r>
    </w:p>
    <w:p>
      <w:pPr>
        <w:spacing w:after="240" w:line="360"/>
      </w:pPr>
      <w:r>
        <w:rPr>
          <w:rFonts w:ascii="Arial" w:cs="Arial" w:eastAsia="Arial" w:hAnsi="Arial"/>
        </w:rPr>
        <w:t xml:space="preserve">I spent the first day getting the database working and giving the room dashboard a proper redesign. My schema file refused to import into phpMyAdmin until I noticed it had been saved as UTF-16 with a BOM, so I had to convert it to UTF-8 before MySQL would touch it. Then I realised my dashboard was always showing zero ensuite rooms because I was using the wrong column name in my queries. After fixing those, I rebuilt the room page to match the dark navbar design from the Student Module and removed all the emojis, replacing them with proper SVG icons so the interface looked more professional and consistent across the site.</w:t>
      </w:r>
    </w:p>
    <w:p>
      <w:pPr>
        <w:pStyle w:val="Heading2"/>
      </w:pPr>
      <w:r>
        <w:rPr>
          <w:rFonts w:ascii="Arial" w:cs="Arial" w:eastAsia="Arial" w:hAnsi="Arial"/>
        </w:rPr>
        <w:t xml:space="preserve">Day 2 — Edit Room page</w:t>
      </w:r>
    </w:p>
    <w:p>
      <w:pPr>
        <w:spacing w:after="240" w:line="360"/>
      </w:pPr>
      <w:r>
        <w:rPr>
          <w:rFonts w:ascii="Arial" w:cs="Arial" w:eastAsia="Arial" w:hAnsi="Arial"/>
        </w:rPr>
        <w:t xml:space="preserve">Today I built the Edit Room page, where the goal was to load an existing room, pre-fill the form with its current values, and save the changes back to the database. Pre-filling was easy, but writing the update took longer than expected because I kept mixing up the parameter order with the form I had used for adding a new room. The biggest headache was the unique-room-number check, which kept rejecting valid edits until I realised I had to exclude the current row from the search. I also added a rule that capacity cannot drop below the current number of allocated students, since shrinking an occupied triple room makes no sense.</w:t>
      </w:r>
    </w:p>
    <w:p>
      <w:pPr>
        <w:pStyle w:val="Heading2"/>
      </w:pPr>
      <w:r>
        <w:rPr>
          <w:rFonts w:ascii="Arial" w:cs="Arial" w:eastAsia="Arial" w:hAnsi="Arial"/>
        </w:rPr>
        <w:t xml:space="preserve">Day 3 — Delete and View All</w:t>
      </w:r>
    </w:p>
    <w:p>
      <w:pPr>
        <w:spacing w:after="240" w:line="360"/>
      </w:pPr>
      <w:r>
        <w:rPr>
          <w:rFonts w:ascii="Arial" w:cs="Arial" w:eastAsia="Arial" w:hAnsi="Arial"/>
        </w:rPr>
        <w:t xml:space="preserve">Two pages today: Delete and View All. Delete sounded like the simplest task of the week but turned into my first proper use of database transactions. I built it as a confirmation page that shows every student currently allocated to the room, then runs the unallocate plus delete operations together so they either both succeed or both roll back. Forgetting the rollback step caused some confusing errors at first. The View All page was easier in concept but had its own surprise: when I tried to filter by 'fully occupied' rooms, my query failed because I had put a count in the wrong place. I had to learn the difference between WHERE and HAVING.</w:t>
      </w:r>
    </w:p>
    <w:p>
      <w:pPr>
        <w:pStyle w:val="Heading2"/>
      </w:pPr>
      <w:r>
        <w:rPr>
          <w:rFonts w:ascii="Arial" w:cs="Arial" w:eastAsia="Arial" w:hAnsi="Arial"/>
        </w:rPr>
        <w:t xml:space="preserve">Day 4 — Student allocation and the floor system</w:t>
      </w:r>
    </w:p>
    <w:p>
      <w:pPr>
        <w:spacing w:after="240" w:line="360"/>
      </w:pPr>
      <w:r>
        <w:rPr>
          <w:rFonts w:ascii="Arial" w:cs="Arial" w:eastAsia="Arial" w:hAnsi="Arial"/>
        </w:rPr>
        <w:t xml:space="preserve">The final day was student allocation and the floor system. The allocation page has two dropdowns and a small live preview that updates when you pick a room, which was actually fun to build. The floor system was trickier — the brief said 5 floors A to E, 20 rooms each, named A01 to E20, totalling 100 rooms. Rather than ask every form to handle a floor field, I made the database derive it automatically from the first letter of the room number. That broke my sample inserts at first because I was trying to set a value the database refuses to accept. I also tightened my validation rules and switched all prices from pounds to Danish kroner.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40" w:before="2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2026-05-08T11:41:41.933Z</dcterms:created>
  <dcterms:modified xsi:type="dcterms:W3CDTF">2026-05-08T11:41:41.933Z</dcterms:modified>
</cp:coreProperties>
</file>

<file path=docProps/custom.xml><?xml version="1.0" encoding="utf-8"?>
<Properties xmlns="http://schemas.openxmlformats.org/officeDocument/2006/custom-properties" xmlns:vt="http://schemas.openxmlformats.org/officeDocument/2006/docPropsVTypes"/>
</file>