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BF8" w:rsidRDefault="00963BF8" w:rsidP="00963BF8">
      <w:pPr>
        <w:jc w:val="center"/>
      </w:pPr>
      <w:r>
        <w:rPr>
          <w:noProof/>
          <w:lang w:eastAsia="es-SV"/>
        </w:rPr>
        <w:drawing>
          <wp:inline distT="0" distB="0" distL="0" distR="0" wp14:anchorId="7D55921E" wp14:editId="56D3782A">
            <wp:extent cx="3108960" cy="2638778"/>
            <wp:effectExtent l="0" t="0" r="0" b="9525"/>
            <wp:docPr id="1" name="Imagen 1" descr="Resultado de imagen para logo ujmd ec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jmd econom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433" cy="2640028"/>
                    </a:xfrm>
                    <a:prstGeom prst="rect">
                      <a:avLst/>
                    </a:prstGeom>
                    <a:noFill/>
                    <a:ln>
                      <a:noFill/>
                    </a:ln>
                  </pic:spPr>
                </pic:pic>
              </a:graphicData>
            </a:graphic>
          </wp:inline>
        </w:drawing>
      </w:r>
    </w:p>
    <w:p w:rsidR="00963BF8" w:rsidRDefault="00963BF8" w:rsidP="00963BF8">
      <w:pPr>
        <w:rPr>
          <w:b/>
        </w:rPr>
      </w:pPr>
    </w:p>
    <w:p w:rsidR="00963BF8" w:rsidRDefault="00963BF8" w:rsidP="00963BF8">
      <w:pPr>
        <w:rPr>
          <w:b/>
        </w:rPr>
      </w:pPr>
    </w:p>
    <w:p w:rsidR="00963BF8" w:rsidRPr="00963BF8" w:rsidRDefault="00963BF8" w:rsidP="00963BF8">
      <w:r>
        <w:rPr>
          <w:b/>
        </w:rPr>
        <w:t>Empresa:</w:t>
      </w:r>
      <w:r>
        <w:rPr>
          <w:b/>
        </w:rPr>
        <w:tab/>
      </w:r>
      <w:r>
        <w:rPr>
          <w:b/>
        </w:rPr>
        <w:tab/>
      </w:r>
      <w:r w:rsidRPr="00963BF8">
        <w:t>Sabios y Expertos</w:t>
      </w:r>
      <w:r w:rsidRPr="00963BF8">
        <w:tab/>
      </w:r>
    </w:p>
    <w:p w:rsidR="00963BF8" w:rsidRPr="00963BF8" w:rsidRDefault="00963BF8" w:rsidP="00963BF8">
      <w:r>
        <w:rPr>
          <w:b/>
        </w:rPr>
        <w:t>Institución:</w:t>
      </w:r>
      <w:r>
        <w:rPr>
          <w:b/>
        </w:rPr>
        <w:tab/>
      </w:r>
      <w:r>
        <w:rPr>
          <w:b/>
        </w:rPr>
        <w:tab/>
      </w:r>
      <w:r w:rsidRPr="00963BF8">
        <w:t>Universidad Dr. José Matías Delgado</w:t>
      </w:r>
      <w:r w:rsidRPr="00963BF8">
        <w:tab/>
      </w:r>
    </w:p>
    <w:p w:rsidR="00963BF8" w:rsidRDefault="00963BF8" w:rsidP="00963BF8">
      <w:pPr>
        <w:rPr>
          <w:b/>
        </w:rPr>
      </w:pPr>
      <w:r>
        <w:rPr>
          <w:b/>
        </w:rPr>
        <w:t>Integrantes</w:t>
      </w:r>
      <w:r w:rsidRPr="00E927C7">
        <w:rPr>
          <w:b/>
        </w:rPr>
        <w:t>:</w:t>
      </w:r>
    </w:p>
    <w:p w:rsidR="00963BF8" w:rsidRPr="00963BF8" w:rsidRDefault="00963BF8" w:rsidP="00963BF8">
      <w:r w:rsidRPr="00963BF8">
        <w:rPr>
          <w:i/>
        </w:rPr>
        <w:t>Coordinador Financiero de S&amp;E:</w:t>
      </w:r>
      <w:r w:rsidRPr="00963BF8">
        <w:t xml:space="preserve"> José Alberto Peralta </w:t>
      </w:r>
    </w:p>
    <w:p w:rsidR="00963BF8" w:rsidRPr="00963BF8" w:rsidRDefault="00963BF8" w:rsidP="00963BF8">
      <w:r w:rsidRPr="00963BF8">
        <w:rPr>
          <w:i/>
        </w:rPr>
        <w:t>Coordinador Informático de S&amp;E:</w:t>
      </w:r>
      <w:r w:rsidRPr="00963BF8">
        <w:t xml:space="preserve"> Ing. José Dolores Hernández Muñoz</w:t>
      </w:r>
      <w:r w:rsidRPr="00963BF8">
        <w:tab/>
      </w:r>
      <w:r w:rsidRPr="00963BF8">
        <w:tab/>
      </w:r>
    </w:p>
    <w:p w:rsidR="00963BF8" w:rsidRDefault="00963BF8" w:rsidP="00963BF8">
      <w:r w:rsidRPr="00963BF8">
        <w:rPr>
          <w:i/>
        </w:rPr>
        <w:t>Coordinadora UJMD:</w:t>
      </w:r>
      <w:r w:rsidRPr="00963BF8">
        <w:t xml:space="preserve"> Lic. Ana Lisseth Girón, Coordinadora de </w:t>
      </w:r>
      <w:r>
        <w:t>I</w:t>
      </w:r>
      <w:r w:rsidRPr="00963BF8">
        <w:t>nformática</w:t>
      </w:r>
    </w:p>
    <w:p w:rsidR="00963BF8" w:rsidRPr="00963BF8" w:rsidRDefault="00963BF8" w:rsidP="00963BF8">
      <w:pPr>
        <w:rPr>
          <w:i/>
        </w:rPr>
      </w:pPr>
      <w:r w:rsidRPr="00963BF8">
        <w:rPr>
          <w:i/>
        </w:rPr>
        <w:t>Estudiantes participantes (tecnología de la información):</w:t>
      </w:r>
    </w:p>
    <w:p w:rsidR="00963BF8" w:rsidRDefault="00963BF8" w:rsidP="00963BF8">
      <w:r>
        <w:t>Josué Jared Urquilla Hernández</w:t>
      </w:r>
    </w:p>
    <w:p w:rsidR="00963BF8" w:rsidRDefault="00963BF8" w:rsidP="00963BF8">
      <w:r>
        <w:t>Carlos Ernesto Medrano Guerrero</w:t>
      </w:r>
    </w:p>
    <w:p w:rsidR="00963BF8" w:rsidRPr="00E927C7" w:rsidRDefault="00963BF8" w:rsidP="00963BF8">
      <w:pPr>
        <w:rPr>
          <w:b/>
        </w:rPr>
      </w:pPr>
      <w:r>
        <w:t>Héctor José Rubio Franco</w:t>
      </w:r>
    </w:p>
    <w:p w:rsidR="00963BF8" w:rsidRPr="00E927C7" w:rsidRDefault="00963BF8" w:rsidP="00963BF8">
      <w:pPr>
        <w:ind w:left="2160" w:hanging="2160"/>
        <w:rPr>
          <w:b/>
        </w:rPr>
      </w:pPr>
      <w:r w:rsidRPr="00E927C7">
        <w:rPr>
          <w:b/>
        </w:rPr>
        <w:t>T</w:t>
      </w:r>
      <w:r>
        <w:rPr>
          <w:b/>
        </w:rPr>
        <w:t>ítulo</w:t>
      </w:r>
      <w:r w:rsidRPr="00E927C7">
        <w:rPr>
          <w:b/>
        </w:rPr>
        <w:t>:</w:t>
      </w:r>
      <w:r>
        <w:rPr>
          <w:b/>
        </w:rPr>
        <w:tab/>
      </w:r>
      <w:r w:rsidRPr="00037FF0">
        <w:rPr>
          <w:rFonts w:cs="Arial"/>
        </w:rPr>
        <w:t xml:space="preserve">Desarrollo e implementación de módulo de </w:t>
      </w:r>
      <w:r>
        <w:rPr>
          <w:rFonts w:cs="Arial"/>
        </w:rPr>
        <w:t xml:space="preserve">administración, </w:t>
      </w:r>
      <w:r w:rsidRPr="00037FF0">
        <w:rPr>
          <w:rFonts w:cs="Arial"/>
        </w:rPr>
        <w:t>contabilidad</w:t>
      </w:r>
      <w:r>
        <w:rPr>
          <w:rFonts w:cs="Arial"/>
        </w:rPr>
        <w:t xml:space="preserve"> y finanzas</w:t>
      </w:r>
      <w:r w:rsidRPr="00037FF0">
        <w:rPr>
          <w:rFonts w:cs="Arial"/>
        </w:rPr>
        <w:t xml:space="preserve"> para sistema </w:t>
      </w:r>
      <w:r>
        <w:rPr>
          <w:rFonts w:cs="Arial"/>
        </w:rPr>
        <w:t>ERP.</w:t>
      </w:r>
    </w:p>
    <w:p w:rsidR="00963BF8" w:rsidRDefault="00963BF8" w:rsidP="00963BF8">
      <w:pPr>
        <w:rPr>
          <w:b/>
        </w:rPr>
      </w:pPr>
      <w:r w:rsidRPr="00E927C7">
        <w:rPr>
          <w:b/>
        </w:rPr>
        <w:t>Fecha:</w:t>
      </w:r>
      <w:r>
        <w:rPr>
          <w:b/>
        </w:rPr>
        <w:tab/>
      </w:r>
      <w:r>
        <w:rPr>
          <w:b/>
        </w:rPr>
        <w:tab/>
      </w:r>
      <w:r w:rsidRPr="00963BF8">
        <w:t>2019</w:t>
      </w:r>
    </w:p>
    <w:p w:rsidR="00963BF8" w:rsidRDefault="00963BF8" w:rsidP="00963BF8">
      <w:pPr>
        <w:rPr>
          <w:b/>
        </w:rPr>
      </w:pPr>
    </w:p>
    <w:p w:rsidR="00963BF8" w:rsidRDefault="00963BF8" w:rsidP="00963BF8">
      <w:pPr>
        <w:rPr>
          <w:b/>
        </w:rPr>
      </w:pPr>
    </w:p>
    <w:p w:rsidR="00963BF8" w:rsidRDefault="00963BF8" w:rsidP="00963BF8"/>
    <w:p w:rsidR="00963BF8" w:rsidRDefault="00963BF8" w:rsidP="00963BF8">
      <w:r>
        <w:t>A</w:t>
      </w:r>
      <w:r w:rsidRPr="00E927C7">
        <w:t>ntiguo Cuscatlán, La Libertad</w:t>
      </w:r>
    </w:p>
    <w:sdt>
      <w:sdtPr>
        <w:rPr>
          <w:rFonts w:eastAsiaTheme="minorHAnsi" w:cstheme="minorBidi"/>
          <w:color w:val="auto"/>
          <w:sz w:val="24"/>
          <w:szCs w:val="22"/>
          <w:lang w:val="es-ES" w:eastAsia="en-US"/>
        </w:rPr>
        <w:id w:val="1642928520"/>
        <w:docPartObj>
          <w:docPartGallery w:val="Table of Contents"/>
          <w:docPartUnique/>
        </w:docPartObj>
      </w:sdtPr>
      <w:sdtEndPr>
        <w:rPr>
          <w:b/>
          <w:bCs/>
        </w:rPr>
      </w:sdtEndPr>
      <w:sdtContent>
        <w:p w:rsidR="00806255" w:rsidRDefault="00806255">
          <w:pPr>
            <w:pStyle w:val="TtuloTDC"/>
          </w:pPr>
          <w:r>
            <w:rPr>
              <w:lang w:val="es-ES"/>
            </w:rPr>
            <w:t>Índice</w:t>
          </w:r>
        </w:p>
        <w:p w:rsidR="00705E4A" w:rsidRDefault="00806255">
          <w:pPr>
            <w:pStyle w:val="TDC1"/>
            <w:tabs>
              <w:tab w:val="right" w:leader="dot" w:pos="8828"/>
            </w:tabs>
            <w:rPr>
              <w:rFonts w:asciiTheme="minorHAnsi" w:eastAsiaTheme="minorEastAsia" w:hAnsiTheme="minorHAnsi"/>
              <w:noProof/>
              <w:sz w:val="22"/>
              <w:lang w:eastAsia="es-SV"/>
            </w:rPr>
          </w:pPr>
          <w:r>
            <w:rPr>
              <w:b/>
              <w:bCs/>
              <w:lang w:val="es-ES"/>
            </w:rPr>
            <w:fldChar w:fldCharType="begin"/>
          </w:r>
          <w:r>
            <w:rPr>
              <w:b/>
              <w:bCs/>
              <w:lang w:val="es-ES"/>
            </w:rPr>
            <w:instrText xml:space="preserve"> TOC \o "1-3" \h \z \u </w:instrText>
          </w:r>
          <w:r>
            <w:rPr>
              <w:b/>
              <w:bCs/>
              <w:lang w:val="es-ES"/>
            </w:rPr>
            <w:fldChar w:fldCharType="separate"/>
          </w:r>
          <w:hyperlink w:anchor="_Toc2628170" w:history="1">
            <w:r w:rsidR="00705E4A" w:rsidRPr="000560B4">
              <w:rPr>
                <w:rStyle w:val="Hipervnculo"/>
                <w:noProof/>
              </w:rPr>
              <w:t>Introducción</w:t>
            </w:r>
            <w:r w:rsidR="00705E4A">
              <w:rPr>
                <w:noProof/>
                <w:webHidden/>
              </w:rPr>
              <w:tab/>
            </w:r>
            <w:r w:rsidR="00705E4A">
              <w:rPr>
                <w:noProof/>
                <w:webHidden/>
              </w:rPr>
              <w:fldChar w:fldCharType="begin"/>
            </w:r>
            <w:r w:rsidR="00705E4A">
              <w:rPr>
                <w:noProof/>
                <w:webHidden/>
              </w:rPr>
              <w:instrText xml:space="preserve"> PAGEREF _Toc2628170 \h </w:instrText>
            </w:r>
            <w:r w:rsidR="00705E4A">
              <w:rPr>
                <w:noProof/>
                <w:webHidden/>
              </w:rPr>
            </w:r>
            <w:r w:rsidR="00705E4A">
              <w:rPr>
                <w:noProof/>
                <w:webHidden/>
              </w:rPr>
              <w:fldChar w:fldCharType="separate"/>
            </w:r>
            <w:r w:rsidR="00705E4A">
              <w:rPr>
                <w:noProof/>
                <w:webHidden/>
              </w:rPr>
              <w:t>3</w:t>
            </w:r>
            <w:r w:rsidR="00705E4A">
              <w:rPr>
                <w:noProof/>
                <w:webHidden/>
              </w:rPr>
              <w:fldChar w:fldCharType="end"/>
            </w:r>
          </w:hyperlink>
        </w:p>
        <w:p w:rsidR="00705E4A" w:rsidRDefault="002426A9">
          <w:pPr>
            <w:pStyle w:val="TDC1"/>
            <w:tabs>
              <w:tab w:val="right" w:leader="dot" w:pos="8828"/>
            </w:tabs>
            <w:rPr>
              <w:rFonts w:asciiTheme="minorHAnsi" w:eastAsiaTheme="minorEastAsia" w:hAnsiTheme="minorHAnsi"/>
              <w:noProof/>
              <w:sz w:val="22"/>
              <w:lang w:eastAsia="es-SV"/>
            </w:rPr>
          </w:pPr>
          <w:hyperlink w:anchor="_Toc2628171" w:history="1">
            <w:r w:rsidR="00705E4A" w:rsidRPr="000560B4">
              <w:rPr>
                <w:rStyle w:val="Hipervnculo"/>
                <w:noProof/>
              </w:rPr>
              <w:t>Objetivos</w:t>
            </w:r>
            <w:r w:rsidR="00705E4A">
              <w:rPr>
                <w:noProof/>
                <w:webHidden/>
              </w:rPr>
              <w:tab/>
            </w:r>
            <w:r w:rsidR="00705E4A">
              <w:rPr>
                <w:noProof/>
                <w:webHidden/>
              </w:rPr>
              <w:fldChar w:fldCharType="begin"/>
            </w:r>
            <w:r w:rsidR="00705E4A">
              <w:rPr>
                <w:noProof/>
                <w:webHidden/>
              </w:rPr>
              <w:instrText xml:space="preserve"> PAGEREF _Toc2628171 \h </w:instrText>
            </w:r>
            <w:r w:rsidR="00705E4A">
              <w:rPr>
                <w:noProof/>
                <w:webHidden/>
              </w:rPr>
            </w:r>
            <w:r w:rsidR="00705E4A">
              <w:rPr>
                <w:noProof/>
                <w:webHidden/>
              </w:rPr>
              <w:fldChar w:fldCharType="separate"/>
            </w:r>
            <w:r w:rsidR="00705E4A">
              <w:rPr>
                <w:noProof/>
                <w:webHidden/>
              </w:rPr>
              <w:t>4</w:t>
            </w:r>
            <w:r w:rsidR="00705E4A">
              <w:rPr>
                <w:noProof/>
                <w:webHidden/>
              </w:rPr>
              <w:fldChar w:fldCharType="end"/>
            </w:r>
          </w:hyperlink>
        </w:p>
        <w:p w:rsidR="00705E4A" w:rsidRDefault="002426A9">
          <w:pPr>
            <w:pStyle w:val="TDC2"/>
            <w:tabs>
              <w:tab w:val="right" w:leader="dot" w:pos="8828"/>
            </w:tabs>
            <w:rPr>
              <w:rFonts w:asciiTheme="minorHAnsi" w:eastAsiaTheme="minorEastAsia" w:hAnsiTheme="minorHAnsi"/>
              <w:noProof/>
              <w:sz w:val="22"/>
              <w:lang w:eastAsia="es-SV"/>
            </w:rPr>
          </w:pPr>
          <w:hyperlink w:anchor="_Toc2628172" w:history="1">
            <w:r w:rsidR="00705E4A" w:rsidRPr="000560B4">
              <w:rPr>
                <w:rStyle w:val="Hipervnculo"/>
                <w:noProof/>
              </w:rPr>
              <w:t>General</w:t>
            </w:r>
            <w:r w:rsidR="00705E4A">
              <w:rPr>
                <w:noProof/>
                <w:webHidden/>
              </w:rPr>
              <w:tab/>
            </w:r>
            <w:r w:rsidR="00705E4A">
              <w:rPr>
                <w:noProof/>
                <w:webHidden/>
              </w:rPr>
              <w:fldChar w:fldCharType="begin"/>
            </w:r>
            <w:r w:rsidR="00705E4A">
              <w:rPr>
                <w:noProof/>
                <w:webHidden/>
              </w:rPr>
              <w:instrText xml:space="preserve"> PAGEREF _Toc2628172 \h </w:instrText>
            </w:r>
            <w:r w:rsidR="00705E4A">
              <w:rPr>
                <w:noProof/>
                <w:webHidden/>
              </w:rPr>
            </w:r>
            <w:r w:rsidR="00705E4A">
              <w:rPr>
                <w:noProof/>
                <w:webHidden/>
              </w:rPr>
              <w:fldChar w:fldCharType="separate"/>
            </w:r>
            <w:r w:rsidR="00705E4A">
              <w:rPr>
                <w:noProof/>
                <w:webHidden/>
              </w:rPr>
              <w:t>4</w:t>
            </w:r>
            <w:r w:rsidR="00705E4A">
              <w:rPr>
                <w:noProof/>
                <w:webHidden/>
              </w:rPr>
              <w:fldChar w:fldCharType="end"/>
            </w:r>
          </w:hyperlink>
        </w:p>
        <w:p w:rsidR="00705E4A" w:rsidRDefault="002426A9">
          <w:pPr>
            <w:pStyle w:val="TDC2"/>
            <w:tabs>
              <w:tab w:val="right" w:leader="dot" w:pos="8828"/>
            </w:tabs>
            <w:rPr>
              <w:rFonts w:asciiTheme="minorHAnsi" w:eastAsiaTheme="minorEastAsia" w:hAnsiTheme="minorHAnsi"/>
              <w:noProof/>
              <w:sz w:val="22"/>
              <w:lang w:eastAsia="es-SV"/>
            </w:rPr>
          </w:pPr>
          <w:hyperlink w:anchor="_Toc2628173" w:history="1">
            <w:r w:rsidR="00705E4A" w:rsidRPr="000560B4">
              <w:rPr>
                <w:rStyle w:val="Hipervnculo"/>
                <w:noProof/>
              </w:rPr>
              <w:t>Específicos</w:t>
            </w:r>
            <w:r w:rsidR="00705E4A">
              <w:rPr>
                <w:noProof/>
                <w:webHidden/>
              </w:rPr>
              <w:tab/>
            </w:r>
            <w:r w:rsidR="00705E4A">
              <w:rPr>
                <w:noProof/>
                <w:webHidden/>
              </w:rPr>
              <w:fldChar w:fldCharType="begin"/>
            </w:r>
            <w:r w:rsidR="00705E4A">
              <w:rPr>
                <w:noProof/>
                <w:webHidden/>
              </w:rPr>
              <w:instrText xml:space="preserve"> PAGEREF _Toc2628173 \h </w:instrText>
            </w:r>
            <w:r w:rsidR="00705E4A">
              <w:rPr>
                <w:noProof/>
                <w:webHidden/>
              </w:rPr>
            </w:r>
            <w:r w:rsidR="00705E4A">
              <w:rPr>
                <w:noProof/>
                <w:webHidden/>
              </w:rPr>
              <w:fldChar w:fldCharType="separate"/>
            </w:r>
            <w:r w:rsidR="00705E4A">
              <w:rPr>
                <w:noProof/>
                <w:webHidden/>
              </w:rPr>
              <w:t>4</w:t>
            </w:r>
            <w:r w:rsidR="00705E4A">
              <w:rPr>
                <w:noProof/>
                <w:webHidden/>
              </w:rPr>
              <w:fldChar w:fldCharType="end"/>
            </w:r>
          </w:hyperlink>
        </w:p>
        <w:p w:rsidR="00705E4A" w:rsidRDefault="002426A9">
          <w:pPr>
            <w:pStyle w:val="TDC1"/>
            <w:tabs>
              <w:tab w:val="right" w:leader="dot" w:pos="8828"/>
            </w:tabs>
            <w:rPr>
              <w:rFonts w:asciiTheme="minorHAnsi" w:eastAsiaTheme="minorEastAsia" w:hAnsiTheme="minorHAnsi"/>
              <w:noProof/>
              <w:sz w:val="22"/>
              <w:lang w:eastAsia="es-SV"/>
            </w:rPr>
          </w:pPr>
          <w:hyperlink w:anchor="_Toc2628174" w:history="1">
            <w:r w:rsidR="00705E4A" w:rsidRPr="000560B4">
              <w:rPr>
                <w:rStyle w:val="Hipervnculo"/>
                <w:noProof/>
              </w:rPr>
              <w:t>Descripción</w:t>
            </w:r>
            <w:r w:rsidR="00705E4A">
              <w:rPr>
                <w:noProof/>
                <w:webHidden/>
              </w:rPr>
              <w:tab/>
            </w:r>
            <w:r w:rsidR="00705E4A">
              <w:rPr>
                <w:noProof/>
                <w:webHidden/>
              </w:rPr>
              <w:fldChar w:fldCharType="begin"/>
            </w:r>
            <w:r w:rsidR="00705E4A">
              <w:rPr>
                <w:noProof/>
                <w:webHidden/>
              </w:rPr>
              <w:instrText xml:space="preserve"> PAGEREF _Toc2628174 \h </w:instrText>
            </w:r>
            <w:r w:rsidR="00705E4A">
              <w:rPr>
                <w:noProof/>
                <w:webHidden/>
              </w:rPr>
            </w:r>
            <w:r w:rsidR="00705E4A">
              <w:rPr>
                <w:noProof/>
                <w:webHidden/>
              </w:rPr>
              <w:fldChar w:fldCharType="separate"/>
            </w:r>
            <w:r w:rsidR="00705E4A">
              <w:rPr>
                <w:noProof/>
                <w:webHidden/>
              </w:rPr>
              <w:t>5</w:t>
            </w:r>
            <w:r w:rsidR="00705E4A">
              <w:rPr>
                <w:noProof/>
                <w:webHidden/>
              </w:rPr>
              <w:fldChar w:fldCharType="end"/>
            </w:r>
          </w:hyperlink>
        </w:p>
        <w:p w:rsidR="00705E4A" w:rsidRDefault="002426A9">
          <w:pPr>
            <w:pStyle w:val="TDC1"/>
            <w:tabs>
              <w:tab w:val="right" w:leader="dot" w:pos="8828"/>
            </w:tabs>
            <w:rPr>
              <w:rFonts w:asciiTheme="minorHAnsi" w:eastAsiaTheme="minorEastAsia" w:hAnsiTheme="minorHAnsi"/>
              <w:noProof/>
              <w:sz w:val="22"/>
              <w:lang w:eastAsia="es-SV"/>
            </w:rPr>
          </w:pPr>
          <w:hyperlink w:anchor="_Toc2628175" w:history="1">
            <w:r w:rsidR="00705E4A" w:rsidRPr="000560B4">
              <w:rPr>
                <w:rStyle w:val="Hipervnculo"/>
                <w:noProof/>
              </w:rPr>
              <w:t>Producto esperado</w:t>
            </w:r>
            <w:r w:rsidR="00705E4A">
              <w:rPr>
                <w:noProof/>
                <w:webHidden/>
              </w:rPr>
              <w:tab/>
            </w:r>
            <w:r w:rsidR="00705E4A">
              <w:rPr>
                <w:noProof/>
                <w:webHidden/>
              </w:rPr>
              <w:fldChar w:fldCharType="begin"/>
            </w:r>
            <w:r w:rsidR="00705E4A">
              <w:rPr>
                <w:noProof/>
                <w:webHidden/>
              </w:rPr>
              <w:instrText xml:space="preserve"> PAGEREF _Toc2628175 \h </w:instrText>
            </w:r>
            <w:r w:rsidR="00705E4A">
              <w:rPr>
                <w:noProof/>
                <w:webHidden/>
              </w:rPr>
            </w:r>
            <w:r w:rsidR="00705E4A">
              <w:rPr>
                <w:noProof/>
                <w:webHidden/>
              </w:rPr>
              <w:fldChar w:fldCharType="separate"/>
            </w:r>
            <w:r w:rsidR="00705E4A">
              <w:rPr>
                <w:noProof/>
                <w:webHidden/>
              </w:rPr>
              <w:t>5</w:t>
            </w:r>
            <w:r w:rsidR="00705E4A">
              <w:rPr>
                <w:noProof/>
                <w:webHidden/>
              </w:rPr>
              <w:fldChar w:fldCharType="end"/>
            </w:r>
          </w:hyperlink>
        </w:p>
        <w:p w:rsidR="00705E4A" w:rsidRDefault="002426A9">
          <w:pPr>
            <w:pStyle w:val="TDC1"/>
            <w:tabs>
              <w:tab w:val="right" w:leader="dot" w:pos="8828"/>
            </w:tabs>
            <w:rPr>
              <w:rFonts w:asciiTheme="minorHAnsi" w:eastAsiaTheme="minorEastAsia" w:hAnsiTheme="minorHAnsi"/>
              <w:noProof/>
              <w:sz w:val="22"/>
              <w:lang w:eastAsia="es-SV"/>
            </w:rPr>
          </w:pPr>
          <w:hyperlink w:anchor="_Toc2628176" w:history="1">
            <w:r w:rsidR="00705E4A" w:rsidRPr="000560B4">
              <w:rPr>
                <w:rStyle w:val="Hipervnculo"/>
                <w:noProof/>
              </w:rPr>
              <w:t>Beneficios esperados</w:t>
            </w:r>
            <w:r w:rsidR="00705E4A">
              <w:rPr>
                <w:noProof/>
                <w:webHidden/>
              </w:rPr>
              <w:tab/>
            </w:r>
            <w:r w:rsidR="00705E4A">
              <w:rPr>
                <w:noProof/>
                <w:webHidden/>
              </w:rPr>
              <w:fldChar w:fldCharType="begin"/>
            </w:r>
            <w:r w:rsidR="00705E4A">
              <w:rPr>
                <w:noProof/>
                <w:webHidden/>
              </w:rPr>
              <w:instrText xml:space="preserve"> PAGEREF _Toc2628176 \h </w:instrText>
            </w:r>
            <w:r w:rsidR="00705E4A">
              <w:rPr>
                <w:noProof/>
                <w:webHidden/>
              </w:rPr>
            </w:r>
            <w:r w:rsidR="00705E4A">
              <w:rPr>
                <w:noProof/>
                <w:webHidden/>
              </w:rPr>
              <w:fldChar w:fldCharType="separate"/>
            </w:r>
            <w:r w:rsidR="00705E4A">
              <w:rPr>
                <w:noProof/>
                <w:webHidden/>
              </w:rPr>
              <w:t>5</w:t>
            </w:r>
            <w:r w:rsidR="00705E4A">
              <w:rPr>
                <w:noProof/>
                <w:webHidden/>
              </w:rPr>
              <w:fldChar w:fldCharType="end"/>
            </w:r>
          </w:hyperlink>
        </w:p>
        <w:p w:rsidR="00705E4A" w:rsidRDefault="002426A9">
          <w:pPr>
            <w:pStyle w:val="TDC1"/>
            <w:tabs>
              <w:tab w:val="right" w:leader="dot" w:pos="8828"/>
            </w:tabs>
            <w:rPr>
              <w:rFonts w:asciiTheme="minorHAnsi" w:eastAsiaTheme="minorEastAsia" w:hAnsiTheme="minorHAnsi"/>
              <w:noProof/>
              <w:sz w:val="22"/>
              <w:lang w:eastAsia="es-SV"/>
            </w:rPr>
          </w:pPr>
          <w:hyperlink w:anchor="_Toc2628177" w:history="1">
            <w:r w:rsidR="00705E4A" w:rsidRPr="000560B4">
              <w:rPr>
                <w:rStyle w:val="Hipervnculo"/>
                <w:noProof/>
              </w:rPr>
              <w:t>Diseño de casos de uso</w:t>
            </w:r>
            <w:r w:rsidR="00705E4A">
              <w:rPr>
                <w:noProof/>
                <w:webHidden/>
              </w:rPr>
              <w:tab/>
            </w:r>
            <w:r w:rsidR="00705E4A">
              <w:rPr>
                <w:noProof/>
                <w:webHidden/>
              </w:rPr>
              <w:fldChar w:fldCharType="begin"/>
            </w:r>
            <w:r w:rsidR="00705E4A">
              <w:rPr>
                <w:noProof/>
                <w:webHidden/>
              </w:rPr>
              <w:instrText xml:space="preserve"> PAGEREF _Toc2628177 \h </w:instrText>
            </w:r>
            <w:r w:rsidR="00705E4A">
              <w:rPr>
                <w:noProof/>
                <w:webHidden/>
              </w:rPr>
            </w:r>
            <w:r w:rsidR="00705E4A">
              <w:rPr>
                <w:noProof/>
                <w:webHidden/>
              </w:rPr>
              <w:fldChar w:fldCharType="separate"/>
            </w:r>
            <w:r w:rsidR="00705E4A">
              <w:rPr>
                <w:noProof/>
                <w:webHidden/>
              </w:rPr>
              <w:t>6</w:t>
            </w:r>
            <w:r w:rsidR="00705E4A">
              <w:rPr>
                <w:noProof/>
                <w:webHidden/>
              </w:rPr>
              <w:fldChar w:fldCharType="end"/>
            </w:r>
          </w:hyperlink>
        </w:p>
        <w:p w:rsidR="00705E4A" w:rsidRDefault="002426A9">
          <w:pPr>
            <w:pStyle w:val="TDC1"/>
            <w:tabs>
              <w:tab w:val="right" w:leader="dot" w:pos="8828"/>
            </w:tabs>
            <w:rPr>
              <w:rFonts w:asciiTheme="minorHAnsi" w:eastAsiaTheme="minorEastAsia" w:hAnsiTheme="minorHAnsi"/>
              <w:noProof/>
              <w:sz w:val="22"/>
              <w:lang w:eastAsia="es-SV"/>
            </w:rPr>
          </w:pPr>
          <w:hyperlink w:anchor="_Toc2628178" w:history="1">
            <w:r w:rsidR="00705E4A" w:rsidRPr="000560B4">
              <w:rPr>
                <w:rStyle w:val="Hipervnculo"/>
                <w:noProof/>
              </w:rPr>
              <w:t>Diseño de interacción con el sistema</w:t>
            </w:r>
            <w:r w:rsidR="00705E4A">
              <w:rPr>
                <w:noProof/>
                <w:webHidden/>
              </w:rPr>
              <w:tab/>
            </w:r>
            <w:r w:rsidR="00705E4A">
              <w:rPr>
                <w:noProof/>
                <w:webHidden/>
              </w:rPr>
              <w:fldChar w:fldCharType="begin"/>
            </w:r>
            <w:r w:rsidR="00705E4A">
              <w:rPr>
                <w:noProof/>
                <w:webHidden/>
              </w:rPr>
              <w:instrText xml:space="preserve"> PAGEREF _Toc2628178 \h </w:instrText>
            </w:r>
            <w:r w:rsidR="00705E4A">
              <w:rPr>
                <w:noProof/>
                <w:webHidden/>
              </w:rPr>
            </w:r>
            <w:r w:rsidR="00705E4A">
              <w:rPr>
                <w:noProof/>
                <w:webHidden/>
              </w:rPr>
              <w:fldChar w:fldCharType="separate"/>
            </w:r>
            <w:r w:rsidR="00705E4A">
              <w:rPr>
                <w:noProof/>
                <w:webHidden/>
              </w:rPr>
              <w:t>14</w:t>
            </w:r>
            <w:r w:rsidR="00705E4A">
              <w:rPr>
                <w:noProof/>
                <w:webHidden/>
              </w:rPr>
              <w:fldChar w:fldCharType="end"/>
            </w:r>
          </w:hyperlink>
        </w:p>
        <w:p w:rsidR="00705E4A" w:rsidRDefault="002426A9">
          <w:pPr>
            <w:pStyle w:val="TDC1"/>
            <w:tabs>
              <w:tab w:val="right" w:leader="dot" w:pos="8828"/>
            </w:tabs>
            <w:rPr>
              <w:rFonts w:asciiTheme="minorHAnsi" w:eastAsiaTheme="minorEastAsia" w:hAnsiTheme="minorHAnsi"/>
              <w:noProof/>
              <w:sz w:val="22"/>
              <w:lang w:eastAsia="es-SV"/>
            </w:rPr>
          </w:pPr>
          <w:hyperlink w:anchor="_Toc2628179" w:history="1">
            <w:r w:rsidR="00705E4A" w:rsidRPr="000560B4">
              <w:rPr>
                <w:rStyle w:val="Hipervnculo"/>
                <w:noProof/>
              </w:rPr>
              <w:t>Diseño del Front-End del sistema</w:t>
            </w:r>
            <w:r w:rsidR="00705E4A">
              <w:rPr>
                <w:noProof/>
                <w:webHidden/>
              </w:rPr>
              <w:tab/>
            </w:r>
            <w:r w:rsidR="00705E4A">
              <w:rPr>
                <w:noProof/>
                <w:webHidden/>
              </w:rPr>
              <w:fldChar w:fldCharType="begin"/>
            </w:r>
            <w:r w:rsidR="00705E4A">
              <w:rPr>
                <w:noProof/>
                <w:webHidden/>
              </w:rPr>
              <w:instrText xml:space="preserve"> PAGEREF _Toc2628179 \h </w:instrText>
            </w:r>
            <w:r w:rsidR="00705E4A">
              <w:rPr>
                <w:noProof/>
                <w:webHidden/>
              </w:rPr>
            </w:r>
            <w:r w:rsidR="00705E4A">
              <w:rPr>
                <w:noProof/>
                <w:webHidden/>
              </w:rPr>
              <w:fldChar w:fldCharType="separate"/>
            </w:r>
            <w:r w:rsidR="00705E4A">
              <w:rPr>
                <w:noProof/>
                <w:webHidden/>
              </w:rPr>
              <w:t>16</w:t>
            </w:r>
            <w:r w:rsidR="00705E4A">
              <w:rPr>
                <w:noProof/>
                <w:webHidden/>
              </w:rPr>
              <w:fldChar w:fldCharType="end"/>
            </w:r>
          </w:hyperlink>
        </w:p>
        <w:p w:rsidR="00806255" w:rsidRDefault="00806255">
          <w:r>
            <w:rPr>
              <w:b/>
              <w:bCs/>
              <w:lang w:val="es-ES"/>
            </w:rPr>
            <w:fldChar w:fldCharType="end"/>
          </w:r>
        </w:p>
      </w:sdtContent>
    </w:sdt>
    <w:p w:rsidR="00C65878" w:rsidRDefault="00C65878" w:rsidP="00963BF8">
      <w:pPr>
        <w:sectPr w:rsidR="00C65878">
          <w:headerReference w:type="default" r:id="rId9"/>
          <w:pgSz w:w="12240" w:h="15840"/>
          <w:pgMar w:top="1417" w:right="1701" w:bottom="1417" w:left="1701" w:header="708" w:footer="708" w:gutter="0"/>
          <w:cols w:space="708"/>
          <w:docGrid w:linePitch="360"/>
        </w:sectPr>
      </w:pPr>
    </w:p>
    <w:p w:rsidR="00963BF8" w:rsidRPr="00E927C7" w:rsidRDefault="00963BF8" w:rsidP="00963BF8"/>
    <w:p w:rsidR="00806255" w:rsidRDefault="00806255">
      <w:r>
        <w:br w:type="page"/>
      </w:r>
    </w:p>
    <w:p w:rsidR="00842258" w:rsidRDefault="00842258" w:rsidP="00842258">
      <w:pPr>
        <w:pStyle w:val="Ttulo1"/>
      </w:pPr>
      <w:bookmarkStart w:id="0" w:name="_Toc2628170"/>
      <w:r>
        <w:lastRenderedPageBreak/>
        <w:t>Introducción</w:t>
      </w:r>
      <w:bookmarkEnd w:id="0"/>
    </w:p>
    <w:p w:rsidR="00842258" w:rsidRDefault="00F26819" w:rsidP="00F26819">
      <w:pPr>
        <w:jc w:val="both"/>
      </w:pPr>
      <w:r>
        <w:t>A lo largo de la documentación de esta parte del proyecto, se pretenden lograr distintos objetivos, entre ellos el dejar prueba detallada de todo el proceso que conlleva la elaboración de un software, en este caso, centrándonos principalmente en aspectos iniciales pero fundamentales como es el diseño de la base de datos asimismo como de otros aspectos como el front-end, los casos de usos, etc; que será lo que lo que nos permitirá en un dar como siguiente paso a la codificación de una manera mas cómoda ya que se tendrán ciertas parámetros o estándares a seguir, con lo cual se evitara la ambigüedad y se podrá avanzar de forma plena.</w:t>
      </w:r>
    </w:p>
    <w:p w:rsidR="00842258" w:rsidRDefault="00842258" w:rsidP="00842258">
      <w:r>
        <w:br w:type="page"/>
      </w:r>
    </w:p>
    <w:p w:rsidR="00434E54" w:rsidRDefault="00434E54" w:rsidP="00434E54">
      <w:pPr>
        <w:pStyle w:val="Ttulo1"/>
      </w:pPr>
      <w:bookmarkStart w:id="1" w:name="_Toc2628171"/>
      <w:r>
        <w:lastRenderedPageBreak/>
        <w:t>Objetivos</w:t>
      </w:r>
      <w:bookmarkEnd w:id="1"/>
    </w:p>
    <w:p w:rsidR="00434E54" w:rsidRPr="00E509B4" w:rsidRDefault="00434E54" w:rsidP="00434E54">
      <w:pPr>
        <w:pStyle w:val="Ttulo2"/>
      </w:pPr>
      <w:bookmarkStart w:id="2" w:name="_Toc2628172"/>
      <w:r>
        <w:t>G</w:t>
      </w:r>
      <w:r w:rsidRPr="00E509B4">
        <w:t>eneral</w:t>
      </w:r>
      <w:bookmarkEnd w:id="2"/>
    </w:p>
    <w:p w:rsidR="00434E54" w:rsidRDefault="00434E54" w:rsidP="00434E54">
      <w:pPr>
        <w:pStyle w:val="Prrafodelista"/>
        <w:numPr>
          <w:ilvl w:val="0"/>
          <w:numId w:val="2"/>
        </w:numPr>
      </w:pPr>
      <w:r>
        <w:t>Elaborar el diseño de la base de datos y la documentación respectiva del módulo de administración y finanzas.</w:t>
      </w:r>
    </w:p>
    <w:p w:rsidR="00434E54" w:rsidRPr="00E509B4" w:rsidRDefault="00434E54" w:rsidP="00434E54">
      <w:pPr>
        <w:pStyle w:val="Ttulo2"/>
      </w:pPr>
      <w:bookmarkStart w:id="3" w:name="_Toc2628173"/>
      <w:r>
        <w:t>E</w:t>
      </w:r>
      <w:r w:rsidRPr="00E509B4">
        <w:t>specíficos</w:t>
      </w:r>
      <w:bookmarkEnd w:id="3"/>
    </w:p>
    <w:p w:rsidR="00434E54" w:rsidRPr="00996D06" w:rsidRDefault="00434E54" w:rsidP="00434E54">
      <w:pPr>
        <w:pStyle w:val="Prrafodelista"/>
        <w:numPr>
          <w:ilvl w:val="0"/>
          <w:numId w:val="2"/>
        </w:numPr>
        <w:rPr>
          <w:highlight w:val="yellow"/>
        </w:rPr>
      </w:pPr>
      <w:r w:rsidRPr="00996D06">
        <w:rPr>
          <w:highlight w:val="yellow"/>
        </w:rPr>
        <w:t>Elaborar los diseños de caso de uso según requerimientos previamente recopilados.</w:t>
      </w:r>
    </w:p>
    <w:p w:rsidR="00434E54" w:rsidRPr="00996D06" w:rsidRDefault="00434E54" w:rsidP="00434E54">
      <w:pPr>
        <w:pStyle w:val="Prrafodelista"/>
        <w:numPr>
          <w:ilvl w:val="0"/>
          <w:numId w:val="2"/>
        </w:numPr>
        <w:rPr>
          <w:highlight w:val="yellow"/>
        </w:rPr>
      </w:pPr>
      <w:r w:rsidRPr="00996D06">
        <w:rPr>
          <w:highlight w:val="yellow"/>
        </w:rPr>
        <w:t>Elaborar los diseños de interacción de procesos del sistema.</w:t>
      </w:r>
    </w:p>
    <w:p w:rsidR="00434E54" w:rsidRPr="00996D06" w:rsidRDefault="00434E54" w:rsidP="00434E54">
      <w:pPr>
        <w:pStyle w:val="Prrafodelista"/>
        <w:numPr>
          <w:ilvl w:val="0"/>
          <w:numId w:val="2"/>
        </w:numPr>
        <w:rPr>
          <w:highlight w:val="yellow"/>
        </w:rPr>
      </w:pPr>
      <w:r w:rsidRPr="00996D06">
        <w:rPr>
          <w:highlight w:val="yellow"/>
        </w:rPr>
        <w:t>Elaborar la propuesta de diseños para el front-end del sistema.</w:t>
      </w:r>
    </w:p>
    <w:p w:rsidR="00434E54" w:rsidRDefault="00434E54" w:rsidP="00434E54">
      <w:pPr>
        <w:pStyle w:val="Prrafodelista"/>
        <w:numPr>
          <w:ilvl w:val="0"/>
          <w:numId w:val="2"/>
        </w:numPr>
      </w:pPr>
      <w:r>
        <w:t>Elaborar la documentación de las especificaciones técnicas previa al desarrollo del sistema.</w:t>
      </w:r>
    </w:p>
    <w:p w:rsidR="00434E54" w:rsidRDefault="00434E54" w:rsidP="00434E54">
      <w:pPr>
        <w:pStyle w:val="Prrafodelista"/>
        <w:numPr>
          <w:ilvl w:val="0"/>
          <w:numId w:val="2"/>
        </w:numPr>
      </w:pPr>
      <w:r>
        <w:t>Diseño de la base de datos y estandarización del diccionario de datos.</w:t>
      </w:r>
    </w:p>
    <w:p w:rsidR="00434E54" w:rsidRDefault="00434E54" w:rsidP="00434E54">
      <w:pPr>
        <w:pStyle w:val="Prrafodelista"/>
        <w:numPr>
          <w:ilvl w:val="0"/>
          <w:numId w:val="2"/>
        </w:numPr>
      </w:pPr>
      <w:r>
        <w:t>Entrega del prototipo de la base de datos y su respectiva documentación.</w:t>
      </w: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rPr>
          <w:sz w:val="28"/>
        </w:rPr>
      </w:pPr>
    </w:p>
    <w:p w:rsidR="00434E54" w:rsidRDefault="00434E54" w:rsidP="00434E54">
      <w:pPr>
        <w:pStyle w:val="Ttulo1"/>
      </w:pPr>
      <w:bookmarkStart w:id="4" w:name="_Toc2628174"/>
      <w:r w:rsidRPr="00E509B4">
        <w:lastRenderedPageBreak/>
        <w:t>Descripción</w:t>
      </w:r>
      <w:bookmarkEnd w:id="4"/>
    </w:p>
    <w:p w:rsidR="00434E54" w:rsidRDefault="00434E54" w:rsidP="00434E54">
      <w:pPr>
        <w:jc w:val="both"/>
      </w:pPr>
      <w:r w:rsidRPr="00C86015">
        <w:t xml:space="preserve">Se </w:t>
      </w:r>
      <w:r w:rsidR="003C3025">
        <w:t>realizará</w:t>
      </w:r>
      <w:r>
        <w:t xml:space="preserve"> uno de los módulos del sistema ERP para el programa Sabios y Expertos. Detallando que en esta etapa solo se concentrara en el diseño del sistema y de la base de datos correspondientes. Finalizando, con la centralización de los recursos en la plataforma GITHUB.</w:t>
      </w:r>
    </w:p>
    <w:p w:rsidR="008E6DBE" w:rsidRPr="00C86015" w:rsidRDefault="008E6DBE" w:rsidP="00434E54">
      <w:pPr>
        <w:jc w:val="both"/>
      </w:pPr>
    </w:p>
    <w:p w:rsidR="00434E54" w:rsidRDefault="00434E54" w:rsidP="00434E54">
      <w:pPr>
        <w:pStyle w:val="Ttulo1"/>
      </w:pPr>
      <w:bookmarkStart w:id="5" w:name="_Toc2628175"/>
      <w:r w:rsidRPr="00E509B4">
        <w:t>Producto esperado</w:t>
      </w:r>
      <w:bookmarkEnd w:id="5"/>
    </w:p>
    <w:p w:rsidR="00434E54" w:rsidRDefault="00434E54" w:rsidP="00434E54">
      <w:pPr>
        <w:jc w:val="both"/>
        <w:rPr>
          <w:szCs w:val="24"/>
        </w:rPr>
      </w:pPr>
      <w:r w:rsidRPr="00FC47CE">
        <w:rPr>
          <w:szCs w:val="24"/>
        </w:rPr>
        <w:t>D</w:t>
      </w:r>
      <w:r>
        <w:rPr>
          <w:szCs w:val="24"/>
        </w:rPr>
        <w:t xml:space="preserve">ocumentación del sistema, </w:t>
      </w:r>
      <w:r w:rsidRPr="00C331AB">
        <w:rPr>
          <w:szCs w:val="24"/>
          <w:highlight w:val="yellow"/>
        </w:rPr>
        <w:t xml:space="preserve">basado en la metodología </w:t>
      </w:r>
      <w:r w:rsidR="003C3025" w:rsidRPr="00C331AB">
        <w:rPr>
          <w:szCs w:val="24"/>
          <w:highlight w:val="yellow"/>
        </w:rPr>
        <w:t>“Proceso Unificado de Desarrollo” (RUP, por sus siglas en inglés)</w:t>
      </w:r>
      <w:r w:rsidRPr="00C331AB">
        <w:rPr>
          <w:szCs w:val="24"/>
          <w:highlight w:val="yellow"/>
        </w:rPr>
        <w:t>,</w:t>
      </w:r>
      <w:r>
        <w:rPr>
          <w:szCs w:val="24"/>
        </w:rPr>
        <w:t xml:space="preserve"> el diseño y el prototipo de la base de datos.</w:t>
      </w:r>
    </w:p>
    <w:p w:rsidR="008E6DBE" w:rsidRDefault="008E6DBE" w:rsidP="00434E54">
      <w:pPr>
        <w:jc w:val="both"/>
        <w:rPr>
          <w:szCs w:val="24"/>
        </w:rPr>
      </w:pPr>
    </w:p>
    <w:p w:rsidR="00434E54" w:rsidRDefault="00434E54" w:rsidP="00434E54">
      <w:pPr>
        <w:pStyle w:val="Ttulo1"/>
      </w:pPr>
      <w:bookmarkStart w:id="6" w:name="_Toc2628176"/>
      <w:r>
        <w:t xml:space="preserve">Beneficios </w:t>
      </w:r>
      <w:r w:rsidRPr="00E509B4">
        <w:t>esperado</w:t>
      </w:r>
      <w:r>
        <w:t>s</w:t>
      </w:r>
      <w:bookmarkEnd w:id="6"/>
    </w:p>
    <w:p w:rsidR="00EB2F28" w:rsidRDefault="00EB2F28" w:rsidP="00EB2F28">
      <w:pPr>
        <w:pStyle w:val="Prrafodelista"/>
        <w:numPr>
          <w:ilvl w:val="0"/>
          <w:numId w:val="3"/>
        </w:numPr>
      </w:pPr>
      <w:r>
        <w:t>Tener una mejor orientación del proceso que se sigue al momento de planificación, diseño y desarrollo de software.</w:t>
      </w:r>
    </w:p>
    <w:p w:rsidR="00EB2F28" w:rsidRDefault="00EB2F28" w:rsidP="00EB2F28">
      <w:pPr>
        <w:pStyle w:val="Prrafodelista"/>
        <w:numPr>
          <w:ilvl w:val="0"/>
          <w:numId w:val="3"/>
        </w:numPr>
      </w:pPr>
      <w:r>
        <w:t>Diseñar una base de datos completamente normalizada, siguiendo una nomenclatura.</w:t>
      </w:r>
    </w:p>
    <w:p w:rsidR="00EB2F28" w:rsidRPr="00EB2F28" w:rsidRDefault="00EB2F28" w:rsidP="00EB2F28">
      <w:pPr>
        <w:pStyle w:val="Prrafodelista"/>
        <w:numPr>
          <w:ilvl w:val="0"/>
          <w:numId w:val="3"/>
        </w:numPr>
      </w:pPr>
      <w:r>
        <w:t>Ampliar nuestros conocimientos en nuevas tecnologías.</w:t>
      </w:r>
    </w:p>
    <w:p w:rsidR="00EB2F28" w:rsidRDefault="00EB2F28">
      <w:pPr>
        <w:rPr>
          <w:rFonts w:eastAsiaTheme="majorEastAsia" w:cstheme="majorBidi"/>
          <w:color w:val="2F5496" w:themeColor="accent1" w:themeShade="BF"/>
          <w:sz w:val="32"/>
          <w:szCs w:val="32"/>
        </w:rPr>
      </w:pPr>
      <w:bookmarkStart w:id="7" w:name="_Toc2628177"/>
      <w:r>
        <w:br w:type="page"/>
      </w:r>
    </w:p>
    <w:p w:rsidR="0003336D" w:rsidRDefault="00806255" w:rsidP="0003336D">
      <w:pPr>
        <w:pStyle w:val="Ttulo1"/>
      </w:pPr>
      <w:r>
        <w:lastRenderedPageBreak/>
        <w:t>Diseño de casos de uso</w:t>
      </w:r>
      <w:bookmarkEnd w:id="7"/>
    </w:p>
    <w:p w:rsidR="0003336D" w:rsidRDefault="0003336D" w:rsidP="0003336D">
      <w:r>
        <w:rPr>
          <w:noProof/>
        </w:rPr>
        <w:drawing>
          <wp:inline distT="114300" distB="114300" distL="114300" distR="114300" wp14:anchorId="61C1DD6F" wp14:editId="6558DAAA">
            <wp:extent cx="5612130" cy="62611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612130" cy="6261100"/>
                    </a:xfrm>
                    <a:prstGeom prst="rect">
                      <a:avLst/>
                    </a:prstGeom>
                    <a:ln/>
                  </pic:spPr>
                </pic:pic>
              </a:graphicData>
            </a:graphic>
          </wp:inline>
        </w:drawing>
      </w:r>
    </w:p>
    <w:p w:rsidR="0003336D" w:rsidRDefault="0003336D" w:rsidP="0003336D"/>
    <w:p w:rsidR="0003336D" w:rsidRDefault="0003336D" w:rsidP="0003336D"/>
    <w:p w:rsidR="0003336D" w:rsidRDefault="0003336D" w:rsidP="0003336D"/>
    <w:p w:rsidR="0003336D" w:rsidRDefault="0003336D" w:rsidP="0003336D"/>
    <w:p w:rsidR="0003336D" w:rsidRDefault="0003336D" w:rsidP="0003336D"/>
    <w:p w:rsidR="0003336D" w:rsidRPr="0003336D" w:rsidRDefault="0003336D" w:rsidP="0003336D">
      <w:pPr>
        <w:rPr>
          <w:b/>
          <w:sz w:val="28"/>
        </w:rPr>
      </w:pPr>
      <w:bookmarkStart w:id="8" w:name="_vccvyx5yypz0" w:colFirst="0" w:colLast="0"/>
      <w:bookmarkEnd w:id="8"/>
      <w:r w:rsidRPr="0003336D">
        <w:rPr>
          <w:b/>
          <w:sz w:val="28"/>
        </w:rPr>
        <w:lastRenderedPageBreak/>
        <w:t>Estados financieros</w:t>
      </w:r>
    </w:p>
    <w:p w:rsidR="0003336D" w:rsidRDefault="0003336D" w:rsidP="0003336D"/>
    <w:p w:rsidR="0003336D" w:rsidRDefault="0003336D" w:rsidP="0003336D">
      <w:r>
        <w:rPr>
          <w:noProof/>
        </w:rPr>
        <w:drawing>
          <wp:inline distT="114300" distB="114300" distL="114300" distR="114300" wp14:anchorId="1CC9A8D1" wp14:editId="7F5E1378">
            <wp:extent cx="5612130" cy="42799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612130" cy="4279900"/>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 xml:space="preserve"> Estados Financieros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pBdr>
                <w:top w:val="nil"/>
                <w:left w:val="nil"/>
                <w:bottom w:val="nil"/>
                <w:right w:val="nil"/>
                <w:between w:val="nil"/>
              </w:pBdr>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Generar los diferentes estados financieros de la Empresa</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El usuario podrá obtener cada uno de los estados financieros, ya sea de manera mensual o de manera anual</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pBdr>
                <w:top w:val="nil"/>
                <w:left w:val="nil"/>
                <w:bottom w:val="nil"/>
                <w:right w:val="nil"/>
                <w:between w:val="nil"/>
              </w:pBdr>
              <w:spacing w:after="0" w:line="240" w:lineRule="auto"/>
            </w:pPr>
            <w:r>
              <w:t xml:space="preserve">Falta de análisis financiero de la empresa </w:t>
            </w:r>
            <w:r>
              <w:tab/>
              <w:t xml:space="preserve"> </w:t>
            </w:r>
            <w:r>
              <w:tab/>
            </w:r>
          </w:p>
        </w:tc>
      </w:tr>
    </w:tbl>
    <w:p w:rsidR="0003336D" w:rsidRDefault="0003336D" w:rsidP="0003336D"/>
    <w:p w:rsidR="0003336D" w:rsidRDefault="0003336D" w:rsidP="0003336D">
      <w:pPr>
        <w:pStyle w:val="Ttulo2"/>
      </w:pPr>
      <w:bookmarkStart w:id="9" w:name="_prfatev6gv16" w:colFirst="0" w:colLast="0"/>
      <w:bookmarkEnd w:id="9"/>
    </w:p>
    <w:p w:rsidR="0003336D" w:rsidRPr="0003336D" w:rsidRDefault="0003336D" w:rsidP="0003336D"/>
    <w:p w:rsidR="0003336D" w:rsidRPr="0003336D" w:rsidRDefault="0003336D" w:rsidP="0003336D">
      <w:pPr>
        <w:rPr>
          <w:b/>
          <w:sz w:val="28"/>
        </w:rPr>
      </w:pPr>
      <w:r w:rsidRPr="0003336D">
        <w:rPr>
          <w:b/>
          <w:sz w:val="28"/>
        </w:rPr>
        <w:lastRenderedPageBreak/>
        <w:t>Listado de Cuentas</w:t>
      </w:r>
    </w:p>
    <w:p w:rsidR="0003336D" w:rsidRDefault="0003336D" w:rsidP="0003336D"/>
    <w:p w:rsidR="0003336D" w:rsidRDefault="0003336D" w:rsidP="0003336D">
      <w:r>
        <w:rPr>
          <w:noProof/>
        </w:rPr>
        <w:drawing>
          <wp:inline distT="114300" distB="114300" distL="114300" distR="114300" wp14:anchorId="571DCF9D" wp14:editId="2DB29EF7">
            <wp:extent cx="5610225" cy="236220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t="46666"/>
                    <a:stretch>
                      <a:fillRect/>
                    </a:stretch>
                  </pic:blipFill>
                  <pic:spPr>
                    <a:xfrm>
                      <a:off x="0" y="0"/>
                      <a:ext cx="5610225" cy="2362200"/>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Listado de Cuentas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Manejar las diferentes cuentas que estarán a disposición del usuario</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realizar las siguientes acciones para manejar el listado de cuentas</w:t>
            </w:r>
          </w:p>
          <w:p w:rsidR="0003336D" w:rsidRDefault="0003336D" w:rsidP="0003336D">
            <w:pPr>
              <w:widowControl w:val="0"/>
              <w:numPr>
                <w:ilvl w:val="0"/>
                <w:numId w:val="7"/>
              </w:numPr>
              <w:spacing w:after="0" w:line="240" w:lineRule="auto"/>
            </w:pPr>
            <w:r>
              <w:t>Agregar una nueva cuenta</w:t>
            </w:r>
          </w:p>
          <w:p w:rsidR="0003336D" w:rsidRDefault="0003336D" w:rsidP="0003336D">
            <w:pPr>
              <w:widowControl w:val="0"/>
              <w:numPr>
                <w:ilvl w:val="0"/>
                <w:numId w:val="7"/>
              </w:numPr>
              <w:spacing w:after="0" w:line="240" w:lineRule="auto"/>
            </w:pPr>
            <w:r>
              <w:t>Modificar los atributos de una cuenta ya existente</w:t>
            </w:r>
          </w:p>
          <w:p w:rsidR="0003336D" w:rsidRDefault="0003336D" w:rsidP="0003336D">
            <w:pPr>
              <w:widowControl w:val="0"/>
              <w:numPr>
                <w:ilvl w:val="0"/>
                <w:numId w:val="7"/>
              </w:numPr>
              <w:spacing w:after="0" w:line="240" w:lineRule="auto"/>
            </w:pPr>
            <w:r>
              <w:t>Eliminar una cuenta que ya no usará</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Falta de análisis financiero de la empresa </w:t>
            </w:r>
            <w:r>
              <w:tab/>
              <w:t xml:space="preserve"> </w:t>
            </w:r>
            <w:r>
              <w:tab/>
            </w:r>
          </w:p>
        </w:tc>
      </w:tr>
    </w:tbl>
    <w:p w:rsidR="0003336D" w:rsidRDefault="0003336D" w:rsidP="0003336D"/>
    <w:p w:rsidR="0003336D" w:rsidRDefault="0003336D" w:rsidP="0003336D"/>
    <w:p w:rsidR="0003336D" w:rsidRDefault="0003336D" w:rsidP="0003336D">
      <w:r>
        <w:br w:type="page"/>
      </w:r>
    </w:p>
    <w:p w:rsidR="0003336D" w:rsidRDefault="0003336D" w:rsidP="0003336D"/>
    <w:p w:rsidR="0003336D" w:rsidRPr="0003336D" w:rsidRDefault="0003336D" w:rsidP="0003336D">
      <w:pPr>
        <w:rPr>
          <w:b/>
          <w:sz w:val="28"/>
        </w:rPr>
      </w:pPr>
      <w:bookmarkStart w:id="10" w:name="_30l8of6ja3s6" w:colFirst="0" w:colLast="0"/>
      <w:bookmarkEnd w:id="10"/>
      <w:r w:rsidRPr="0003336D">
        <w:rPr>
          <w:b/>
          <w:sz w:val="28"/>
        </w:rPr>
        <w:t>Control de Ventas</w:t>
      </w:r>
    </w:p>
    <w:p w:rsidR="0003336D" w:rsidRDefault="0003336D" w:rsidP="0003336D">
      <w:r>
        <w:rPr>
          <w:noProof/>
        </w:rPr>
        <w:drawing>
          <wp:inline distT="114300" distB="114300" distL="114300" distR="114300" wp14:anchorId="388936E8" wp14:editId="030C3F92">
            <wp:extent cx="5610225" cy="267652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t="48059"/>
                    <a:stretch>
                      <a:fillRect/>
                    </a:stretch>
                  </pic:blipFill>
                  <pic:spPr>
                    <a:xfrm>
                      <a:off x="0" y="0"/>
                      <a:ext cx="5610225" cy="2676525"/>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Control de Ventas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obtener un detalle de las diferentes ventas que se hayan realizado</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obtener un detalle específico de las ventas que ha realizado la empresa, para esto el programa deberá:</w:t>
            </w:r>
          </w:p>
          <w:p w:rsidR="0003336D" w:rsidRDefault="0003336D" w:rsidP="0003336D">
            <w:pPr>
              <w:widowControl w:val="0"/>
              <w:numPr>
                <w:ilvl w:val="0"/>
                <w:numId w:val="8"/>
              </w:numPr>
              <w:spacing w:after="0" w:line="240" w:lineRule="auto"/>
            </w:pPr>
            <w:r>
              <w:t>Listar las ventas hechas en un periodo específico</w:t>
            </w:r>
          </w:p>
          <w:p w:rsidR="0003336D" w:rsidRDefault="0003336D" w:rsidP="0003336D">
            <w:pPr>
              <w:widowControl w:val="0"/>
              <w:numPr>
                <w:ilvl w:val="0"/>
                <w:numId w:val="8"/>
              </w:numPr>
              <w:spacing w:after="0" w:line="240" w:lineRule="auto"/>
            </w:pPr>
            <w:r>
              <w:t>Listar las ventas hechas a un comprador específico</w:t>
            </w:r>
          </w:p>
          <w:p w:rsidR="0003336D" w:rsidRDefault="0003336D" w:rsidP="0003336D">
            <w:pPr>
              <w:widowControl w:val="0"/>
              <w:numPr>
                <w:ilvl w:val="0"/>
                <w:numId w:val="8"/>
              </w:numPr>
              <w:spacing w:after="0" w:line="240" w:lineRule="auto"/>
            </w:pPr>
            <w:r>
              <w:t>Listar las ventas de cierta cantidad</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Falta de informes de inventarios periódicos</w:t>
            </w:r>
            <w:r>
              <w:tab/>
              <w:t xml:space="preserve"> </w:t>
            </w:r>
            <w:r>
              <w:tab/>
            </w:r>
          </w:p>
        </w:tc>
      </w:tr>
    </w:tbl>
    <w:p w:rsidR="0003336D" w:rsidRDefault="0003336D" w:rsidP="0003336D"/>
    <w:p w:rsidR="0003336D" w:rsidRDefault="0003336D" w:rsidP="0003336D">
      <w:r>
        <w:br w:type="page"/>
      </w:r>
    </w:p>
    <w:p w:rsidR="0003336D" w:rsidRPr="0003336D" w:rsidRDefault="0003336D" w:rsidP="0003336D">
      <w:pPr>
        <w:rPr>
          <w:b/>
          <w:sz w:val="28"/>
        </w:rPr>
      </w:pPr>
      <w:bookmarkStart w:id="11" w:name="_gqb2a5pxayp0" w:colFirst="0" w:colLast="0"/>
      <w:bookmarkEnd w:id="11"/>
      <w:r w:rsidRPr="0003336D">
        <w:rPr>
          <w:b/>
          <w:sz w:val="28"/>
        </w:rPr>
        <w:lastRenderedPageBreak/>
        <w:t>Conciliación Bancaria</w:t>
      </w:r>
    </w:p>
    <w:p w:rsidR="0003336D" w:rsidRDefault="0003336D" w:rsidP="0003336D"/>
    <w:p w:rsidR="0003336D" w:rsidRDefault="0003336D" w:rsidP="0003336D">
      <w:r>
        <w:rPr>
          <w:noProof/>
        </w:rPr>
        <w:drawing>
          <wp:inline distT="114300" distB="114300" distL="114300" distR="114300" wp14:anchorId="07EF7CFD" wp14:editId="099AAB31">
            <wp:extent cx="5612130" cy="3924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612130" cy="3924300"/>
                    </a:xfrm>
                    <a:prstGeom prst="rect">
                      <a:avLst/>
                    </a:prstGeom>
                    <a:ln/>
                  </pic:spPr>
                </pic:pic>
              </a:graphicData>
            </a:graphic>
          </wp:inline>
        </w:drawing>
      </w:r>
    </w:p>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Conciliación Bancaria</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Comparar los apuntes contables de las cuentas bancarias con los movimientos registrados en el programa</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obtener un detalle específico de los movimientos que se han hecho de una cuenta, para ello el programa tendrá que:</w:t>
            </w:r>
          </w:p>
          <w:p w:rsidR="0003336D" w:rsidRDefault="0003336D" w:rsidP="0003336D">
            <w:pPr>
              <w:widowControl w:val="0"/>
              <w:numPr>
                <w:ilvl w:val="0"/>
                <w:numId w:val="5"/>
              </w:numPr>
              <w:spacing w:after="0" w:line="240" w:lineRule="auto"/>
            </w:pPr>
            <w:r>
              <w:t>Listar los movimientos hechos de esa cuenta en un periodo específico</w:t>
            </w:r>
          </w:p>
          <w:p w:rsidR="0003336D" w:rsidRDefault="0003336D" w:rsidP="0003336D">
            <w:pPr>
              <w:widowControl w:val="0"/>
              <w:numPr>
                <w:ilvl w:val="0"/>
                <w:numId w:val="5"/>
              </w:numPr>
              <w:spacing w:after="0" w:line="240" w:lineRule="auto"/>
            </w:pPr>
            <w:r>
              <w:t>Generar un total de los movimientos hechos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 Falta de análisis de cartera </w:t>
            </w:r>
            <w:r>
              <w:tab/>
            </w:r>
          </w:p>
        </w:tc>
      </w:tr>
    </w:tbl>
    <w:p w:rsidR="0003336D" w:rsidRDefault="0003336D" w:rsidP="0003336D"/>
    <w:p w:rsidR="0003336D" w:rsidRDefault="0003336D" w:rsidP="0003336D"/>
    <w:p w:rsidR="0003336D" w:rsidRPr="0003336D" w:rsidRDefault="0003336D" w:rsidP="0003336D">
      <w:pPr>
        <w:rPr>
          <w:b/>
          <w:sz w:val="28"/>
        </w:rPr>
      </w:pPr>
      <w:bookmarkStart w:id="12" w:name="_2zwbgk3ehy38" w:colFirst="0" w:colLast="0"/>
      <w:bookmarkEnd w:id="12"/>
      <w:r>
        <w:br w:type="page"/>
      </w:r>
      <w:r w:rsidRPr="0003336D">
        <w:rPr>
          <w:b/>
          <w:sz w:val="28"/>
        </w:rPr>
        <w:lastRenderedPageBreak/>
        <w:t>Libro Mayor</w:t>
      </w:r>
    </w:p>
    <w:p w:rsidR="0003336D" w:rsidRDefault="0003336D" w:rsidP="0003336D"/>
    <w:p w:rsidR="0003336D" w:rsidRDefault="0003336D" w:rsidP="0003336D">
      <w:r>
        <w:rPr>
          <w:noProof/>
        </w:rPr>
        <w:drawing>
          <wp:inline distT="114300" distB="114300" distL="114300" distR="114300" wp14:anchorId="0DA62088" wp14:editId="393AAC4B">
            <wp:extent cx="5612130" cy="2717800"/>
            <wp:effectExtent l="0" t="0" r="0" b="0"/>
            <wp:docPr id="1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612130" cy="2717800"/>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Libro Mayor</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recoger las operaciones económicas registradas en las distintas cuentas contables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 xml:space="preserve">El usuario podrá obtener un total de los movimientos realizados por cada cuenta contable, para ello el programa primero deberá de hacer una mayorización de las cuentas, para </w:t>
            </w:r>
            <w:r w:rsidR="00B83041">
              <w:t>así a</w:t>
            </w:r>
            <w:r>
              <w:t xml:space="preserve"> la hora de representar los datos sean certeros y en tiempo real </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Sistemas de contabilidad defectuosos, morosos, sin información apropiada.</w:t>
            </w:r>
          </w:p>
        </w:tc>
      </w:tr>
    </w:tbl>
    <w:p w:rsidR="0003336D" w:rsidRDefault="0003336D" w:rsidP="0003336D"/>
    <w:p w:rsidR="0003336D" w:rsidRDefault="0003336D" w:rsidP="0003336D"/>
    <w:p w:rsidR="0003336D" w:rsidRDefault="0003336D" w:rsidP="0003336D">
      <w:r>
        <w:br w:type="page"/>
      </w:r>
    </w:p>
    <w:p w:rsidR="0003336D" w:rsidRPr="0003336D" w:rsidRDefault="0003336D" w:rsidP="0003336D">
      <w:pPr>
        <w:rPr>
          <w:b/>
          <w:sz w:val="28"/>
        </w:rPr>
      </w:pPr>
      <w:bookmarkStart w:id="13" w:name="_sm4vk3db7937" w:colFirst="0" w:colLast="0"/>
      <w:bookmarkEnd w:id="13"/>
      <w:r w:rsidRPr="0003336D">
        <w:rPr>
          <w:b/>
          <w:sz w:val="28"/>
        </w:rPr>
        <w:lastRenderedPageBreak/>
        <w:t>Reporte de Caja</w:t>
      </w:r>
    </w:p>
    <w:p w:rsidR="0003336D" w:rsidRDefault="0003336D" w:rsidP="0003336D">
      <w:r>
        <w:rPr>
          <w:noProof/>
        </w:rPr>
        <w:drawing>
          <wp:inline distT="114300" distB="114300" distL="114300" distR="114300" wp14:anchorId="1AF0969C" wp14:editId="1ACE9E97">
            <wp:extent cx="5610225" cy="3152775"/>
            <wp:effectExtent l="0" t="0" r="0" b="0"/>
            <wp:docPr id="1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t="38817"/>
                    <a:stretch>
                      <a:fillRect/>
                    </a:stretch>
                  </pic:blipFill>
                  <pic:spPr>
                    <a:xfrm>
                      <a:off x="0" y="0"/>
                      <a:ext cx="5610225" cy="3152775"/>
                    </a:xfrm>
                    <a:prstGeom prst="rect">
                      <a:avLst/>
                    </a:prstGeom>
                    <a:ln/>
                  </pic:spPr>
                </pic:pic>
              </a:graphicData>
            </a:graphic>
          </wp:inline>
        </w:drawing>
      </w:r>
    </w:p>
    <w:p w:rsidR="0003336D" w:rsidRDefault="0003336D" w:rsidP="0003336D"/>
    <w:p w:rsidR="0003336D" w:rsidRDefault="0003336D" w:rsidP="0003336D"/>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Reporte de Caja</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recoger las operaciones económicas registradas en la caja chica de la empresa</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obtener un total de los movimientos realizados que tengan que ver con la caja chica, para ello el programa deberá:</w:t>
            </w:r>
          </w:p>
          <w:p w:rsidR="0003336D" w:rsidRDefault="0003336D" w:rsidP="0003336D">
            <w:pPr>
              <w:widowControl w:val="0"/>
              <w:numPr>
                <w:ilvl w:val="0"/>
                <w:numId w:val="6"/>
              </w:numPr>
              <w:spacing w:after="0" w:line="240" w:lineRule="auto"/>
            </w:pPr>
            <w:r>
              <w:t>Listar los movimientos hechos en la caja chica en periodo específico</w:t>
            </w:r>
          </w:p>
          <w:p w:rsidR="0003336D" w:rsidRDefault="0003336D" w:rsidP="0003336D">
            <w:pPr>
              <w:widowControl w:val="0"/>
              <w:numPr>
                <w:ilvl w:val="0"/>
                <w:numId w:val="6"/>
              </w:numPr>
              <w:spacing w:after="0" w:line="240" w:lineRule="auto"/>
            </w:pPr>
            <w:r>
              <w:t>Generar un total de los movimientos hechos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Sistemas de contabilidad defectuosos, morosos, sin información apropiada.</w:t>
            </w:r>
          </w:p>
        </w:tc>
      </w:tr>
    </w:tbl>
    <w:p w:rsidR="0003336D" w:rsidRDefault="0003336D" w:rsidP="0003336D"/>
    <w:p w:rsidR="0003336D" w:rsidRDefault="0003336D" w:rsidP="0003336D">
      <w:r>
        <w:br w:type="page"/>
      </w:r>
    </w:p>
    <w:p w:rsidR="0003336D" w:rsidRPr="0003336D" w:rsidRDefault="0003336D" w:rsidP="0003336D">
      <w:pPr>
        <w:rPr>
          <w:b/>
          <w:sz w:val="28"/>
        </w:rPr>
      </w:pPr>
      <w:bookmarkStart w:id="14" w:name="_sbw9fhjkg69u" w:colFirst="0" w:colLast="0"/>
      <w:bookmarkEnd w:id="14"/>
      <w:r w:rsidRPr="0003336D">
        <w:rPr>
          <w:b/>
          <w:sz w:val="28"/>
        </w:rPr>
        <w:lastRenderedPageBreak/>
        <w:t>Ingreso de Cheques</w:t>
      </w:r>
    </w:p>
    <w:p w:rsidR="0003336D" w:rsidRDefault="0003336D" w:rsidP="0003336D"/>
    <w:p w:rsidR="0003336D" w:rsidRDefault="0003336D" w:rsidP="0003336D">
      <w:r>
        <w:rPr>
          <w:noProof/>
        </w:rPr>
        <w:drawing>
          <wp:inline distT="114300" distB="114300" distL="114300" distR="114300" wp14:anchorId="03A6B803" wp14:editId="2DEE0490">
            <wp:extent cx="5572125" cy="3200400"/>
            <wp:effectExtent l="0" t="0" r="0" b="0"/>
            <wp:docPr id="1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5572125" cy="3200400"/>
                    </a:xfrm>
                    <a:prstGeom prst="rect">
                      <a:avLst/>
                    </a:prstGeom>
                    <a:ln/>
                  </pic:spPr>
                </pic:pic>
              </a:graphicData>
            </a:graphic>
          </wp:inline>
        </w:drawing>
      </w:r>
    </w:p>
    <w:tbl>
      <w:tblPr>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005"/>
      </w:tblGrid>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Nombre</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Emisión de cheques</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Actores</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Usuario</w:t>
            </w:r>
          </w:p>
        </w:tc>
        <w:bookmarkStart w:id="15" w:name="_GoBack"/>
        <w:bookmarkEnd w:id="15"/>
      </w:tr>
      <w:tr w:rsidR="0003336D" w:rsidTr="002E34DF">
        <w:tc>
          <w:tcPr>
            <w:tcW w:w="1785" w:type="dxa"/>
            <w:shd w:val="clear" w:color="auto" w:fill="auto"/>
            <w:tcMar>
              <w:top w:w="100" w:type="dxa"/>
              <w:left w:w="100" w:type="dxa"/>
              <w:bottom w:w="100" w:type="dxa"/>
              <w:right w:w="100" w:type="dxa"/>
            </w:tcMar>
          </w:tcPr>
          <w:p w:rsidR="0003336D" w:rsidRDefault="00B83041" w:rsidP="002E34DF">
            <w:pPr>
              <w:widowControl w:val="0"/>
              <w:spacing w:after="0" w:line="240" w:lineRule="auto"/>
            </w:pPr>
            <w:r>
              <w:t>Función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Poder emitir un nuevo cheque</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Descripción</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El usuario podrá realizar la emisión de un nuevo cheque, para ello el programa deberá:</w:t>
            </w:r>
          </w:p>
          <w:p w:rsidR="0003336D" w:rsidRDefault="0003336D" w:rsidP="0003336D">
            <w:pPr>
              <w:widowControl w:val="0"/>
              <w:numPr>
                <w:ilvl w:val="0"/>
                <w:numId w:val="4"/>
              </w:numPr>
              <w:spacing w:after="0" w:line="240" w:lineRule="auto"/>
            </w:pPr>
            <w:r>
              <w:t>Evaluar si el número de cheque ya fue ingresado</w:t>
            </w:r>
          </w:p>
          <w:p w:rsidR="0003336D" w:rsidRDefault="0003336D" w:rsidP="0003336D">
            <w:pPr>
              <w:widowControl w:val="0"/>
              <w:numPr>
                <w:ilvl w:val="0"/>
                <w:numId w:val="4"/>
              </w:numPr>
              <w:spacing w:after="0" w:line="240" w:lineRule="auto"/>
            </w:pPr>
            <w:r>
              <w:t>Crear un nuevo cheque con un número único</w:t>
            </w:r>
          </w:p>
        </w:tc>
      </w:tr>
      <w:tr w:rsidR="0003336D" w:rsidTr="002E34DF">
        <w:tc>
          <w:tcPr>
            <w:tcW w:w="178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Responde a</w:t>
            </w:r>
          </w:p>
        </w:tc>
        <w:tc>
          <w:tcPr>
            <w:tcW w:w="7005" w:type="dxa"/>
            <w:shd w:val="clear" w:color="auto" w:fill="auto"/>
            <w:tcMar>
              <w:top w:w="100" w:type="dxa"/>
              <w:left w:w="100" w:type="dxa"/>
              <w:bottom w:w="100" w:type="dxa"/>
              <w:right w:w="100" w:type="dxa"/>
            </w:tcMar>
          </w:tcPr>
          <w:p w:rsidR="0003336D" w:rsidRDefault="0003336D" w:rsidP="002E34DF">
            <w:pPr>
              <w:widowControl w:val="0"/>
              <w:spacing w:after="0" w:line="240" w:lineRule="auto"/>
            </w:pPr>
            <w:r>
              <w:t>Sistemas de contabilidad defectuosos, morosos, sin información apropiada.</w:t>
            </w:r>
          </w:p>
        </w:tc>
      </w:tr>
    </w:tbl>
    <w:p w:rsidR="0003336D" w:rsidRDefault="0003336D" w:rsidP="0003336D">
      <w:r>
        <w:br w:type="page"/>
      </w:r>
    </w:p>
    <w:p w:rsidR="0003336D" w:rsidRDefault="0003336D" w:rsidP="0003336D">
      <w:pPr>
        <w:pStyle w:val="Ttulo1"/>
      </w:pPr>
      <w:bookmarkStart w:id="16" w:name="_bi1g7m9jtr7i" w:colFirst="0" w:colLast="0"/>
      <w:bookmarkEnd w:id="16"/>
      <w:r>
        <w:lastRenderedPageBreak/>
        <w:t>Diseño de diagrama de secuencia</w:t>
      </w:r>
    </w:p>
    <w:p w:rsidR="0003336D" w:rsidRPr="0003336D" w:rsidRDefault="0003336D" w:rsidP="0003336D">
      <w:pPr>
        <w:rPr>
          <w:b/>
          <w:sz w:val="28"/>
        </w:rPr>
      </w:pPr>
      <w:bookmarkStart w:id="17" w:name="_pj13pbxywst3" w:colFirst="0" w:colLast="0"/>
      <w:bookmarkEnd w:id="17"/>
      <w:r w:rsidRPr="0003336D">
        <w:rPr>
          <w:b/>
          <w:sz w:val="28"/>
        </w:rPr>
        <w:t>Estados Financieros</w:t>
      </w:r>
    </w:p>
    <w:p w:rsidR="0003336D" w:rsidRDefault="0003336D" w:rsidP="0003336D">
      <w:pPr>
        <w:pStyle w:val="Ttulo1"/>
      </w:pPr>
      <w:bookmarkStart w:id="18" w:name="_ytjltoe1exsa" w:colFirst="0" w:colLast="0"/>
      <w:bookmarkEnd w:id="18"/>
      <w:r>
        <w:rPr>
          <w:noProof/>
        </w:rPr>
        <w:drawing>
          <wp:inline distT="114300" distB="114300" distL="114300" distR="114300" wp14:anchorId="1F31C801" wp14:editId="53D290F9">
            <wp:extent cx="5612130" cy="381000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612130" cy="3810000"/>
                    </a:xfrm>
                    <a:prstGeom prst="rect">
                      <a:avLst/>
                    </a:prstGeom>
                    <a:ln/>
                  </pic:spPr>
                </pic:pic>
              </a:graphicData>
            </a:graphic>
          </wp:inline>
        </w:drawing>
      </w:r>
    </w:p>
    <w:p w:rsidR="0003336D" w:rsidRPr="0003336D" w:rsidRDefault="0003336D" w:rsidP="0003336D">
      <w:pPr>
        <w:rPr>
          <w:b/>
          <w:sz w:val="28"/>
        </w:rPr>
      </w:pPr>
      <w:bookmarkStart w:id="19" w:name="_nj8dtf83dxlz" w:colFirst="0" w:colLast="0"/>
      <w:bookmarkStart w:id="20" w:name="_qwgojyazu7h9" w:colFirst="0" w:colLast="0"/>
      <w:bookmarkStart w:id="21" w:name="_d6m02fns147j" w:colFirst="0" w:colLast="0"/>
      <w:bookmarkStart w:id="22" w:name="_auwnoaif6rpj" w:colFirst="0" w:colLast="0"/>
      <w:bookmarkStart w:id="23" w:name="_glh7b0qio22" w:colFirst="0" w:colLast="0"/>
      <w:bookmarkStart w:id="24" w:name="_huzmrqph5gpl" w:colFirst="0" w:colLast="0"/>
      <w:bookmarkStart w:id="25" w:name="_rrq5p8rk8ly2" w:colFirst="0" w:colLast="0"/>
      <w:bookmarkEnd w:id="19"/>
      <w:bookmarkEnd w:id="20"/>
      <w:bookmarkEnd w:id="21"/>
      <w:bookmarkEnd w:id="22"/>
      <w:bookmarkEnd w:id="23"/>
      <w:bookmarkEnd w:id="24"/>
      <w:bookmarkEnd w:id="25"/>
      <w:r w:rsidRPr="0003336D">
        <w:rPr>
          <w:b/>
          <w:sz w:val="28"/>
        </w:rPr>
        <w:t>Ingreso de compras</w:t>
      </w:r>
    </w:p>
    <w:p w:rsidR="0003336D" w:rsidRDefault="0003336D" w:rsidP="0003336D">
      <w:r>
        <w:rPr>
          <w:b/>
          <w:noProof/>
        </w:rPr>
        <w:drawing>
          <wp:inline distT="114300" distB="114300" distL="114300" distR="114300" wp14:anchorId="50108CA7" wp14:editId="25F0C799">
            <wp:extent cx="5612130" cy="34163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612130" cy="3416300"/>
                    </a:xfrm>
                    <a:prstGeom prst="rect">
                      <a:avLst/>
                    </a:prstGeom>
                    <a:ln/>
                  </pic:spPr>
                </pic:pic>
              </a:graphicData>
            </a:graphic>
          </wp:inline>
        </w:drawing>
      </w:r>
    </w:p>
    <w:p w:rsidR="0003336D" w:rsidRPr="0003336D" w:rsidRDefault="0003336D" w:rsidP="0003336D">
      <w:pPr>
        <w:rPr>
          <w:b/>
          <w:sz w:val="28"/>
        </w:rPr>
      </w:pPr>
      <w:bookmarkStart w:id="26" w:name="_r7mhfqi5pnhx" w:colFirst="0" w:colLast="0"/>
      <w:bookmarkEnd w:id="26"/>
      <w:r w:rsidRPr="0003336D">
        <w:rPr>
          <w:b/>
          <w:sz w:val="28"/>
        </w:rPr>
        <w:lastRenderedPageBreak/>
        <w:t>Control de ventas</w:t>
      </w:r>
    </w:p>
    <w:p w:rsidR="0003336D" w:rsidRDefault="0003336D" w:rsidP="0003336D">
      <w:r>
        <w:rPr>
          <w:noProof/>
        </w:rPr>
        <w:drawing>
          <wp:inline distT="114300" distB="114300" distL="114300" distR="114300" wp14:anchorId="212605C3" wp14:editId="4AB7C0C3">
            <wp:extent cx="5612130" cy="3581400"/>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612130" cy="3581400"/>
                    </a:xfrm>
                    <a:prstGeom prst="rect">
                      <a:avLst/>
                    </a:prstGeom>
                    <a:ln/>
                  </pic:spPr>
                </pic:pic>
              </a:graphicData>
            </a:graphic>
          </wp:inline>
        </w:drawing>
      </w:r>
    </w:p>
    <w:p w:rsidR="0003336D" w:rsidRPr="0003336D" w:rsidRDefault="0003336D" w:rsidP="0003336D">
      <w:pPr>
        <w:rPr>
          <w:b/>
          <w:sz w:val="28"/>
        </w:rPr>
      </w:pPr>
      <w:bookmarkStart w:id="27" w:name="_nl48xwgmzj44" w:colFirst="0" w:colLast="0"/>
      <w:bookmarkEnd w:id="27"/>
      <w:r w:rsidRPr="0003336D">
        <w:rPr>
          <w:b/>
          <w:sz w:val="28"/>
        </w:rPr>
        <w:t>Conciliación bancaria</w:t>
      </w:r>
    </w:p>
    <w:p w:rsidR="0003336D" w:rsidRDefault="0003336D" w:rsidP="0003336D">
      <w:r>
        <w:rPr>
          <w:noProof/>
        </w:rPr>
        <w:drawing>
          <wp:inline distT="114300" distB="114300" distL="114300" distR="114300" wp14:anchorId="066AD827" wp14:editId="4BF30571">
            <wp:extent cx="5612130" cy="35814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612130" cy="3581400"/>
                    </a:xfrm>
                    <a:prstGeom prst="rect">
                      <a:avLst/>
                    </a:prstGeom>
                    <a:ln/>
                  </pic:spPr>
                </pic:pic>
              </a:graphicData>
            </a:graphic>
          </wp:inline>
        </w:drawing>
      </w:r>
    </w:p>
    <w:p w:rsidR="0003336D" w:rsidRPr="0003336D" w:rsidRDefault="0003336D" w:rsidP="0003336D">
      <w:pPr>
        <w:rPr>
          <w:b/>
          <w:sz w:val="28"/>
        </w:rPr>
      </w:pPr>
      <w:bookmarkStart w:id="28" w:name="_lj2kqnpobio6" w:colFirst="0" w:colLast="0"/>
      <w:bookmarkEnd w:id="28"/>
      <w:r w:rsidRPr="0003336D">
        <w:rPr>
          <w:b/>
          <w:sz w:val="28"/>
        </w:rPr>
        <w:lastRenderedPageBreak/>
        <w:t>Libro mayor</w:t>
      </w:r>
    </w:p>
    <w:p w:rsidR="0003336D" w:rsidRDefault="0003336D" w:rsidP="0003336D">
      <w:r>
        <w:rPr>
          <w:noProof/>
        </w:rPr>
        <w:drawing>
          <wp:inline distT="114300" distB="114300" distL="114300" distR="114300" wp14:anchorId="45249F82" wp14:editId="290827CD">
            <wp:extent cx="5612130" cy="38100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612130" cy="3810000"/>
                    </a:xfrm>
                    <a:prstGeom prst="rect">
                      <a:avLst/>
                    </a:prstGeom>
                    <a:ln/>
                  </pic:spPr>
                </pic:pic>
              </a:graphicData>
            </a:graphic>
          </wp:inline>
        </w:drawing>
      </w:r>
    </w:p>
    <w:p w:rsidR="0003336D" w:rsidRPr="0003336D" w:rsidRDefault="0003336D" w:rsidP="0003336D">
      <w:pPr>
        <w:rPr>
          <w:b/>
          <w:sz w:val="28"/>
        </w:rPr>
      </w:pPr>
      <w:r w:rsidRPr="0003336D">
        <w:rPr>
          <w:b/>
          <w:sz w:val="28"/>
        </w:rPr>
        <w:t>Reporte de caja</w:t>
      </w:r>
    </w:p>
    <w:p w:rsidR="0003336D" w:rsidRDefault="0003336D" w:rsidP="0003336D">
      <w:r>
        <w:rPr>
          <w:noProof/>
        </w:rPr>
        <w:drawing>
          <wp:inline distT="114300" distB="114300" distL="114300" distR="114300" wp14:anchorId="38EBBAB1" wp14:editId="4665DC43">
            <wp:extent cx="5612130" cy="358140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612130" cy="3581400"/>
                    </a:xfrm>
                    <a:prstGeom prst="rect">
                      <a:avLst/>
                    </a:prstGeom>
                    <a:ln/>
                  </pic:spPr>
                </pic:pic>
              </a:graphicData>
            </a:graphic>
          </wp:inline>
        </w:drawing>
      </w:r>
    </w:p>
    <w:p w:rsidR="0003336D" w:rsidRPr="0003336D" w:rsidRDefault="0003336D" w:rsidP="0003336D">
      <w:pPr>
        <w:rPr>
          <w:b/>
          <w:sz w:val="28"/>
        </w:rPr>
      </w:pPr>
      <w:bookmarkStart w:id="29" w:name="_nwlb46bbvrmd" w:colFirst="0" w:colLast="0"/>
      <w:bookmarkEnd w:id="29"/>
      <w:r w:rsidRPr="0003336D">
        <w:rPr>
          <w:b/>
          <w:sz w:val="28"/>
        </w:rPr>
        <w:lastRenderedPageBreak/>
        <w:t>Emisión de cheques</w:t>
      </w:r>
    </w:p>
    <w:p w:rsidR="0003336D" w:rsidRDefault="0003336D" w:rsidP="0003336D">
      <w:r>
        <w:rPr>
          <w:noProof/>
        </w:rPr>
        <w:drawing>
          <wp:inline distT="114300" distB="114300" distL="114300" distR="114300" wp14:anchorId="4CBFC683" wp14:editId="742F7710">
            <wp:extent cx="5612130" cy="43180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612130" cy="4318000"/>
                    </a:xfrm>
                    <a:prstGeom prst="rect">
                      <a:avLst/>
                    </a:prstGeom>
                    <a:ln/>
                  </pic:spPr>
                </pic:pic>
              </a:graphicData>
            </a:graphic>
          </wp:inline>
        </w:drawing>
      </w:r>
    </w:p>
    <w:p w:rsidR="0003336D" w:rsidRDefault="0003336D" w:rsidP="0003336D">
      <w:pPr>
        <w:pStyle w:val="Ttulo1"/>
      </w:pPr>
      <w:bookmarkStart w:id="30" w:name="_o03dx2biak42" w:colFirst="0" w:colLast="0"/>
      <w:bookmarkEnd w:id="30"/>
    </w:p>
    <w:p w:rsidR="0003336D" w:rsidRDefault="0003336D" w:rsidP="0003336D">
      <w:pPr>
        <w:pStyle w:val="Ttulo1"/>
      </w:pPr>
      <w:bookmarkStart w:id="31" w:name="_omlscurjrhmo" w:colFirst="0" w:colLast="0"/>
      <w:bookmarkEnd w:id="31"/>
    </w:p>
    <w:p w:rsidR="0003336D" w:rsidRDefault="0003336D" w:rsidP="0003336D">
      <w:pPr>
        <w:pStyle w:val="Ttulo1"/>
      </w:pPr>
      <w:bookmarkStart w:id="32" w:name="_mf6ziwgyhnpp" w:colFirst="0" w:colLast="0"/>
      <w:bookmarkEnd w:id="32"/>
    </w:p>
    <w:p w:rsidR="0003336D" w:rsidRDefault="0003336D" w:rsidP="0003336D">
      <w:pPr>
        <w:pStyle w:val="Ttulo1"/>
      </w:pPr>
      <w:bookmarkStart w:id="33" w:name="_hxhxz9qjyr53" w:colFirst="0" w:colLast="0"/>
      <w:bookmarkEnd w:id="33"/>
    </w:p>
    <w:p w:rsidR="0003336D" w:rsidRDefault="0003336D" w:rsidP="0003336D">
      <w:pPr>
        <w:pStyle w:val="Ttulo1"/>
      </w:pPr>
      <w:bookmarkStart w:id="34" w:name="_y49b50ofovyq" w:colFirst="0" w:colLast="0"/>
      <w:bookmarkEnd w:id="34"/>
    </w:p>
    <w:p w:rsidR="0003336D" w:rsidRDefault="0003336D" w:rsidP="0003336D">
      <w:pPr>
        <w:pStyle w:val="Ttulo1"/>
      </w:pPr>
      <w:bookmarkStart w:id="35" w:name="_wmjjpz21idu" w:colFirst="0" w:colLast="0"/>
      <w:bookmarkEnd w:id="35"/>
    </w:p>
    <w:p w:rsidR="0003336D" w:rsidRDefault="0003336D" w:rsidP="0003336D"/>
    <w:p w:rsidR="0003336D" w:rsidRDefault="0003336D" w:rsidP="0003336D">
      <w:pPr>
        <w:pStyle w:val="Ttulo1"/>
      </w:pPr>
      <w:bookmarkStart w:id="36" w:name="_97wr39yrlyet" w:colFirst="0" w:colLast="0"/>
      <w:bookmarkEnd w:id="36"/>
    </w:p>
    <w:p w:rsidR="0003336D" w:rsidRDefault="0003336D" w:rsidP="0003336D"/>
    <w:p w:rsidR="0003336D" w:rsidRDefault="0003336D" w:rsidP="0003336D"/>
    <w:p w:rsidR="0003336D" w:rsidRDefault="0003336D" w:rsidP="0003336D">
      <w:pPr>
        <w:pStyle w:val="Ttulo1"/>
      </w:pPr>
      <w:r>
        <w:lastRenderedPageBreak/>
        <w:t>Diseño de interacción con el sistema</w:t>
      </w:r>
    </w:p>
    <w:p w:rsidR="0003336D" w:rsidRDefault="0003336D" w:rsidP="0003336D">
      <w:pPr>
        <w:rPr>
          <w:b/>
        </w:rPr>
      </w:pPr>
      <w:r>
        <w:rPr>
          <w:b/>
        </w:rPr>
        <w:t>Menú</w:t>
      </w:r>
    </w:p>
    <w:p w:rsidR="0003336D" w:rsidRDefault="0003336D" w:rsidP="0003336D">
      <w:pPr>
        <w:jc w:val="both"/>
      </w:pPr>
      <w:r>
        <w:t xml:space="preserve">En la página de inicio se mostrará un menú con todos los módulos (Administración y finanzas, ventas, recursos humanos, etc.) del sistema, los cuales tendrán diferentes opciones los cuales se mostrarán mediante una lista que se desplegará cuando se coloque el cursor sobre el menú, al darle clic a estas opciones se va redirigir a la ventana de la opción correspondiente. En las opciones del </w:t>
      </w:r>
      <w:r>
        <w:t>módulo</w:t>
      </w:r>
      <w:r>
        <w:t xml:space="preserve"> de </w:t>
      </w:r>
      <w:r>
        <w:t>administración</w:t>
      </w:r>
      <w:r>
        <w:t xml:space="preserve"> y finanzas se redirigirá a los formularios correspondiente</w:t>
      </w:r>
      <w:r>
        <w:t>s.</w:t>
      </w:r>
    </w:p>
    <w:p w:rsidR="0003336D" w:rsidRDefault="0003336D" w:rsidP="0003336D">
      <w:pPr>
        <w:jc w:val="both"/>
        <w:rPr>
          <w:b/>
        </w:rPr>
      </w:pPr>
      <w:r>
        <w:rPr>
          <w:b/>
        </w:rPr>
        <w:t>Estados financieros</w:t>
      </w:r>
      <w:r>
        <w:rPr>
          <w:b/>
        </w:rPr>
        <w:t>.</w:t>
      </w:r>
    </w:p>
    <w:p w:rsidR="0003336D" w:rsidRDefault="0003336D" w:rsidP="0003336D">
      <w:pPr>
        <w:jc w:val="both"/>
      </w:pPr>
      <w:r>
        <w:t>En esta opción se desplegará otro menú en él se mostrarán todos los estados financieros como:</w:t>
      </w:r>
    </w:p>
    <w:p w:rsidR="0003336D" w:rsidRDefault="0003336D" w:rsidP="0003336D">
      <w:pPr>
        <w:numPr>
          <w:ilvl w:val="0"/>
          <w:numId w:val="9"/>
        </w:numPr>
        <w:spacing w:after="0"/>
        <w:jc w:val="both"/>
      </w:pPr>
      <w:r>
        <w:t>Balance general</w:t>
      </w:r>
    </w:p>
    <w:p w:rsidR="0003336D" w:rsidRDefault="0003336D" w:rsidP="0003336D">
      <w:pPr>
        <w:numPr>
          <w:ilvl w:val="0"/>
          <w:numId w:val="9"/>
        </w:numPr>
        <w:spacing w:after="0"/>
        <w:jc w:val="both"/>
      </w:pPr>
      <w:r>
        <w:t>Cuentas de pérdidas y ganancias</w:t>
      </w:r>
    </w:p>
    <w:p w:rsidR="0003336D" w:rsidRDefault="0003336D" w:rsidP="0003336D">
      <w:pPr>
        <w:numPr>
          <w:ilvl w:val="0"/>
          <w:numId w:val="9"/>
        </w:numPr>
        <w:spacing w:after="0"/>
        <w:jc w:val="both"/>
      </w:pPr>
      <w:r>
        <w:t>Estado de Resultados</w:t>
      </w:r>
    </w:p>
    <w:p w:rsidR="0003336D" w:rsidRDefault="0003336D" w:rsidP="0003336D">
      <w:pPr>
        <w:numPr>
          <w:ilvl w:val="0"/>
          <w:numId w:val="9"/>
        </w:numPr>
        <w:spacing w:after="0"/>
        <w:jc w:val="both"/>
      </w:pPr>
      <w:r>
        <w:t>Estado de cambios en el patrimonio</w:t>
      </w:r>
    </w:p>
    <w:p w:rsidR="0003336D" w:rsidRDefault="0003336D" w:rsidP="0003336D">
      <w:pPr>
        <w:numPr>
          <w:ilvl w:val="0"/>
          <w:numId w:val="9"/>
        </w:numPr>
        <w:jc w:val="both"/>
      </w:pPr>
      <w:r>
        <w:t>Estado de flujo de efectivo</w:t>
      </w:r>
    </w:p>
    <w:p w:rsidR="0003336D" w:rsidRDefault="0003336D" w:rsidP="0003336D">
      <w:pPr>
        <w:jc w:val="both"/>
      </w:pPr>
      <w:r>
        <w:t>D</w:t>
      </w:r>
      <w:r>
        <w:t xml:space="preserve">onde se presentará un reporte ya sea anual o mensual con la información correspondiente de cada estado. </w:t>
      </w:r>
    </w:p>
    <w:p w:rsidR="0003336D" w:rsidRDefault="0003336D" w:rsidP="0003336D">
      <w:pPr>
        <w:jc w:val="both"/>
        <w:rPr>
          <w:b/>
        </w:rPr>
      </w:pPr>
      <w:r>
        <w:rPr>
          <w:b/>
        </w:rPr>
        <w:t>Ingreso de compras.</w:t>
      </w:r>
    </w:p>
    <w:p w:rsidR="0003336D" w:rsidRDefault="0003336D" w:rsidP="0003336D">
      <w:pPr>
        <w:jc w:val="both"/>
      </w:pPr>
      <w:r>
        <w:t xml:space="preserve">En esta opción se presentará un formulario para ingresar al sistema las diversas compras que se realizan. El formulario presentará el número de compra como el nombre del usuario que ingresará dicha compra, se mostrará una lista para la selección </w:t>
      </w:r>
      <w:r>
        <w:t>del</w:t>
      </w:r>
      <w:r>
        <w:t xml:space="preserve"> producto que se desea comprar si este no está en dicha lista se tendrá una opción para ingresar el producto, un cuadro donde se </w:t>
      </w:r>
      <w:r>
        <w:t>colocará</w:t>
      </w:r>
      <w:r>
        <w:t xml:space="preserve"> la cantidad que se está comprando de cada producto y el precio. </w:t>
      </w:r>
    </w:p>
    <w:p w:rsidR="0003336D" w:rsidRDefault="0003336D" w:rsidP="0003336D">
      <w:pPr>
        <w:jc w:val="both"/>
        <w:rPr>
          <w:b/>
        </w:rPr>
      </w:pPr>
      <w:r>
        <w:rPr>
          <w:b/>
        </w:rPr>
        <w:t>Control de ventas.</w:t>
      </w:r>
    </w:p>
    <w:p w:rsidR="0003336D" w:rsidRDefault="0003336D" w:rsidP="0003336D">
      <w:pPr>
        <w:jc w:val="both"/>
        <w:rPr>
          <w:b/>
        </w:rPr>
      </w:pPr>
      <w:r>
        <w:t>Se presentará un informe con todas las ventas realizadas, este informe contendrá el número de la venta, el usuario que la realizó, el producto que se vendió, el precio y la cantidad. Este informe se llenará con la información que posea la base de datos provenientes del módulo de ventas.</w:t>
      </w:r>
    </w:p>
    <w:p w:rsidR="0003336D" w:rsidRDefault="0003336D" w:rsidP="0003336D">
      <w:pPr>
        <w:jc w:val="both"/>
        <w:rPr>
          <w:b/>
        </w:rPr>
      </w:pPr>
      <w:r>
        <w:rPr>
          <w:b/>
        </w:rPr>
        <w:t>Conciliación bancaria.</w:t>
      </w:r>
    </w:p>
    <w:p w:rsidR="0003336D" w:rsidRDefault="0003336D" w:rsidP="0003336D">
      <w:pPr>
        <w:jc w:val="both"/>
      </w:pPr>
      <w:r>
        <w:t>En este se presentará un informe mensual en el cual se podrá observar la información que se posee de las cuentas corrientes que se tengan cada mes para de esta manera poderla comparar con los valores que presentan los bancos.</w:t>
      </w:r>
    </w:p>
    <w:p w:rsidR="0003336D" w:rsidRDefault="0003336D" w:rsidP="0003336D">
      <w:pPr>
        <w:jc w:val="both"/>
      </w:pPr>
    </w:p>
    <w:p w:rsidR="0003336D" w:rsidRDefault="0003336D" w:rsidP="0003336D">
      <w:pPr>
        <w:jc w:val="both"/>
      </w:pPr>
    </w:p>
    <w:p w:rsidR="0003336D" w:rsidRDefault="0003336D" w:rsidP="0003336D">
      <w:pPr>
        <w:jc w:val="both"/>
      </w:pPr>
    </w:p>
    <w:p w:rsidR="0003336D" w:rsidRDefault="0003336D" w:rsidP="0003336D">
      <w:pPr>
        <w:jc w:val="both"/>
        <w:rPr>
          <w:b/>
        </w:rPr>
      </w:pPr>
      <w:r>
        <w:rPr>
          <w:b/>
        </w:rPr>
        <w:t>Libro mayor.</w:t>
      </w:r>
    </w:p>
    <w:p w:rsidR="0003336D" w:rsidRDefault="0003336D" w:rsidP="0003336D">
      <w:pPr>
        <w:jc w:val="both"/>
      </w:pPr>
      <w:r>
        <w:t>En esta opción se presentará un informe compuesto de 5 columnas en el cual se llevará el control de los ingresos y egresos diarios que tenga la empresa este será llenado con la información que se presente en la base de datos relacionado a las transacciones que tenga la empresa, en la primera columna se mostrará la fecha en la que se realizó la transacción, en la segunda el concepto de la transacción, en la tercera los valores de DEBE en la cuarta los valores del HABER y en la última los  valores de SALDO.</w:t>
      </w:r>
    </w:p>
    <w:p w:rsidR="0003336D" w:rsidRDefault="0003336D" w:rsidP="0003336D">
      <w:pPr>
        <w:jc w:val="both"/>
        <w:rPr>
          <w:b/>
        </w:rPr>
      </w:pPr>
      <w:r>
        <w:rPr>
          <w:b/>
        </w:rPr>
        <w:t>Reporte de caja.</w:t>
      </w:r>
    </w:p>
    <w:p w:rsidR="0003336D" w:rsidRDefault="0003336D" w:rsidP="0003336D">
      <w:pPr>
        <w:jc w:val="both"/>
      </w:pPr>
      <w:r>
        <w:t xml:space="preserve">En esta opción se mostrará un informe con las ventas realizadas en el </w:t>
      </w:r>
      <w:r>
        <w:t>día</w:t>
      </w:r>
      <w:r>
        <w:t xml:space="preserve"> para </w:t>
      </w:r>
      <w:r>
        <w:t>así</w:t>
      </w:r>
      <w:r>
        <w:t xml:space="preserve"> poder comparar la suma de los montos con el efectivo que se tengan en caja. Este informe se llenará con la información que posea la base de datos provenientes del módulo de ventas.</w:t>
      </w:r>
    </w:p>
    <w:p w:rsidR="0003336D" w:rsidRDefault="0003336D" w:rsidP="0003336D">
      <w:pPr>
        <w:jc w:val="both"/>
        <w:rPr>
          <w:b/>
        </w:rPr>
      </w:pPr>
      <w:r>
        <w:rPr>
          <w:b/>
        </w:rPr>
        <w:t>Emisión de cheques.</w:t>
      </w:r>
    </w:p>
    <w:p w:rsidR="0003336D" w:rsidRDefault="0003336D" w:rsidP="0003336D">
      <w:pPr>
        <w:jc w:val="both"/>
      </w:pPr>
      <w:r>
        <w:t>En este formulario se presentará un control de los cheques que se han emitido, colocando el número del cheque que se emitió, el banco al cual este pertenece, el concepto por el cual se hizo el cheque y el monto que este posee. El sistema hará una comprobación para asegurarse que el cheque no fuera ingresado con anterioridad, si el cheque no existe se insertará el registro si este ya existe se mostrará un mensaje notificando su existencia.</w:t>
      </w:r>
    </w:p>
    <w:p w:rsidR="0003336D" w:rsidRDefault="0003336D" w:rsidP="0003336D">
      <w:pPr>
        <w:jc w:val="both"/>
        <w:rPr>
          <w:rFonts w:ascii="Calibri" w:eastAsia="Calibri" w:hAnsi="Calibri" w:cs="Calibri"/>
          <w:color w:val="2F5496"/>
          <w:sz w:val="32"/>
          <w:szCs w:val="32"/>
        </w:rPr>
      </w:pPr>
      <w:r>
        <w:br w:type="page"/>
      </w:r>
    </w:p>
    <w:p w:rsidR="0003336D" w:rsidRDefault="0003336D" w:rsidP="0003336D">
      <w:pPr>
        <w:pStyle w:val="Ttulo1"/>
      </w:pPr>
      <w:bookmarkStart w:id="37" w:name="_1fob9te" w:colFirst="0" w:colLast="0"/>
      <w:bookmarkEnd w:id="37"/>
      <w:r>
        <w:lastRenderedPageBreak/>
        <w:t>Diseño del Front-End del sistema</w:t>
      </w:r>
    </w:p>
    <w:p w:rsidR="0003336D" w:rsidRDefault="0003336D" w:rsidP="0003336D"/>
    <w:p w:rsidR="0003336D" w:rsidRDefault="0003336D" w:rsidP="0003336D"/>
    <w:p w:rsidR="0003336D" w:rsidRDefault="0003336D" w:rsidP="0003336D">
      <w:pPr>
        <w:jc w:val="center"/>
      </w:pPr>
      <w:bookmarkStart w:id="38" w:name="_3znysh7" w:colFirst="0" w:colLast="0"/>
      <w:bookmarkEnd w:id="38"/>
      <w:r>
        <w:rPr>
          <w:noProof/>
        </w:rPr>
        <w:drawing>
          <wp:inline distT="114300" distB="114300" distL="114300" distR="114300" wp14:anchorId="5BF79B18" wp14:editId="4505D257">
            <wp:extent cx="5953182" cy="2860357"/>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t="2006"/>
                    <a:stretch>
                      <a:fillRect/>
                    </a:stretch>
                  </pic:blipFill>
                  <pic:spPr>
                    <a:xfrm>
                      <a:off x="0" y="0"/>
                      <a:ext cx="5953182" cy="2860357"/>
                    </a:xfrm>
                    <a:prstGeom prst="rect">
                      <a:avLst/>
                    </a:prstGeom>
                    <a:ln/>
                  </pic:spPr>
                </pic:pic>
              </a:graphicData>
            </a:graphic>
          </wp:inline>
        </w:drawing>
      </w:r>
    </w:p>
    <w:p w:rsidR="0003336D" w:rsidRDefault="0003336D" w:rsidP="0003336D">
      <w:pPr>
        <w:jc w:val="center"/>
      </w:pPr>
      <w:bookmarkStart w:id="39" w:name="_mi3f7phog6mo" w:colFirst="0" w:colLast="0"/>
      <w:bookmarkEnd w:id="39"/>
    </w:p>
    <w:p w:rsidR="0003336D" w:rsidRDefault="0003336D" w:rsidP="0003336D">
      <w:bookmarkStart w:id="40" w:name="_sau5bmdh1aho" w:colFirst="0" w:colLast="0"/>
      <w:bookmarkEnd w:id="40"/>
    </w:p>
    <w:p w:rsidR="0003336D" w:rsidRDefault="0003336D" w:rsidP="0003336D">
      <w:pPr>
        <w:jc w:val="center"/>
      </w:pPr>
      <w:bookmarkStart w:id="41" w:name="_2ztz6195lfk9" w:colFirst="0" w:colLast="0"/>
      <w:bookmarkEnd w:id="41"/>
      <w:r>
        <w:rPr>
          <w:noProof/>
        </w:rPr>
        <w:drawing>
          <wp:inline distT="114300" distB="114300" distL="114300" distR="114300" wp14:anchorId="0B633FA8" wp14:editId="798DC0A8">
            <wp:extent cx="5967950" cy="290798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967950" cy="2907982"/>
                    </a:xfrm>
                    <a:prstGeom prst="rect">
                      <a:avLst/>
                    </a:prstGeom>
                    <a:ln/>
                  </pic:spPr>
                </pic:pic>
              </a:graphicData>
            </a:graphic>
          </wp:inline>
        </w:drawing>
      </w:r>
    </w:p>
    <w:p w:rsidR="0003336D" w:rsidRDefault="0003336D" w:rsidP="0003336D">
      <w:bookmarkStart w:id="42" w:name="_1290302br70u" w:colFirst="0" w:colLast="0"/>
      <w:bookmarkEnd w:id="42"/>
    </w:p>
    <w:p w:rsidR="00806255" w:rsidRDefault="00806255" w:rsidP="00806255">
      <w:pPr>
        <w:pStyle w:val="Ttulo1"/>
      </w:pPr>
    </w:p>
    <w:sectPr w:rsidR="00806255" w:rsidSect="00C65878">
      <w:footerReference w:type="default" r:id="rId2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6A9" w:rsidRDefault="002426A9" w:rsidP="00963BF8">
      <w:pPr>
        <w:spacing w:after="0" w:line="240" w:lineRule="auto"/>
      </w:pPr>
      <w:r>
        <w:separator/>
      </w:r>
    </w:p>
  </w:endnote>
  <w:endnote w:type="continuationSeparator" w:id="0">
    <w:p w:rsidR="002426A9" w:rsidRDefault="002426A9" w:rsidP="0096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628822"/>
      <w:docPartObj>
        <w:docPartGallery w:val="Page Numbers (Bottom of Page)"/>
        <w:docPartUnique/>
      </w:docPartObj>
    </w:sdtPr>
    <w:sdtEndPr/>
    <w:sdtContent>
      <w:p w:rsidR="00C65878" w:rsidRDefault="00C65878">
        <w:pPr>
          <w:pStyle w:val="Piedepgina"/>
        </w:pPr>
        <w:r>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65878" w:rsidRDefault="00C65878">
                                <w:pPr>
                                  <w:pStyle w:val="Piedepgina"/>
                                  <w:jc w:val="center"/>
                                  <w:rPr>
                                    <w:sz w:val="16"/>
                                    <w:szCs w:val="16"/>
                                  </w:rPr>
                                </w:pPr>
                                <w:r>
                                  <w:rPr>
                                    <w:sz w:val="22"/>
                                  </w:rPr>
                                  <w:fldChar w:fldCharType="begin"/>
                                </w:r>
                                <w:r>
                                  <w:instrText>PAGE    \* MERGEFORMAT</w:instrText>
                                </w:r>
                                <w:r>
                                  <w:rPr>
                                    <w:sz w:val="22"/>
                                  </w:rP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4" o:spid="_x0000_s1026" style="position:absolute;left:0;text-align:left;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j4ovC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" filled="f" strokecolor="#7f7f7f">
                    <v:textbox>
                      <w:txbxContent>
                        <w:p w:rsidR="00C65878" w:rsidRDefault="00C65878">
                          <w:pPr>
                            <w:pStyle w:val="Piedepgina"/>
                            <w:jc w:val="center"/>
                            <w:rPr>
                              <w:sz w:val="16"/>
                              <w:szCs w:val="16"/>
                            </w:rPr>
                          </w:pPr>
                          <w:r>
                            <w:rPr>
                              <w:sz w:val="22"/>
                            </w:rPr>
                            <w:fldChar w:fldCharType="begin"/>
                          </w:r>
                          <w:r>
                            <w:instrText>PAGE    \* MERGEFORMAT</w:instrText>
                          </w:r>
                          <w:r>
                            <w:rPr>
                              <w:sz w:val="22"/>
                            </w:rP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6A9" w:rsidRDefault="002426A9" w:rsidP="00963BF8">
      <w:pPr>
        <w:spacing w:after="0" w:line="240" w:lineRule="auto"/>
      </w:pPr>
      <w:r>
        <w:separator/>
      </w:r>
    </w:p>
  </w:footnote>
  <w:footnote w:type="continuationSeparator" w:id="0">
    <w:p w:rsidR="002426A9" w:rsidRDefault="002426A9" w:rsidP="00963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BF8" w:rsidRDefault="00963BF8" w:rsidP="00963BF8">
    <w:pPr>
      <w:pStyle w:val="Encabezado"/>
      <w:jc w:val="center"/>
      <w:rPr>
        <w:rFonts w:cs="Arial"/>
        <w:sz w:val="20"/>
      </w:rPr>
    </w:pPr>
    <w:r w:rsidRPr="00963BF8">
      <w:rPr>
        <w:noProof/>
        <w:sz w:val="20"/>
      </w:rPr>
      <w:drawing>
        <wp:anchor distT="0" distB="0" distL="114300" distR="114300" simplePos="0" relativeHeight="251659264" behindDoc="0" locked="0" layoutInCell="1" allowOverlap="1" wp14:anchorId="3EF0FFD8" wp14:editId="3E93CD85">
          <wp:simplePos x="0" y="0"/>
          <wp:positionH relativeFrom="margin">
            <wp:align>left</wp:align>
          </wp:positionH>
          <wp:positionV relativeFrom="paragraph">
            <wp:posOffset>-144780</wp:posOffset>
          </wp:positionV>
          <wp:extent cx="1571625" cy="476885"/>
          <wp:effectExtent l="0" t="0" r="0" b="0"/>
          <wp:wrapSquare wrapText="bothSides"/>
          <wp:docPr id="8" name="Imagen 8" descr="http://www.ujmd.edu.sv/images/Fotos_para_Contenido/Logotipo_UJMD2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jmd.edu.sv/images/Fotos_para_Contenido/Logotipo_UJMD2_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312" cy="4836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3BF8">
      <w:rPr>
        <w:rFonts w:cs="Arial"/>
        <w:sz w:val="20"/>
      </w:rPr>
      <w:t>PLAN DE TRABAJO MÓDULO DE CONTABILIDAD Y FINANZAS</w:t>
    </w:r>
  </w:p>
  <w:p w:rsidR="00963BF8" w:rsidRPr="00963BF8" w:rsidRDefault="00963BF8" w:rsidP="00963BF8">
    <w:pPr>
      <w:pStyle w:val="Encabezado"/>
      <w:jc w:val="center"/>
      <w:rPr>
        <w:rFonts w:cs="Arial"/>
        <w:sz w:val="20"/>
      </w:rPr>
    </w:pPr>
  </w:p>
  <w:p w:rsidR="00963BF8" w:rsidRDefault="00963B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0B08"/>
    <w:multiLevelType w:val="multilevel"/>
    <w:tmpl w:val="A7A03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7645D5"/>
    <w:multiLevelType w:val="hybridMultilevel"/>
    <w:tmpl w:val="95F2EF3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3D854D33"/>
    <w:multiLevelType w:val="multilevel"/>
    <w:tmpl w:val="D0747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3104B2"/>
    <w:multiLevelType w:val="multilevel"/>
    <w:tmpl w:val="85883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A60F4D"/>
    <w:multiLevelType w:val="multilevel"/>
    <w:tmpl w:val="65D65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601F58"/>
    <w:multiLevelType w:val="hybridMultilevel"/>
    <w:tmpl w:val="092057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75922DDA"/>
    <w:multiLevelType w:val="multilevel"/>
    <w:tmpl w:val="8A8E0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A015B9"/>
    <w:multiLevelType w:val="multilevel"/>
    <w:tmpl w:val="29D6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0A10F7"/>
    <w:multiLevelType w:val="multilevel"/>
    <w:tmpl w:val="F1A87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1"/>
  </w:num>
  <w:num w:numId="4">
    <w:abstractNumId w:val="7"/>
  </w:num>
  <w:num w:numId="5">
    <w:abstractNumId w:val="3"/>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F8"/>
    <w:rsid w:val="0003336D"/>
    <w:rsid w:val="000638DF"/>
    <w:rsid w:val="001E63CE"/>
    <w:rsid w:val="002127D3"/>
    <w:rsid w:val="002426A9"/>
    <w:rsid w:val="002B5EA5"/>
    <w:rsid w:val="003C3025"/>
    <w:rsid w:val="00434E54"/>
    <w:rsid w:val="004B57CF"/>
    <w:rsid w:val="006B59FD"/>
    <w:rsid w:val="00705E4A"/>
    <w:rsid w:val="007C03D5"/>
    <w:rsid w:val="00806255"/>
    <w:rsid w:val="00842258"/>
    <w:rsid w:val="008E6DBE"/>
    <w:rsid w:val="00963BF8"/>
    <w:rsid w:val="00996D06"/>
    <w:rsid w:val="00A60461"/>
    <w:rsid w:val="00A64A36"/>
    <w:rsid w:val="00B83041"/>
    <w:rsid w:val="00C331AB"/>
    <w:rsid w:val="00C65878"/>
    <w:rsid w:val="00DA04C5"/>
    <w:rsid w:val="00EB2F28"/>
    <w:rsid w:val="00F26819"/>
    <w:rsid w:val="00F3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26301"/>
  <w15:chartTrackingRefBased/>
  <w15:docId w15:val="{7F268C03-0C11-4473-8860-DB889943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BF8"/>
    <w:rPr>
      <w:rFonts w:ascii="Arial" w:hAnsi="Arial"/>
      <w:sz w:val="24"/>
      <w:lang w:val="es-SV"/>
    </w:rPr>
  </w:style>
  <w:style w:type="paragraph" w:styleId="Ttulo1">
    <w:name w:val="heading 1"/>
    <w:basedOn w:val="Normal"/>
    <w:next w:val="Normal"/>
    <w:link w:val="Ttulo1Car"/>
    <w:uiPriority w:val="9"/>
    <w:qFormat/>
    <w:rsid w:val="00842258"/>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2127D3"/>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302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BF8"/>
    <w:pPr>
      <w:tabs>
        <w:tab w:val="center" w:pos="4419"/>
        <w:tab w:val="right" w:pos="8838"/>
      </w:tabs>
      <w:spacing w:after="0" w:line="240" w:lineRule="auto"/>
      <w:jc w:val="both"/>
    </w:pPr>
  </w:style>
  <w:style w:type="character" w:customStyle="1" w:styleId="EncabezadoCar">
    <w:name w:val="Encabezado Car"/>
    <w:basedOn w:val="Fuentedeprrafopredeter"/>
    <w:link w:val="Encabezado"/>
    <w:uiPriority w:val="99"/>
    <w:rsid w:val="00963BF8"/>
    <w:rPr>
      <w:rFonts w:ascii="Arial" w:hAnsi="Arial"/>
      <w:sz w:val="24"/>
      <w:lang w:val="es-SV"/>
    </w:rPr>
  </w:style>
  <w:style w:type="paragraph" w:styleId="Piedepgina">
    <w:name w:val="footer"/>
    <w:basedOn w:val="Normal"/>
    <w:link w:val="PiedepginaCar"/>
    <w:uiPriority w:val="99"/>
    <w:unhideWhenUsed/>
    <w:rsid w:val="00963BF8"/>
    <w:pPr>
      <w:tabs>
        <w:tab w:val="center" w:pos="4419"/>
        <w:tab w:val="right" w:pos="8838"/>
      </w:tabs>
      <w:spacing w:after="0" w:line="240" w:lineRule="auto"/>
      <w:jc w:val="both"/>
    </w:pPr>
  </w:style>
  <w:style w:type="character" w:customStyle="1" w:styleId="PiedepginaCar">
    <w:name w:val="Pie de página Car"/>
    <w:basedOn w:val="Fuentedeprrafopredeter"/>
    <w:link w:val="Piedepgina"/>
    <w:uiPriority w:val="99"/>
    <w:rsid w:val="00963BF8"/>
    <w:rPr>
      <w:rFonts w:ascii="Arial" w:hAnsi="Arial"/>
      <w:sz w:val="24"/>
      <w:lang w:val="es-SV"/>
    </w:rPr>
  </w:style>
  <w:style w:type="character" w:styleId="Hipervnculo">
    <w:name w:val="Hyperlink"/>
    <w:basedOn w:val="Fuentedeprrafopredeter"/>
    <w:uiPriority w:val="99"/>
    <w:unhideWhenUsed/>
    <w:rsid w:val="00963BF8"/>
    <w:rPr>
      <w:color w:val="0563C1" w:themeColor="hyperlink"/>
      <w:u w:val="single"/>
    </w:rPr>
  </w:style>
  <w:style w:type="character" w:customStyle="1" w:styleId="Ttulo1Car">
    <w:name w:val="Título 1 Car"/>
    <w:basedOn w:val="Fuentedeprrafopredeter"/>
    <w:link w:val="Ttulo1"/>
    <w:uiPriority w:val="9"/>
    <w:rsid w:val="00842258"/>
    <w:rPr>
      <w:rFonts w:ascii="Arial" w:eastAsiaTheme="majorEastAsia" w:hAnsi="Arial" w:cstheme="majorBidi"/>
      <w:color w:val="2F5496" w:themeColor="accent1" w:themeShade="BF"/>
      <w:sz w:val="32"/>
      <w:szCs w:val="32"/>
      <w:lang w:val="es-SV"/>
    </w:rPr>
  </w:style>
  <w:style w:type="paragraph" w:styleId="TtuloTDC">
    <w:name w:val="TOC Heading"/>
    <w:basedOn w:val="Ttulo1"/>
    <w:next w:val="Normal"/>
    <w:uiPriority w:val="39"/>
    <w:unhideWhenUsed/>
    <w:qFormat/>
    <w:rsid w:val="00806255"/>
    <w:pPr>
      <w:outlineLvl w:val="9"/>
    </w:pPr>
    <w:rPr>
      <w:lang w:eastAsia="es-SV"/>
    </w:rPr>
  </w:style>
  <w:style w:type="paragraph" w:styleId="TDC1">
    <w:name w:val="toc 1"/>
    <w:basedOn w:val="Normal"/>
    <w:next w:val="Normal"/>
    <w:autoRedefine/>
    <w:uiPriority w:val="39"/>
    <w:unhideWhenUsed/>
    <w:rsid w:val="00806255"/>
    <w:pPr>
      <w:spacing w:after="100"/>
    </w:pPr>
  </w:style>
  <w:style w:type="character" w:customStyle="1" w:styleId="Ttulo2Car">
    <w:name w:val="Título 2 Car"/>
    <w:basedOn w:val="Fuentedeprrafopredeter"/>
    <w:link w:val="Ttulo2"/>
    <w:uiPriority w:val="9"/>
    <w:rsid w:val="002127D3"/>
    <w:rPr>
      <w:rFonts w:ascii="Arial" w:eastAsiaTheme="majorEastAsia" w:hAnsi="Arial" w:cstheme="majorBidi"/>
      <w:color w:val="2F5496" w:themeColor="accent1" w:themeShade="BF"/>
      <w:sz w:val="26"/>
      <w:szCs w:val="26"/>
      <w:lang w:val="es-SV"/>
    </w:rPr>
  </w:style>
  <w:style w:type="paragraph" w:styleId="Prrafodelista">
    <w:name w:val="List Paragraph"/>
    <w:basedOn w:val="Normal"/>
    <w:uiPriority w:val="34"/>
    <w:qFormat/>
    <w:rsid w:val="00434E54"/>
    <w:pPr>
      <w:ind w:left="720"/>
      <w:contextualSpacing/>
      <w:jc w:val="both"/>
    </w:pPr>
  </w:style>
  <w:style w:type="paragraph" w:styleId="Sinespaciado">
    <w:name w:val="No Spacing"/>
    <w:uiPriority w:val="1"/>
    <w:qFormat/>
    <w:rsid w:val="00434E54"/>
    <w:pPr>
      <w:spacing w:after="0" w:line="240" w:lineRule="auto"/>
    </w:pPr>
    <w:rPr>
      <w:rFonts w:ascii="Arial" w:hAnsi="Arial"/>
      <w:sz w:val="24"/>
      <w:lang w:val="es-SV"/>
    </w:rPr>
  </w:style>
  <w:style w:type="paragraph" w:styleId="TDC2">
    <w:name w:val="toc 2"/>
    <w:basedOn w:val="Normal"/>
    <w:next w:val="Normal"/>
    <w:autoRedefine/>
    <w:uiPriority w:val="39"/>
    <w:unhideWhenUsed/>
    <w:rsid w:val="00842258"/>
    <w:pPr>
      <w:spacing w:after="100"/>
      <w:ind w:left="240"/>
    </w:pPr>
  </w:style>
  <w:style w:type="paragraph" w:styleId="Textodeglobo">
    <w:name w:val="Balloon Text"/>
    <w:basedOn w:val="Normal"/>
    <w:link w:val="TextodegloboCar"/>
    <w:uiPriority w:val="99"/>
    <w:semiHidden/>
    <w:unhideWhenUsed/>
    <w:rsid w:val="00996D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6D06"/>
    <w:rPr>
      <w:rFonts w:ascii="Segoe UI" w:hAnsi="Segoe UI" w:cs="Segoe UI"/>
      <w:sz w:val="18"/>
      <w:szCs w:val="18"/>
      <w:lang w:val="es-SV"/>
    </w:rPr>
  </w:style>
  <w:style w:type="character" w:customStyle="1" w:styleId="Ttulo3Car">
    <w:name w:val="Título 3 Car"/>
    <w:basedOn w:val="Fuentedeprrafopredeter"/>
    <w:link w:val="Ttulo3"/>
    <w:uiPriority w:val="9"/>
    <w:semiHidden/>
    <w:rsid w:val="003C3025"/>
    <w:rPr>
      <w:rFonts w:asciiTheme="majorHAnsi" w:eastAsiaTheme="majorEastAsia" w:hAnsiTheme="majorHAnsi" w:cstheme="majorBidi"/>
      <w:color w:val="1F3763" w:themeColor="accent1" w:themeShade="7F"/>
      <w:sz w:val="24"/>
      <w:szCs w:val="24"/>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0049-09E2-4338-BE8E-6905ABF5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20</Pages>
  <Words>1530</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Urquilla</dc:creator>
  <cp:keywords/>
  <dc:description/>
  <cp:lastModifiedBy>Josué Urquilla</cp:lastModifiedBy>
  <cp:revision>17</cp:revision>
  <dcterms:created xsi:type="dcterms:W3CDTF">2019-02-24T01:05:00Z</dcterms:created>
  <dcterms:modified xsi:type="dcterms:W3CDTF">2019-03-12T21:07:00Z</dcterms:modified>
</cp:coreProperties>
</file>