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  <w:t>Computer</w:t>
      </w: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 xml:space="preserve"> </w:t>
      </w: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  <w:t>Hardware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Class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Five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1</w:t>
      </w:r>
    </w:p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tbl>
      <w:tblPr>
        <w:tblStyle w:val="13"/>
        <w:tblW w:w="54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5" w:hRule="atLeast"/>
        </w:trPr>
        <w:tc>
          <w:tcPr>
            <w:tcW w:w="5434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pStyle w:val="18"/>
              <w:widowControl w:val="0"/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Processor – ALU</w:t>
            </w:r>
          </w:p>
          <w:p>
            <w:pPr>
              <w:pStyle w:val="18"/>
              <w:widowControl w:val="0"/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Controller</w:t>
            </w:r>
          </w:p>
          <w:p>
            <w:pPr>
              <w:pStyle w:val="18"/>
              <w:widowControl w:val="0"/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Register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Motherboard</w:t>
            </w:r>
          </w:p>
          <w:p>
            <w:pPr>
              <w:widowControl w:val="0"/>
              <w:numPr>
                <w:ilvl w:val="0"/>
                <w:numId w:val="0"/>
              </w:numPr>
              <w:ind w:left="420" w:leftChars="0"/>
              <w:jc w:val="both"/>
              <w:rPr>
                <w:rFonts w:hint="default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</w:rPr>
            </w:pPr>
          </w:p>
          <w:p>
            <w:pPr>
              <w:widowControl w:val="0"/>
              <w:jc w:val="both"/>
              <w:rPr>
                <w:rFonts w:hint="default"/>
              </w:rPr>
            </w:pPr>
          </w:p>
          <w:p>
            <w:pPr>
              <w:widowControl w:val="0"/>
              <w:jc w:val="both"/>
              <w:rPr>
                <w:rFonts w:hint="default"/>
              </w:rPr>
            </w:pPr>
          </w:p>
        </w:tc>
      </w:tr>
    </w:tbl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Overview of a Computer:</w:t>
      </w:r>
    </w:p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160655</wp:posOffset>
            </wp:positionH>
            <wp:positionV relativeFrom="paragraph">
              <wp:posOffset>66675</wp:posOffset>
            </wp:positionV>
            <wp:extent cx="5471160" cy="4559300"/>
            <wp:effectExtent l="0" t="0" r="15240" b="12700"/>
            <wp:wrapNone/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455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           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Processor</w:t>
      </w:r>
    </w:p>
    <w:p>
      <w:pPr>
        <w:pStyle w:val="3"/>
        <w:bidi w:val="0"/>
        <w:spacing w:line="240" w:lineRule="auto"/>
        <w:rPr>
          <w:lang w:val="en-US" w:eastAsia="zh-CN"/>
        </w:rPr>
      </w:pPr>
      <w:r>
        <w:rPr>
          <w:lang w:val="en-US" w:eastAsia="zh-CN"/>
        </w:rPr>
        <w:t xml:space="preserve">A processor, or "microprocessor," is a small chip that resides in 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"https://techterms.com/definition/computer" </w:instrText>
      </w:r>
      <w:r>
        <w:rPr>
          <w:lang w:val="en-US" w:eastAsia="zh-CN"/>
        </w:rPr>
        <w:fldChar w:fldCharType="separate"/>
      </w:r>
      <w:r>
        <w:t>computers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and other electronic devices. </w:t>
      </w:r>
    </w:p>
    <w:p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53025" cy="3362325"/>
            <wp:effectExtent l="0" t="0" r="9525" b="9525"/>
            <wp:docPr id="5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spacing w:line="240" w:lineRule="auto"/>
        <w:rPr>
          <w:rFonts w:hint="default"/>
          <w:lang w:val="en" w:eastAsia="zh-CN"/>
        </w:rPr>
      </w:pPr>
      <w:r>
        <w:rPr>
          <w:lang w:val="en-US" w:eastAsia="zh-CN"/>
        </w:rPr>
        <w:t xml:space="preserve">Its basic job is to receive 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"https://techterms.com/definition/input" </w:instrText>
      </w:r>
      <w:r>
        <w:rPr>
          <w:lang w:val="en-US" w:eastAsia="zh-CN"/>
        </w:rPr>
        <w:fldChar w:fldCharType="separate"/>
      </w:r>
      <w:r>
        <w:t>input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and provide the appropriate 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"https://techterms.com/definition/output" </w:instrText>
      </w:r>
      <w:r>
        <w:rPr>
          <w:lang w:val="en-US" w:eastAsia="zh-CN"/>
        </w:rPr>
        <w:fldChar w:fldCharType="separate"/>
      </w:r>
      <w:r>
        <w:t>output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>. While this may seem like a simple task, modern processors can handle trillions of calculations per second</w:t>
      </w:r>
      <w:r>
        <w:rPr>
          <w:rFonts w:hint="default"/>
          <w:lang w:val="en" w:eastAsia="zh-CN"/>
        </w:rPr>
        <w:t xml:space="preserve">.                 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1365250</wp:posOffset>
            </wp:positionH>
            <wp:positionV relativeFrom="paragraph">
              <wp:posOffset>28575</wp:posOffset>
            </wp:positionV>
            <wp:extent cx="2655570" cy="2073910"/>
            <wp:effectExtent l="0" t="0" r="0" b="0"/>
            <wp:wrapThrough wrapText="bothSides">
              <wp:wrapPolygon>
                <wp:start x="0" y="0"/>
                <wp:lineTo x="0" y="21428"/>
                <wp:lineTo x="21383" y="21428"/>
                <wp:lineTo x="21383" y="0"/>
                <wp:lineTo x="0" y="0"/>
              </wp:wrapPolygon>
            </wp:wrapThrough>
            <wp:docPr id="7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2073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" w:eastAsia="zh-CN"/>
        </w:rPr>
        <w:t xml:space="preserve">  </w:t>
      </w:r>
    </w:p>
    <w:p>
      <w:pPr>
        <w:rPr>
          <w:rFonts w:hint="default"/>
          <w:lang w:val="en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>Computer Architecture</w:t>
      </w:r>
    </w:p>
    <w:p>
      <w:pPr>
        <w:pStyle w:val="3"/>
        <w:bidi w:val="0"/>
        <w:spacing w:line="240" w:lineRule="auto"/>
      </w:pPr>
      <w:r>
        <w:rPr>
          <w:lang w:val="en-US" w:eastAsia="zh-CN"/>
        </w:rPr>
        <w:t>Computer architecture is a specification detailing how a set of software and hardware technology standards interact to form a computer system or platform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-253365</wp:posOffset>
            </wp:positionH>
            <wp:positionV relativeFrom="paragraph">
              <wp:posOffset>107950</wp:posOffset>
            </wp:positionV>
            <wp:extent cx="6042660" cy="4232275"/>
            <wp:effectExtent l="0" t="0" r="0" b="0"/>
            <wp:wrapThrough wrapText="bothSides">
              <wp:wrapPolygon>
                <wp:start x="5652" y="875"/>
                <wp:lineTo x="5652" y="7097"/>
                <wp:lineTo x="749" y="7486"/>
                <wp:lineTo x="477" y="7583"/>
                <wp:lineTo x="477" y="11861"/>
                <wp:lineTo x="5652" y="13417"/>
                <wp:lineTo x="5652" y="21000"/>
                <wp:lineTo x="16343" y="21000"/>
                <wp:lineTo x="16479" y="19542"/>
                <wp:lineTo x="16411" y="13417"/>
                <wp:lineTo x="21042" y="11861"/>
                <wp:lineTo x="21178" y="7583"/>
                <wp:lineTo x="20633" y="7486"/>
                <wp:lineTo x="15866" y="7097"/>
                <wp:lineTo x="15866" y="875"/>
                <wp:lineTo x="5652" y="875"/>
              </wp:wrapPolygon>
            </wp:wrapThrough>
            <wp:docPr id="9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IMG_256"/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423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/>
    <w:p>
      <w:pPr>
        <w:pStyle w:val="3"/>
        <w:bidi w:val="0"/>
        <w:spacing w:line="240" w:lineRule="auto"/>
        <w:jc w:val="left"/>
      </w:pPr>
      <w:r>
        <w:rPr>
          <w:lang w:val="en-US" w:eastAsia="zh-CN"/>
        </w:rPr>
        <w:t>In short, computer architecture refers to how a computer system is designed and what technologies it is compatible with.</w:t>
      </w:r>
    </w:p>
    <w:p/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Arithmetic Logic Unit (ALU)</w:t>
      </w:r>
    </w:p>
    <w:p>
      <w:pPr>
        <w:pStyle w:val="3"/>
        <w:bidi w:val="0"/>
        <w:spacing w:line="240" w:lineRule="auto"/>
        <w:rPr>
          <w:lang w:val="en-US" w:eastAsia="zh-CN"/>
        </w:rPr>
      </w:pPr>
      <w:r>
        <w:rPr>
          <w:lang w:val="en-US" w:eastAsia="zh-CN"/>
        </w:rPr>
        <w:t xml:space="preserve">An arithmetic logic unit (ALU) is a major component of the central processing unit of a computer system.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spacing w:line="240" w:lineRule="auto"/>
        <w:rPr>
          <w:lang w:val="en-US" w:eastAsia="zh-CN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412750</wp:posOffset>
            </wp:positionH>
            <wp:positionV relativeFrom="paragraph">
              <wp:posOffset>138430</wp:posOffset>
            </wp:positionV>
            <wp:extent cx="4857750" cy="2809875"/>
            <wp:effectExtent l="0" t="0" r="0" b="9525"/>
            <wp:wrapThrough wrapText="bothSides">
              <wp:wrapPolygon>
                <wp:start x="5929" y="0"/>
                <wp:lineTo x="5929" y="7029"/>
                <wp:lineTo x="0" y="8054"/>
                <wp:lineTo x="0" y="13326"/>
                <wp:lineTo x="5929" y="14058"/>
                <wp:lineTo x="5929" y="21527"/>
                <wp:lineTo x="15586" y="21527"/>
                <wp:lineTo x="15586" y="14058"/>
                <wp:lineTo x="21515" y="13326"/>
                <wp:lineTo x="21515" y="8054"/>
                <wp:lineTo x="15586" y="7029"/>
                <wp:lineTo x="15586" y="0"/>
                <wp:lineTo x="5929" y="0"/>
              </wp:wrapPolygon>
            </wp:wrapThrough>
            <wp:docPr id="8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bidi w:val="0"/>
        <w:spacing w:line="240" w:lineRule="auto"/>
        <w:rPr>
          <w:lang w:val="en-US" w:eastAsia="zh-CN"/>
        </w:rPr>
      </w:pPr>
    </w:p>
    <w:p>
      <w:pPr>
        <w:pStyle w:val="3"/>
        <w:bidi w:val="0"/>
        <w:spacing w:line="240" w:lineRule="auto"/>
        <w:rPr>
          <w:lang w:val="en-US" w:eastAsia="zh-CN"/>
        </w:rPr>
      </w:pPr>
    </w:p>
    <w:p>
      <w:pPr>
        <w:pStyle w:val="3"/>
        <w:bidi w:val="0"/>
        <w:spacing w:line="240" w:lineRule="auto"/>
        <w:rPr>
          <w:lang w:val="en-US" w:eastAsia="zh-CN"/>
        </w:rPr>
      </w:pPr>
    </w:p>
    <w:p>
      <w:pPr>
        <w:pStyle w:val="3"/>
        <w:bidi w:val="0"/>
        <w:spacing w:line="240" w:lineRule="auto"/>
        <w:ind w:firstLine="160" w:firstLineChars="50"/>
        <w:rPr>
          <w:lang w:val="en-US" w:eastAsia="zh-CN"/>
        </w:rPr>
      </w:pPr>
    </w:p>
    <w:p>
      <w:pPr>
        <w:pStyle w:val="3"/>
        <w:bidi w:val="0"/>
        <w:spacing w:line="240" w:lineRule="auto"/>
        <w:ind w:firstLine="160" w:firstLineChars="50"/>
        <w:rPr>
          <w:lang w:val="en-US" w:eastAsia="zh-CN"/>
        </w:rPr>
      </w:pPr>
    </w:p>
    <w:p>
      <w:pPr>
        <w:pStyle w:val="3"/>
        <w:bidi w:val="0"/>
        <w:spacing w:line="240" w:lineRule="auto"/>
        <w:ind w:firstLine="160" w:firstLineChars="50"/>
        <w:rPr>
          <w:lang w:val="en-US" w:eastAsia="zh-CN"/>
        </w:rPr>
      </w:pPr>
    </w:p>
    <w:p>
      <w:pPr>
        <w:pStyle w:val="3"/>
        <w:bidi w:val="0"/>
        <w:spacing w:line="240" w:lineRule="auto"/>
        <w:ind w:firstLine="160" w:firstLineChars="50"/>
        <w:rPr>
          <w:lang w:val="en-US" w:eastAsia="zh-CN"/>
        </w:rPr>
      </w:pPr>
    </w:p>
    <w:p>
      <w:pPr>
        <w:pStyle w:val="3"/>
        <w:bidi w:val="0"/>
        <w:spacing w:line="240" w:lineRule="auto"/>
        <w:rPr>
          <w:lang w:val="en-US" w:eastAsia="zh-CN"/>
        </w:rPr>
      </w:pPr>
      <w:r>
        <w:rPr>
          <w:lang w:val="en-US" w:eastAsia="zh-CN"/>
        </w:rPr>
        <w:t>It does all processes related to arithmetic and logic operations that need to be done on instruction words.</w:t>
      </w:r>
    </w:p>
    <w:p/>
    <w:p>
      <w:pPr>
        <w:pStyle w:val="2"/>
        <w:bidi w:val="0"/>
        <w:rPr>
          <w:lang w:val="en-US" w:eastAsia="zh-CN"/>
        </w:rPr>
      </w:pPr>
      <w:r>
        <w:rPr>
          <w:lang w:val="en-US" w:eastAsia="zh-CN"/>
        </w:rPr>
        <w:t>Control Unit</w:t>
      </w:r>
    </w:p>
    <w:p>
      <w:pPr>
        <w:pStyle w:val="3"/>
        <w:bidi w:val="0"/>
        <w:spacing w:line="240" w:lineRule="auto"/>
      </w:pPr>
      <w:r>
        <w:rPr>
          <w:lang w:val="en-US" w:eastAsia="zh-CN"/>
        </w:rPr>
        <w:t>Control Unit is the part of the computer’s central processing unit (CPU), which directs the operation of the processor.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147320</wp:posOffset>
            </wp:positionV>
            <wp:extent cx="5412740" cy="4549140"/>
            <wp:effectExtent l="0" t="0" r="0" b="0"/>
            <wp:wrapThrough wrapText="bothSides">
              <wp:wrapPolygon>
                <wp:start x="836" y="814"/>
                <wp:lineTo x="836" y="6060"/>
                <wp:lineTo x="1520" y="6603"/>
                <wp:lineTo x="2585" y="6603"/>
                <wp:lineTo x="1064" y="7146"/>
                <wp:lineTo x="912" y="7327"/>
                <wp:lineTo x="912" y="16553"/>
                <wp:lineTo x="13760" y="16734"/>
                <wp:lineTo x="10491" y="17729"/>
                <wp:lineTo x="10491" y="20804"/>
                <wp:lineTo x="20526" y="20804"/>
                <wp:lineTo x="20678" y="17910"/>
                <wp:lineTo x="19993" y="17548"/>
                <wp:lineTo x="17637" y="16734"/>
                <wp:lineTo x="19157" y="16734"/>
                <wp:lineTo x="19613" y="16372"/>
                <wp:lineTo x="19689" y="7417"/>
                <wp:lineTo x="19385" y="7055"/>
                <wp:lineTo x="18017" y="6603"/>
                <wp:lineTo x="19005" y="6603"/>
                <wp:lineTo x="19689" y="5970"/>
                <wp:lineTo x="19613" y="814"/>
                <wp:lineTo x="836" y="814"/>
              </wp:wrapPolygon>
            </wp:wrapThrough>
            <wp:docPr id="6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IMG_256"/>
                    <pic:cNvPicPr>
                      <a:picLocks noChangeAspect="1"/>
                    </pic:cNvPicPr>
                  </pic:nvPicPr>
                  <pic:blipFill>
                    <a:blip r:embed="rId11">
                      <a:clrChange>
                        <a:clrFrom>
                          <a:srgbClr val="F1F1F1">
                            <a:alpha val="100000"/>
                          </a:srgbClr>
                        </a:clrFrom>
                        <a:clrTo>
                          <a:srgbClr val="F1F1F1">
                            <a:alpha val="100000"/>
                            <a:alpha val="0"/>
                          </a:srgbClr>
                        </a:clrTo>
                      </a:clrChange>
                      <a:lum contras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740" cy="454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2"/>
        <w:keepNext w:val="0"/>
        <w:keepLines w:val="0"/>
        <w:widowControl/>
        <w:suppressLineNumbers w:val="0"/>
      </w:pPr>
      <w:r>
        <w:t>Registers</w:t>
      </w:r>
    </w:p>
    <w:p>
      <w:pPr>
        <w:pStyle w:val="3"/>
        <w:bidi w:val="0"/>
        <w:spacing w:line="240" w:lineRule="auto"/>
      </w:pPr>
      <w:r>
        <w:rPr>
          <w:lang w:val="en-US" w:eastAsia="zh-CN"/>
        </w:rPr>
        <w:t>Register is a very fast computer memory, used to store data/instruction in-execution.</w:t>
      </w:r>
    </w:p>
    <w:p>
      <w:pPr>
        <w:pStyle w:val="3"/>
        <w:bidi w:val="0"/>
        <w:spacing w:line="240" w:lineRule="auto"/>
        <w:rPr>
          <w:rFonts w:hint="default"/>
          <w:lang w:val="en"/>
        </w:rPr>
      </w:pPr>
      <w:r>
        <w:rPr>
          <w:rFonts w:hint="default"/>
          <w:lang w:val="en"/>
        </w:rPr>
        <w:t>Register may hold:</w:t>
      </w:r>
    </w:p>
    <w:p>
      <w:pPr>
        <w:pStyle w:val="3"/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A computer instruction</w:t>
      </w:r>
    </w:p>
    <w:p>
      <w:pPr>
        <w:pStyle w:val="3"/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A storage address</w:t>
      </w:r>
    </w:p>
    <w:p>
      <w:pPr>
        <w:pStyle w:val="3"/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Or any kind of data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Symbol, Name and Function</w:t>
      </w:r>
    </w:p>
    <w:p>
      <w:pPr>
        <w:rPr>
          <w:rFonts w:hint="default"/>
          <w:lang w:val="en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-150495</wp:posOffset>
            </wp:positionH>
            <wp:positionV relativeFrom="paragraph">
              <wp:posOffset>6350</wp:posOffset>
            </wp:positionV>
            <wp:extent cx="6102350" cy="3102610"/>
            <wp:effectExtent l="0" t="0" r="12700" b="2540"/>
            <wp:wrapThrough wrapText="bothSides">
              <wp:wrapPolygon>
                <wp:start x="0" y="0"/>
                <wp:lineTo x="0" y="21485"/>
                <wp:lineTo x="21510" y="21485"/>
                <wp:lineTo x="21510" y="0"/>
                <wp:lineTo x="0" y="0"/>
              </wp:wrapPolygon>
            </wp:wrapThrough>
            <wp:docPr id="10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rcRect t="32491" b="11616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3102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Motherboard</w:t>
      </w:r>
    </w:p>
    <w:p>
      <w:pPr>
        <w:pStyle w:val="3"/>
        <w:bidi w:val="0"/>
        <w:spacing w:line="240" w:lineRule="auto"/>
        <w:rPr>
          <w:lang w:val="en-US" w:eastAsia="zh-CN"/>
        </w:rPr>
      </w:pPr>
      <w:r>
        <w:rPr>
          <w:lang w:val="en-US" w:eastAsia="zh-CN"/>
        </w:rPr>
        <w:t>A motherboard is one of the most essential parts of a computer system.</w:t>
      </w:r>
    </w:p>
    <w:p>
      <w:pPr>
        <w:pStyle w:val="3"/>
        <w:bidi w:val="0"/>
        <w:spacing w:line="240" w:lineRule="auto"/>
        <w:rPr>
          <w:rFonts w:hint="default"/>
          <w:lang w:val="en" w:eastAsia="zh-CN"/>
        </w:rPr>
      </w:pPr>
      <w:r>
        <w:rPr>
          <w:lang w:val="en-US" w:eastAsia="zh-CN"/>
        </w:rPr>
        <w:t xml:space="preserve"> It holds together many of the crucial components of a computer, including the central processing unit (CPU), memory and connectors for input and output devices</w:t>
      </w:r>
      <w:r>
        <w:rPr>
          <w:rFonts w:hint="default"/>
          <w:lang w:val="en" w:eastAsia="zh-CN"/>
        </w:rPr>
        <w:t>.</w:t>
      </w:r>
      <w:bookmarkStart w:id="0" w:name="_GoBack"/>
      <w:bookmarkEnd w:id="0"/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</w:p>
    <w:p>
      <w:pPr>
        <w:rPr>
          <w:lang w:val="en-US" w:eastAsia="zh-CN"/>
        </w:rPr>
      </w:pPr>
    </w:p>
    <w:p>
      <w:pPr>
        <w:rPr>
          <w:rFonts w:hint="default"/>
          <w:lang w:val="en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-320040</wp:posOffset>
            </wp:positionH>
            <wp:positionV relativeFrom="paragraph">
              <wp:posOffset>147955</wp:posOffset>
            </wp:positionV>
            <wp:extent cx="6148070" cy="3960495"/>
            <wp:effectExtent l="0" t="0" r="5080" b="1905"/>
            <wp:wrapThrough wrapText="bothSides">
              <wp:wrapPolygon>
                <wp:start x="0" y="0"/>
                <wp:lineTo x="0" y="21506"/>
                <wp:lineTo x="21551" y="21506"/>
                <wp:lineTo x="21551" y="0"/>
                <wp:lineTo x="0" y="0"/>
              </wp:wrapPolygon>
            </wp:wrapThrough>
            <wp:docPr id="12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396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-872490</wp:posOffset>
          </wp:positionH>
          <wp:positionV relativeFrom="paragraph">
            <wp:posOffset>-145415</wp:posOffset>
          </wp:positionV>
          <wp:extent cx="900430" cy="730885"/>
          <wp:effectExtent l="0" t="0" r="13970" b="12065"/>
          <wp:wrapNone/>
          <wp:docPr id="1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430" cy="7308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FE081B"/>
    <w:multiLevelType w:val="singleLevel"/>
    <w:tmpl w:val="B8FE081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F7E5763"/>
    <w:multiLevelType w:val="singleLevel"/>
    <w:tmpl w:val="BF7E576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5F77D67F"/>
    <w:rsid w:val="671C444A"/>
    <w:rsid w:val="673E7A62"/>
    <w:rsid w:val="677D1788"/>
    <w:rsid w:val="757F439D"/>
    <w:rsid w:val="779C88C9"/>
    <w:rsid w:val="7BACB60D"/>
    <w:rsid w:val="7FEAB6B9"/>
    <w:rsid w:val="A3FE96D6"/>
    <w:rsid w:val="B2FCF4A0"/>
    <w:rsid w:val="B7BD0927"/>
    <w:rsid w:val="B9E56D7B"/>
    <w:rsid w:val="DFDF29BF"/>
    <w:rsid w:val="E435538D"/>
    <w:rsid w:val="F78D5F21"/>
    <w:rsid w:val="F7EF66A7"/>
    <w:rsid w:val="FEBBFBB3"/>
    <w:rsid w:val="FEF3861E"/>
    <w:rsid w:val="FFFED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5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qFormat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qFormat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18">
    <w:name w:val="List Paragraph"/>
    <w:basedOn w:val="1"/>
    <w:qFormat/>
    <w:uiPriority w:val="34"/>
    <w:pPr>
      <w:spacing w:line="256" w:lineRule="auto"/>
      <w:ind w:left="720"/>
      <w:contextualSpacing/>
    </w:pPr>
    <w:rPr>
      <w:rFonts w:cstheme="minorBidi"/>
      <w:szCs w:val="22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jpeg"/><Relationship Id="rId8" Type="http://schemas.openxmlformats.org/officeDocument/2006/relationships/image" Target="media/image6.png"/><Relationship Id="rId7" Type="http://schemas.openxmlformats.org/officeDocument/2006/relationships/image" Target="media/image5.jpeg"/><Relationship Id="rId6" Type="http://schemas.openxmlformats.org/officeDocument/2006/relationships/image" Target="media/image4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1.jpeg"/><Relationship Id="rId12" Type="http://schemas.openxmlformats.org/officeDocument/2006/relationships/image" Target="media/image10.jpeg"/><Relationship Id="rId11" Type="http://schemas.openxmlformats.org/officeDocument/2006/relationships/image" Target="media/image9.jpeg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241</Words>
  <Characters>1293</Characters>
  <Lines>0</Lines>
  <Paragraphs>0</Paragraphs>
  <TotalTime>117</TotalTime>
  <ScaleCrop>false</ScaleCrop>
  <LinksUpToDate>false</LinksUpToDate>
  <CharactersWithSpaces>1557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2018-10-23T00:52:00Z</dcterms:created>
  <dc:creator>deepto</dc:creator>
  <cp:lastModifiedBy>deepto</cp:lastModifiedBy>
  <dcterms:modified xsi:type="dcterms:W3CDTF">2019-04-23T12:34:33Z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