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0"/>
          <w:szCs w:val="240"/>
        </w:rPr>
      </w:pPr>
    </w:p>
    <w:p>
      <w:pPr>
        <w:jc w:val="center"/>
        <w:rPr>
          <w:rFonts w:hint="default" w:ascii="Uroob" w:hAnsi="Uroob" w:cs="Uroob"/>
          <w:b/>
          <w:bCs/>
          <w:color w:val="1E1C11" w:themeColor="background2" w:themeShade="1A"/>
          <w:sz w:val="240"/>
          <w:szCs w:val="240"/>
          <w:lang w:val="en"/>
        </w:rPr>
      </w:pPr>
      <w:r>
        <w:rPr>
          <w:rFonts w:hint="default" w:ascii="Uroob" w:hAnsi="Uroob" w:cs="Uroob"/>
          <w:b/>
          <w:bCs/>
          <w:color w:val="1E1C11" w:themeColor="background2" w:themeShade="1A"/>
          <w:sz w:val="240"/>
          <w:szCs w:val="240"/>
          <w:lang w:val="en"/>
        </w:rPr>
        <w:t>Word</w:t>
      </w:r>
      <w:r>
        <w:rPr>
          <w:rFonts w:hint="default" w:ascii="Uroob" w:hAnsi="Uroob" w:cs="Uroob"/>
          <w:b/>
          <w:bCs/>
          <w:color w:val="1E1C11" w:themeColor="background2" w:themeShade="1A"/>
          <w:sz w:val="240"/>
          <w:szCs w:val="240"/>
        </w:rPr>
        <w:t xml:space="preserve"> </w:t>
      </w:r>
      <w:r>
        <w:rPr>
          <w:rFonts w:hint="default" w:ascii="Uroob" w:hAnsi="Uroob" w:cs="Uroob"/>
          <w:b/>
          <w:bCs/>
          <w:color w:val="1E1C11" w:themeColor="background2" w:themeShade="1A"/>
          <w:sz w:val="240"/>
          <w:szCs w:val="240"/>
          <w:lang w:val="en"/>
        </w:rPr>
        <w:t>Processing</w:t>
      </w: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rPr>
      </w:pP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 xml:space="preserve">Class </w:t>
      </w:r>
      <w:r>
        <w:rPr>
          <w:rFonts w:hint="default" w:ascii="Tibetan Machine Uni" w:hAnsi="Tibetan Machine Uni" w:cs="Tibetan Machine Uni"/>
          <w:b/>
          <w:bCs/>
          <w:color w:val="1E1C11" w:themeColor="background2" w:themeShade="1A"/>
          <w:sz w:val="56"/>
          <w:szCs w:val="56"/>
          <w:lang w:val="en"/>
        </w:rPr>
        <w:t>Five</w:t>
      </w:r>
    </w:p>
    <w:p>
      <w:pPr>
        <w:jc w:val="center"/>
        <w:rPr>
          <w:rFonts w:hint="default" w:ascii="Tibetan Machine Uni" w:hAnsi="Tibetan Machine Uni" w:cs="Tibetan Machine Uni"/>
          <w:b/>
          <w:bCs/>
          <w:color w:val="1E1C11" w:themeColor="background2" w:themeShade="1A"/>
          <w:sz w:val="56"/>
          <w:szCs w:val="56"/>
          <w:lang w:val="en"/>
        </w:rPr>
      </w:pPr>
      <w:r>
        <w:rPr>
          <w:rFonts w:hint="default" w:ascii="Tibetan Machine Uni" w:hAnsi="Tibetan Machine Uni" w:cs="Tibetan Machine Uni"/>
          <w:b/>
          <w:bCs/>
          <w:color w:val="1E1C11" w:themeColor="background2" w:themeShade="1A"/>
          <w:sz w:val="56"/>
          <w:szCs w:val="56"/>
        </w:rPr>
        <w:t>Lab 1</w:t>
      </w:r>
      <w:r>
        <w:rPr>
          <w:rFonts w:hint="default" w:ascii="Tibetan Machine Uni" w:hAnsi="Tibetan Machine Uni" w:cs="Tibetan Machine Uni"/>
          <w:b/>
          <w:bCs/>
          <w:color w:val="1E1C11" w:themeColor="background2" w:themeShade="1A"/>
          <w:sz w:val="56"/>
          <w:szCs w:val="56"/>
          <w:lang w:val="en"/>
        </w:rPr>
        <w:t>4</w:t>
      </w:r>
    </w:p>
    <w:p>
      <w:pPr>
        <w:jc w:val="both"/>
        <w:rPr>
          <w:rFonts w:hint="default" w:ascii="Tibetan Machine Uni" w:hAnsi="Tibetan Machine Uni" w:cs="Tibetan Machine Uni"/>
          <w:b/>
          <w:bCs/>
          <w:sz w:val="56"/>
          <w:szCs w:val="56"/>
        </w:rPr>
      </w:pPr>
    </w:p>
    <w:tbl>
      <w:tblPr>
        <w:tblStyle w:val="13"/>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r>
              <w:rPr>
                <w:rFonts w:hint="default"/>
              </w:rPr>
              <w:t>Lab Objectives:</w:t>
            </w:r>
          </w:p>
          <w:p>
            <w:pPr>
              <w:widowControl w:val="0"/>
              <w:numPr>
                <w:ilvl w:val="0"/>
                <w:numId w:val="1"/>
              </w:numPr>
              <w:ind w:left="420" w:leftChars="0" w:hanging="420" w:firstLineChars="0"/>
              <w:jc w:val="both"/>
              <w:rPr>
                <w:rFonts w:hint="default"/>
                <w:lang w:val="en"/>
              </w:rPr>
            </w:pPr>
            <w:r>
              <w:rPr>
                <w:rFonts w:hint="default"/>
                <w:lang w:val="en"/>
              </w:rPr>
              <w:t>Ribbon</w:t>
            </w:r>
          </w:p>
          <w:p>
            <w:pPr>
              <w:widowControl w:val="0"/>
              <w:numPr>
                <w:ilvl w:val="0"/>
                <w:numId w:val="1"/>
              </w:numPr>
              <w:ind w:left="420" w:leftChars="0" w:hanging="420" w:firstLineChars="0"/>
              <w:jc w:val="both"/>
              <w:rPr>
                <w:rFonts w:hint="default"/>
                <w:lang w:val="en"/>
              </w:rPr>
            </w:pPr>
            <w:r>
              <w:rPr>
                <w:rFonts w:hint="default"/>
                <w:lang w:val="en"/>
              </w:rPr>
              <w:t>Backstage view</w:t>
            </w:r>
          </w:p>
          <w:p>
            <w:pPr>
              <w:widowControl w:val="0"/>
              <w:numPr>
                <w:ilvl w:val="0"/>
                <w:numId w:val="1"/>
              </w:numPr>
              <w:ind w:left="420" w:leftChars="0" w:hanging="420" w:firstLineChars="0"/>
              <w:jc w:val="both"/>
              <w:rPr>
                <w:rFonts w:hint="default"/>
                <w:lang w:val="en"/>
              </w:rPr>
            </w:pPr>
            <w:r>
              <w:rPr>
                <w:rFonts w:hint="default"/>
                <w:lang w:val="en"/>
              </w:rPr>
              <w:t>Ruler</w:t>
            </w:r>
          </w:p>
          <w:p>
            <w:pPr>
              <w:widowControl w:val="0"/>
              <w:numPr>
                <w:ilvl w:val="0"/>
                <w:numId w:val="0"/>
              </w:numPr>
              <w:jc w:val="both"/>
              <w:rPr>
                <w:rFonts w:hint="default"/>
              </w:rPr>
            </w:pPr>
          </w:p>
          <w:p>
            <w:pPr>
              <w:widowControl w:val="0"/>
              <w:jc w:val="both"/>
              <w:rPr>
                <w:rFonts w:hint="default"/>
              </w:rPr>
            </w:pPr>
          </w:p>
          <w:p>
            <w:pPr>
              <w:widowControl w:val="0"/>
              <w:jc w:val="both"/>
              <w:rPr>
                <w:rFonts w:hint="default"/>
              </w:rPr>
            </w:pPr>
          </w:p>
        </w:tc>
      </w:tr>
    </w:tbl>
    <w:p>
      <w:pPr>
        <w:jc w:val="left"/>
        <w:rPr>
          <w:rFonts w:hint="default" w:ascii="Tibetan Machine Uni" w:hAnsi="Tibetan Machine Uni" w:cs="Tibetan Machine Uni"/>
          <w:b/>
          <w:bCs/>
          <w:sz w:val="28"/>
          <w:szCs w:val="28"/>
        </w:rPr>
      </w:pPr>
    </w:p>
    <w:p>
      <w:pPr>
        <w:keepNext w:val="0"/>
        <w:keepLines w:val="0"/>
        <w:widowControl/>
        <w:suppressLineNumbers w:val="0"/>
        <w:jc w:val="left"/>
      </w:pPr>
    </w:p>
    <w:p>
      <w:pPr>
        <w:pStyle w:val="2"/>
        <w:bidi w:val="0"/>
      </w:pPr>
      <w:r>
        <w:t>Getting to know Word 2010</w:t>
      </w:r>
    </w:p>
    <w:p>
      <w:pPr>
        <w:pStyle w:val="3"/>
        <w:bidi w:val="0"/>
        <w:spacing w:line="240" w:lineRule="auto"/>
      </w:pPr>
      <w:r>
        <w:t xml:space="preserve">Word 2010 is a bit different from earlier versions, so even if you've used Word before you should take some time to familiarize yourself with the interface. </w:t>
      </w:r>
    </w:p>
    <w:p/>
    <w:p>
      <w:pPr>
        <w:pStyle w:val="2"/>
        <w:bidi w:val="0"/>
      </w:pPr>
      <w:r>
        <w:t>The Ribbon</w:t>
      </w:r>
    </w:p>
    <w:p>
      <w:pPr>
        <w:pStyle w:val="3"/>
        <w:bidi w:val="0"/>
        <w:spacing w:line="240" w:lineRule="auto"/>
      </w:pPr>
      <w:r>
        <w:t xml:space="preserve">The new tabbed Ribbon system was introduced in Word 2007 to replace traditional menus. The Ribbon contains all of the commands you'll need in order to perform common tasks. </w:t>
      </w:r>
    </w:p>
    <w:p>
      <w:pPr>
        <w:pStyle w:val="3"/>
        <w:bidi w:val="0"/>
        <w:spacing w:line="240" w:lineRule="auto"/>
      </w:pPr>
      <w:r>
        <w:t>It contains multiple tabs, each with several groups of commands, and you can add your own tabs that contain your favorite commands. Some groups have an arrow in the bottom-right corner that you can click to see even more commands.</w:t>
      </w:r>
    </w:p>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788025" cy="2604770"/>
            <wp:effectExtent l="0" t="0" r="3175" b="508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6"/>
                    <a:stretch>
                      <a:fillRect/>
                    </a:stretch>
                  </pic:blipFill>
                  <pic:spPr>
                    <a:xfrm>
                      <a:off x="0" y="0"/>
                      <a:ext cx="5788025" cy="2604770"/>
                    </a:xfrm>
                    <a:prstGeom prst="rect">
                      <a:avLst/>
                    </a:prstGeom>
                    <a:noFill/>
                    <a:ln w="9525">
                      <a:noFill/>
                    </a:ln>
                  </pic:spPr>
                </pic:pic>
              </a:graphicData>
            </a:graphic>
          </wp:inline>
        </w:drawing>
      </w:r>
    </w:p>
    <w:p>
      <w:pPr>
        <w:pStyle w:val="3"/>
        <w:bidi w:val="0"/>
        <w:spacing w:line="240" w:lineRule="auto"/>
      </w:pPr>
      <w:r>
        <w:t>Certain programs, such as Adobe Acrobat Reader, may install additional tabs to the Ribbon. These tabs are called add-ins.</w:t>
      </w:r>
    </w:p>
    <w:p/>
    <w:p>
      <w:pPr>
        <w:pStyle w:val="2"/>
        <w:bidi w:val="0"/>
      </w:pPr>
      <w:r>
        <w:t>To minimize and maximize the Ribbon:</w:t>
      </w:r>
    </w:p>
    <w:p>
      <w:pPr>
        <w:pStyle w:val="3"/>
        <w:bidi w:val="0"/>
        <w:spacing w:line="240" w:lineRule="auto"/>
      </w:pPr>
      <w:r>
        <w:t>The Ribbon is designed to be easy to use and responsive to your current task; however, you can choose to minimize it if it's taking up too much screen space.</w:t>
      </w:r>
    </w:p>
    <w:p>
      <w:pPr>
        <w:pStyle w:val="3"/>
        <w:bidi w:val="0"/>
        <w:spacing w:line="240" w:lineRule="auto"/>
      </w:pPr>
      <w:r>
        <w:t>Click the arrow in the upper-right corner of the Ribbon to minimize it.</w:t>
      </w:r>
    </w:p>
    <w:p>
      <w:r>
        <w:rPr>
          <w:lang w:val="en-US" w:eastAsia="zh-CN"/>
        </w:rPr>
        <w:drawing>
          <wp:anchor distT="0" distB="0" distL="114300" distR="114300" simplePos="0" relativeHeight="251658240" behindDoc="1" locked="0" layoutInCell="1" allowOverlap="1">
            <wp:simplePos x="0" y="0"/>
            <wp:positionH relativeFrom="column">
              <wp:posOffset>892810</wp:posOffset>
            </wp:positionH>
            <wp:positionV relativeFrom="paragraph">
              <wp:posOffset>140335</wp:posOffset>
            </wp:positionV>
            <wp:extent cx="3460750" cy="2110105"/>
            <wp:effectExtent l="0" t="0" r="6350" b="4445"/>
            <wp:wrapThrough wrapText="bothSides">
              <wp:wrapPolygon>
                <wp:start x="0" y="0"/>
                <wp:lineTo x="0" y="21450"/>
                <wp:lineTo x="21521" y="21450"/>
                <wp:lineTo x="21521" y="0"/>
                <wp:lineTo x="0" y="0"/>
              </wp:wrapPolygon>
            </wp:wrapThrough>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7"/>
                    <a:stretch>
                      <a:fillRect/>
                    </a:stretch>
                  </pic:blipFill>
                  <pic:spPr>
                    <a:xfrm>
                      <a:off x="0" y="0"/>
                      <a:ext cx="3460750" cy="2110105"/>
                    </a:xfrm>
                    <a:prstGeom prst="rect">
                      <a:avLst/>
                    </a:prstGeom>
                    <a:noFill/>
                    <a:ln w="9525">
                      <a:noFill/>
                    </a:ln>
                  </pic:spPr>
                </pic:pic>
              </a:graphicData>
            </a:graphic>
          </wp:anchor>
        </w:drawing>
      </w:r>
    </w:p>
    <w:p>
      <w:pPr>
        <w:pStyle w:val="3"/>
        <w:bidi w:val="0"/>
        <w:spacing w:line="240" w:lineRule="auto"/>
        <w:rPr>
          <w:lang w:val="en-US" w:eastAsia="zh-CN"/>
        </w:rPr>
      </w:pPr>
    </w:p>
    <w:p/>
    <w:p>
      <w:pPr>
        <w:pStyle w:val="3"/>
        <w:bidi w:val="0"/>
        <w:spacing w:line="240" w:lineRule="auto"/>
      </w:pPr>
      <w:r>
        <w:t>To maximize the Ribbon, click the arrow again.</w:t>
      </w:r>
    </w:p>
    <w:p>
      <w:pPr>
        <w:pStyle w:val="3"/>
        <w:bidi w:val="0"/>
        <w:spacing w:line="240" w:lineRule="auto"/>
      </w:pPr>
      <w:r>
        <w:t>When the Ribbon is minimized, you can make it reappear by clicking on a tab. However, the Ribbon will disappear again when you're not using it.</w:t>
      </w:r>
    </w:p>
    <w:p>
      <w:pPr>
        <w:pStyle w:val="2"/>
        <w:bidi w:val="0"/>
      </w:pPr>
    </w:p>
    <w:p>
      <w:pPr>
        <w:pStyle w:val="2"/>
        <w:bidi w:val="0"/>
      </w:pPr>
      <w:r>
        <w:t>To customize the Ribbon:</w:t>
      </w:r>
    </w:p>
    <w:p>
      <w:pPr>
        <w:pStyle w:val="3"/>
        <w:bidi w:val="0"/>
        <w:spacing w:line="240" w:lineRule="auto"/>
      </w:pPr>
      <w:r>
        <w:t>You can customize the Ribbon by creating your own tabs with the commands you want. Commands are always housed within a group, and you can create as many groups as you want in order to keep your tab organized. If you want, you can even add commands to any of the default tabs, as long as you create a custom group in the tab.</w:t>
      </w:r>
    </w:p>
    <w:p/>
    <w:p>
      <w:pPr>
        <w:pStyle w:val="3"/>
        <w:numPr>
          <w:ilvl w:val="0"/>
          <w:numId w:val="2"/>
        </w:numPr>
        <w:bidi w:val="0"/>
        <w:spacing w:line="240" w:lineRule="auto"/>
        <w:ind w:left="425" w:leftChars="0" w:hanging="425" w:firstLineChars="0"/>
      </w:pPr>
      <w:r>
        <w:t>Right-click the Ribbon and select Customize the Ribbon. A dialog box will appear.</w:t>
      </w:r>
    </w:p>
    <w:p>
      <w:r>
        <w:rPr>
          <w:lang w:val="en-US" w:eastAsia="zh-CN"/>
        </w:rPr>
        <w:drawing>
          <wp:anchor distT="0" distB="0" distL="114300" distR="114300" simplePos="0" relativeHeight="251659264" behindDoc="1" locked="0" layoutInCell="1" allowOverlap="1">
            <wp:simplePos x="0" y="0"/>
            <wp:positionH relativeFrom="column">
              <wp:posOffset>357505</wp:posOffset>
            </wp:positionH>
            <wp:positionV relativeFrom="paragraph">
              <wp:posOffset>138430</wp:posOffset>
            </wp:positionV>
            <wp:extent cx="3571875" cy="2114550"/>
            <wp:effectExtent l="0" t="0" r="9525" b="0"/>
            <wp:wrapThrough wrapText="bothSides">
              <wp:wrapPolygon>
                <wp:start x="0" y="0"/>
                <wp:lineTo x="0" y="21405"/>
                <wp:lineTo x="21542" y="21405"/>
                <wp:lineTo x="21542" y="0"/>
                <wp:lineTo x="0" y="0"/>
              </wp:wrapPolygon>
            </wp:wrapThrough>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8"/>
                    <a:stretch>
                      <a:fillRect/>
                    </a:stretch>
                  </pic:blipFill>
                  <pic:spPr>
                    <a:xfrm>
                      <a:off x="0" y="0"/>
                      <a:ext cx="3571875" cy="2114550"/>
                    </a:xfrm>
                    <a:prstGeom prst="rect">
                      <a:avLst/>
                    </a:prstGeom>
                    <a:noFill/>
                    <a:ln w="9525">
                      <a:noFill/>
                    </a:ln>
                  </pic:spPr>
                </pic:pic>
              </a:graphicData>
            </a:graphic>
          </wp:anchor>
        </w:drawing>
      </w:r>
    </w:p>
    <w:p>
      <w:pPr>
        <w:pStyle w:val="3"/>
        <w:numPr>
          <w:ilvl w:val="0"/>
          <w:numId w:val="2"/>
        </w:numPr>
        <w:bidi w:val="0"/>
        <w:spacing w:line="240" w:lineRule="auto"/>
        <w:ind w:left="425" w:leftChars="0" w:hanging="425" w:firstLineChars="0"/>
      </w:pPr>
      <w:r>
        <w:t>Click New Tab. A new tab will be created with a new group inside it.</w:t>
      </w:r>
    </w:p>
    <w:p>
      <w:pPr>
        <w:pStyle w:val="3"/>
        <w:numPr>
          <w:ilvl w:val="0"/>
          <w:numId w:val="2"/>
        </w:numPr>
        <w:bidi w:val="0"/>
        <w:spacing w:line="240" w:lineRule="auto"/>
        <w:ind w:left="425" w:leftChars="0" w:hanging="425" w:firstLineChars="0"/>
      </w:pPr>
      <w:r>
        <w:t>Make sure the new group is selected.</w:t>
      </w:r>
    </w:p>
    <w:p>
      <w:pPr>
        <w:pStyle w:val="3"/>
        <w:numPr>
          <w:ilvl w:val="0"/>
          <w:numId w:val="2"/>
        </w:numPr>
        <w:bidi w:val="0"/>
        <w:spacing w:line="240" w:lineRule="auto"/>
        <w:ind w:left="425" w:leftChars="0" w:hanging="425" w:firstLineChars="0"/>
      </w:pPr>
      <w:r>
        <w:t>Select a command from the list on the left, then click Add. You can also drag commands directly into a group.</w:t>
      </w:r>
    </w:p>
    <w:p>
      <w:pPr>
        <w:pStyle w:val="3"/>
        <w:numPr>
          <w:ilvl w:val="0"/>
          <w:numId w:val="2"/>
        </w:numPr>
        <w:bidi w:val="0"/>
        <w:spacing w:line="240" w:lineRule="auto"/>
        <w:ind w:left="425" w:leftChars="0" w:hanging="425" w:firstLineChars="0"/>
      </w:pPr>
      <w:r>
        <w:t>When you are done adding commands, click OK.</w:t>
      </w:r>
    </w:p>
    <w:p>
      <w:pPr>
        <w:pStyle w:val="3"/>
        <w:bidi w:val="0"/>
        <w:spacing w:line="240" w:lineRule="auto"/>
      </w:pPr>
      <w:r>
        <w:rPr>
          <w:lang w:val="en-US" w:eastAsia="zh-CN"/>
        </w:rPr>
        <w:drawing>
          <wp:inline distT="0" distB="0" distL="114300" distR="114300">
            <wp:extent cx="6324600" cy="6067425"/>
            <wp:effectExtent l="0" t="0" r="0" b="9525"/>
            <wp:docPr id="8"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7"/>
                    <pic:cNvPicPr>
                      <a:picLocks noChangeAspect="1"/>
                    </pic:cNvPicPr>
                  </pic:nvPicPr>
                  <pic:blipFill>
                    <a:blip r:embed="rId9"/>
                    <a:stretch>
                      <a:fillRect/>
                    </a:stretch>
                  </pic:blipFill>
                  <pic:spPr>
                    <a:xfrm>
                      <a:off x="0" y="0"/>
                      <a:ext cx="6324600" cy="6067425"/>
                    </a:xfrm>
                    <a:prstGeom prst="rect">
                      <a:avLst/>
                    </a:prstGeom>
                    <a:noFill/>
                    <a:ln w="9525">
                      <a:noFill/>
                    </a:ln>
                  </pic:spPr>
                </pic:pic>
              </a:graphicData>
            </a:graphic>
          </wp:inline>
        </w:drawing>
      </w:r>
    </w:p>
    <w:p>
      <w:pPr>
        <w:pStyle w:val="3"/>
        <w:bidi w:val="0"/>
        <w:spacing w:line="240" w:lineRule="auto"/>
      </w:pPr>
      <w:r>
        <w:t>If you don't see the command you want, click the Choose commands from: drop-down box, then select All Commands.</w:t>
      </w:r>
    </w:p>
    <w:p>
      <w:pPr>
        <w:pStyle w:val="3"/>
        <w:bidi w:val="0"/>
        <w:spacing w:line="240" w:lineRule="auto"/>
      </w:pPr>
    </w:p>
    <w:p>
      <w:pPr>
        <w:pStyle w:val="3"/>
        <w:bidi w:val="0"/>
        <w:spacing w:line="240" w:lineRule="auto"/>
      </w:pPr>
      <w:r>
        <w:rPr>
          <w:lang w:val="en-US" w:eastAsia="zh-CN"/>
        </w:rPr>
        <w:drawing>
          <wp:inline distT="0" distB="0" distL="114300" distR="114300">
            <wp:extent cx="5772150" cy="2352675"/>
            <wp:effectExtent l="0" t="0" r="0" b="9525"/>
            <wp:docPr id="9" name="Picture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8"/>
                    <pic:cNvPicPr>
                      <a:picLocks noChangeAspect="1"/>
                    </pic:cNvPicPr>
                  </pic:nvPicPr>
                  <pic:blipFill>
                    <a:blip r:embed="rId10"/>
                    <a:stretch>
                      <a:fillRect/>
                    </a:stretch>
                  </pic:blipFill>
                  <pic:spPr>
                    <a:xfrm>
                      <a:off x="0" y="0"/>
                      <a:ext cx="5772150" cy="2352675"/>
                    </a:xfrm>
                    <a:prstGeom prst="rect">
                      <a:avLst/>
                    </a:prstGeom>
                    <a:noFill/>
                    <a:ln w="9525">
                      <a:noFill/>
                    </a:ln>
                  </pic:spPr>
                </pic:pic>
              </a:graphicData>
            </a:graphic>
          </wp:inline>
        </w:drawing>
      </w:r>
    </w:p>
    <w:p>
      <w:pPr>
        <w:pStyle w:val="3"/>
        <w:bidi w:val="0"/>
        <w:spacing w:line="240" w:lineRule="auto"/>
      </w:pPr>
    </w:p>
    <w:p>
      <w:pPr>
        <w:pStyle w:val="2"/>
        <w:bidi w:val="0"/>
      </w:pPr>
      <w:r>
        <w:t>Backstage view</w:t>
      </w:r>
    </w:p>
    <w:p>
      <w:pPr>
        <w:pStyle w:val="3"/>
        <w:bidi w:val="0"/>
        <w:spacing w:line="240" w:lineRule="auto"/>
      </w:pPr>
      <w:r>
        <w:t>Backstage view gives you various options for saving, opening, printing, and sharing your files. It's similar to the Microsoft Office button menu from Word 2007 and the File menu from earlier versions of Word. However, instead of just a menu it's a full-page view, which makes it easier to work with.</w:t>
      </w:r>
    </w:p>
    <w:p/>
    <w:p>
      <w:pPr>
        <w:pStyle w:val="4"/>
        <w:bidi w:val="0"/>
      </w:pPr>
      <w:r>
        <w:t>To get to Backstage view:</w:t>
      </w:r>
    </w:p>
    <w:p/>
    <w:p>
      <w:pPr>
        <w:pStyle w:val="3"/>
        <w:bidi w:val="0"/>
        <w:spacing w:line="240" w:lineRule="auto"/>
      </w:pPr>
      <w:r>
        <w:t>Click the File tab.</w:t>
      </w:r>
    </w:p>
    <w:p/>
    <w:p>
      <w:pPr>
        <w:pStyle w:val="3"/>
        <w:bidi w:val="0"/>
        <w:spacing w:line="240" w:lineRule="auto"/>
      </w:pPr>
      <w:r>
        <w:rPr>
          <w:lang w:val="en-US" w:eastAsia="zh-CN"/>
        </w:rPr>
        <w:drawing>
          <wp:inline distT="0" distB="0" distL="114300" distR="114300">
            <wp:extent cx="5595620" cy="3851275"/>
            <wp:effectExtent l="0" t="0" r="5080" b="15875"/>
            <wp:docPr id="11"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IMG_256"/>
                    <pic:cNvPicPr>
                      <a:picLocks noChangeAspect="1"/>
                    </pic:cNvPicPr>
                  </pic:nvPicPr>
                  <pic:blipFill>
                    <a:blip r:embed="rId11"/>
                    <a:stretch>
                      <a:fillRect/>
                    </a:stretch>
                  </pic:blipFill>
                  <pic:spPr>
                    <a:xfrm>
                      <a:off x="0" y="0"/>
                      <a:ext cx="5595620" cy="3851275"/>
                    </a:xfrm>
                    <a:prstGeom prst="rect">
                      <a:avLst/>
                    </a:prstGeom>
                    <a:noFill/>
                    <a:ln w="9525">
                      <a:noFill/>
                    </a:ln>
                  </pic:spPr>
                </pic:pic>
              </a:graphicData>
            </a:graphic>
          </wp:inline>
        </w:drawing>
      </w:r>
    </w:p>
    <w:p>
      <w:pPr>
        <w:pStyle w:val="3"/>
        <w:bidi w:val="0"/>
        <w:spacing w:line="240" w:lineRule="auto"/>
      </w:pPr>
    </w:p>
    <w:p>
      <w:pPr>
        <w:pStyle w:val="3"/>
        <w:numPr>
          <w:ilvl w:val="0"/>
          <w:numId w:val="3"/>
        </w:numPr>
        <w:bidi w:val="0"/>
        <w:spacing w:line="240" w:lineRule="auto"/>
        <w:ind w:left="420" w:leftChars="0" w:hanging="420" w:firstLineChars="0"/>
      </w:pPr>
      <w:r>
        <w:t>You can choose an option on the left side of the page.</w:t>
      </w:r>
    </w:p>
    <w:p>
      <w:pPr>
        <w:pStyle w:val="3"/>
        <w:numPr>
          <w:ilvl w:val="0"/>
          <w:numId w:val="3"/>
        </w:numPr>
        <w:bidi w:val="0"/>
        <w:spacing w:line="240" w:lineRule="auto"/>
        <w:ind w:left="420" w:leftChars="0" w:hanging="420" w:firstLineChars="0"/>
      </w:pPr>
      <w:r>
        <w:t>To get back to your document, click any tab on the Ribbon.</w:t>
      </w:r>
    </w:p>
    <w:p>
      <w:pPr>
        <w:pStyle w:val="3"/>
        <w:numPr>
          <w:ilvl w:val="0"/>
          <w:numId w:val="3"/>
        </w:numPr>
        <w:bidi w:val="0"/>
        <w:spacing w:line="240" w:lineRule="auto"/>
        <w:ind w:left="420" w:leftChars="0" w:hanging="420" w:firstLineChars="0"/>
      </w:pPr>
      <w:r>
        <w:t>Click the buttons in the interactive below to learn about the different things you can do in Backstage view.</w:t>
      </w:r>
    </w:p>
    <w:p>
      <w:pPr>
        <w:pStyle w:val="3"/>
        <w:bidi w:val="0"/>
        <w:spacing w:line="240" w:lineRule="auto"/>
      </w:pPr>
      <w:r>
        <w:rPr>
          <w:lang w:val="en-US" w:eastAsia="zh-CN"/>
        </w:rPr>
        <w:drawing>
          <wp:inline distT="0" distB="0" distL="114300" distR="114300">
            <wp:extent cx="5629275" cy="4244340"/>
            <wp:effectExtent l="0" t="0" r="9525" b="3810"/>
            <wp:docPr id="13" name="Picture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IMG_257"/>
                    <pic:cNvPicPr>
                      <a:picLocks noChangeAspect="1"/>
                    </pic:cNvPicPr>
                  </pic:nvPicPr>
                  <pic:blipFill>
                    <a:blip r:embed="rId12"/>
                    <a:stretch>
                      <a:fillRect/>
                    </a:stretch>
                  </pic:blipFill>
                  <pic:spPr>
                    <a:xfrm>
                      <a:off x="0" y="0"/>
                      <a:ext cx="5629275" cy="4244340"/>
                    </a:xfrm>
                    <a:prstGeom prst="rect">
                      <a:avLst/>
                    </a:prstGeom>
                    <a:noFill/>
                    <a:ln w="9525">
                      <a:noFill/>
                    </a:ln>
                  </pic:spPr>
                </pic:pic>
              </a:graphicData>
            </a:graphic>
          </wp:inline>
        </w:drawing>
      </w:r>
    </w:p>
    <w:p>
      <w:pPr>
        <w:pStyle w:val="2"/>
        <w:bidi w:val="0"/>
      </w:pPr>
    </w:p>
    <w:p>
      <w:pPr>
        <w:pStyle w:val="2"/>
        <w:bidi w:val="0"/>
      </w:pPr>
      <w:r>
        <w:t>The Quick Access toolbar</w:t>
      </w:r>
    </w:p>
    <w:p>
      <w:pPr>
        <w:pStyle w:val="3"/>
        <w:bidi w:val="0"/>
        <w:spacing w:line="240" w:lineRule="auto"/>
      </w:pPr>
      <w:r>
        <w:t>The Quick Access toolbar, located above the Ribbon, lets you access common commands no matter which tab you're on. By default, it shows the Save, Undo, and Repeat commands. You can add other commands to make it more convenient for you.</w:t>
      </w:r>
    </w:p>
    <w:p/>
    <w:p>
      <w:pPr>
        <w:pStyle w:val="4"/>
        <w:bidi w:val="0"/>
      </w:pPr>
      <w:r>
        <w:t>To add commands to the Quick Access toolbar:</w:t>
      </w:r>
    </w:p>
    <w:p>
      <w:pPr>
        <w:pStyle w:val="3"/>
        <w:numPr>
          <w:ilvl w:val="0"/>
          <w:numId w:val="4"/>
        </w:numPr>
        <w:bidi w:val="0"/>
        <w:spacing w:line="240" w:lineRule="auto"/>
        <w:ind w:left="425" w:leftChars="0" w:hanging="425" w:firstLineChars="0"/>
      </w:pPr>
      <w:r>
        <w:t>Click the drop-down arrow to the right of the Quick Access toolbar.</w:t>
      </w:r>
    </w:p>
    <w:p/>
    <w:p>
      <w:pPr>
        <w:pStyle w:val="3"/>
        <w:numPr>
          <w:ilvl w:val="0"/>
          <w:numId w:val="4"/>
        </w:numPr>
        <w:bidi w:val="0"/>
        <w:spacing w:line="240" w:lineRule="auto"/>
        <w:ind w:left="425" w:leftChars="0" w:hanging="425" w:firstLineChars="0"/>
      </w:pPr>
      <w:r>
        <w:t>Select the command you want to add from the drop-down menu. It will appear in the Quick Access toolbar.</w:t>
      </w:r>
    </w:p>
    <w:p/>
    <w:p>
      <w:pPr>
        <w:pStyle w:val="3"/>
        <w:bidi w:val="0"/>
        <w:spacing w:line="240" w:lineRule="auto"/>
      </w:pPr>
      <w:r>
        <w:rPr>
          <w:lang w:val="en-US" w:eastAsia="zh-CN"/>
        </w:rPr>
        <w:drawing>
          <wp:inline distT="0" distB="0" distL="114300" distR="114300">
            <wp:extent cx="3324225" cy="3333750"/>
            <wp:effectExtent l="0" t="0" r="9525" b="0"/>
            <wp:docPr id="14" name="Picture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IMG_258"/>
                    <pic:cNvPicPr>
                      <a:picLocks noChangeAspect="1"/>
                    </pic:cNvPicPr>
                  </pic:nvPicPr>
                  <pic:blipFill>
                    <a:blip r:embed="rId13"/>
                    <a:stretch>
                      <a:fillRect/>
                    </a:stretch>
                  </pic:blipFill>
                  <pic:spPr>
                    <a:xfrm>
                      <a:off x="0" y="0"/>
                      <a:ext cx="3324225" cy="3333750"/>
                    </a:xfrm>
                    <a:prstGeom prst="rect">
                      <a:avLst/>
                    </a:prstGeom>
                    <a:noFill/>
                    <a:ln w="9525">
                      <a:noFill/>
                    </a:ln>
                  </pic:spPr>
                </pic:pic>
              </a:graphicData>
            </a:graphic>
          </wp:inline>
        </w:drawing>
      </w:r>
    </w:p>
    <w:p>
      <w:pPr>
        <w:pStyle w:val="2"/>
        <w:bidi w:val="0"/>
      </w:pPr>
    </w:p>
    <w:p>
      <w:pPr>
        <w:pStyle w:val="2"/>
        <w:bidi w:val="0"/>
      </w:pPr>
      <w:r>
        <w:t>The Ruler</w:t>
      </w:r>
    </w:p>
    <w:p>
      <w:pPr>
        <w:pStyle w:val="3"/>
        <w:bidi w:val="0"/>
        <w:spacing w:line="240" w:lineRule="auto"/>
      </w:pPr>
      <w:r>
        <w:t>The Ruler is located at the top and to the left of your document. It makes it easier to adjust your document with precision. If you want, you can hide the Ruler to free up more screen space.</w:t>
      </w:r>
    </w:p>
    <w:p>
      <w:r>
        <w:rPr>
          <w:lang w:val="en-US" w:eastAsia="zh-CN"/>
        </w:rPr>
        <w:drawing>
          <wp:anchor distT="0" distB="0" distL="114300" distR="114300" simplePos="0" relativeHeight="251660288" behindDoc="1" locked="0" layoutInCell="1" allowOverlap="1">
            <wp:simplePos x="0" y="0"/>
            <wp:positionH relativeFrom="column">
              <wp:posOffset>689610</wp:posOffset>
            </wp:positionH>
            <wp:positionV relativeFrom="paragraph">
              <wp:posOffset>121285</wp:posOffset>
            </wp:positionV>
            <wp:extent cx="4036695" cy="1884045"/>
            <wp:effectExtent l="0" t="0" r="1905" b="1905"/>
            <wp:wrapThrough wrapText="bothSides">
              <wp:wrapPolygon>
                <wp:start x="0" y="0"/>
                <wp:lineTo x="0" y="21403"/>
                <wp:lineTo x="21508" y="21403"/>
                <wp:lineTo x="21508" y="0"/>
                <wp:lineTo x="0" y="0"/>
              </wp:wrapPolygon>
            </wp:wrapThrough>
            <wp:docPr id="12" name="Picture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59"/>
                    <pic:cNvPicPr>
                      <a:picLocks noChangeAspect="1"/>
                    </pic:cNvPicPr>
                  </pic:nvPicPr>
                  <pic:blipFill>
                    <a:blip r:embed="rId14"/>
                    <a:stretch>
                      <a:fillRect/>
                    </a:stretch>
                  </pic:blipFill>
                  <pic:spPr>
                    <a:xfrm>
                      <a:off x="0" y="0"/>
                      <a:ext cx="4036695" cy="1884045"/>
                    </a:xfrm>
                    <a:prstGeom prst="rect">
                      <a:avLst/>
                    </a:prstGeom>
                    <a:noFill/>
                    <a:ln w="9525">
                      <a:noFill/>
                    </a:ln>
                  </pic:spPr>
                </pic:pic>
              </a:graphicData>
            </a:graphic>
          </wp:anchor>
        </w:drawing>
      </w:r>
    </w:p>
    <w:p>
      <w:pPr>
        <w:pStyle w:val="3"/>
        <w:bidi w:val="0"/>
        <w:spacing w:line="240" w:lineRule="auto"/>
      </w:pPr>
    </w:p>
    <w:p>
      <w:pPr>
        <w:pStyle w:val="3"/>
        <w:bidi w:val="0"/>
        <w:spacing w:line="240" w:lineRule="auto"/>
      </w:pPr>
    </w:p>
    <w:p>
      <w:pPr>
        <w:pStyle w:val="4"/>
        <w:bidi w:val="0"/>
      </w:pPr>
    </w:p>
    <w:p>
      <w:pPr>
        <w:pStyle w:val="4"/>
        <w:bidi w:val="0"/>
      </w:pPr>
    </w:p>
    <w:p>
      <w:pPr>
        <w:pStyle w:val="4"/>
        <w:bidi w:val="0"/>
      </w:pPr>
      <w:r>
        <w:t>To hide or view the Ruler:</w:t>
      </w:r>
    </w:p>
    <w:p>
      <w:pPr>
        <w:pStyle w:val="3"/>
        <w:bidi w:val="0"/>
        <w:spacing w:line="240" w:lineRule="auto"/>
      </w:pPr>
      <w:r>
        <w:t>Click the View Ruler icon over the scroll</w:t>
      </w:r>
      <w:r>
        <w:rPr>
          <w:rFonts w:hint="default"/>
          <w:lang w:val="en"/>
        </w:rPr>
        <w:t xml:space="preserve"> </w:t>
      </w:r>
      <w:r>
        <w:t>bar to hide the ruler.</w:t>
      </w:r>
    </w:p>
    <w:p>
      <w:pPr>
        <w:pStyle w:val="3"/>
        <w:bidi w:val="0"/>
        <w:spacing w:line="240" w:lineRule="auto"/>
      </w:pPr>
      <w:r>
        <w:t>To show the ruler, click the View Ruler icon again.</w:t>
      </w:r>
    </w:p>
    <w:p>
      <w:pPr>
        <w:pStyle w:val="3"/>
        <w:bidi w:val="0"/>
        <w:spacing w:line="240" w:lineRule="auto"/>
      </w:pPr>
      <w:r>
        <w:rPr>
          <w:lang w:val="en-US" w:eastAsia="zh-CN"/>
        </w:rPr>
        <w:drawing>
          <wp:inline distT="0" distB="0" distL="114300" distR="114300">
            <wp:extent cx="2609850" cy="1743075"/>
            <wp:effectExtent l="0" t="0" r="0" b="9525"/>
            <wp:docPr id="10" name="Picture 1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60"/>
                    <pic:cNvPicPr>
                      <a:picLocks noChangeAspect="1"/>
                    </pic:cNvPicPr>
                  </pic:nvPicPr>
                  <pic:blipFill>
                    <a:blip r:embed="rId15"/>
                    <a:stretch>
                      <a:fillRect/>
                    </a:stretch>
                  </pic:blipFill>
                  <pic:spPr>
                    <a:xfrm>
                      <a:off x="0" y="0"/>
                      <a:ext cx="2609850" cy="1743075"/>
                    </a:xfrm>
                    <a:prstGeom prst="rect">
                      <a:avLst/>
                    </a:prstGeom>
                    <a:noFill/>
                    <a:ln w="9525">
                      <a:noFill/>
                    </a:ln>
                  </pic:spPr>
                </pic:pic>
              </a:graphicData>
            </a:graphic>
          </wp:inline>
        </w:drawing>
      </w:r>
    </w:p>
    <w:p>
      <w:pPr>
        <w:pStyle w:val="3"/>
        <w:bidi w:val="0"/>
        <w:spacing w:line="240" w:lineRule="auto"/>
      </w:pPr>
    </w:p>
    <w:p>
      <w:pPr>
        <w:pStyle w:val="3"/>
        <w:bidi w:val="0"/>
        <w:spacing w:line="240" w:lineRule="auto"/>
      </w:pPr>
    </w:p>
    <w:p>
      <w:pPr>
        <w:pStyle w:val="3"/>
        <w:bidi w:val="0"/>
        <w:spacing w:line="240" w:lineRule="auto"/>
        <w:rPr>
          <w:rFonts w:hint="default"/>
          <w:lang w:val="en"/>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hilanka">
    <w:panose1 w:val="02000503000000000000"/>
    <w:charset w:val="00"/>
    <w:family w:val="auto"/>
    <w:pitch w:val="default"/>
    <w:sig w:usb0="80800003" w:usb1="00002000" w:usb2="00000000" w:usb3="00000000" w:csb0="0000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-916940</wp:posOffset>
          </wp:positionH>
          <wp:positionV relativeFrom="paragraph">
            <wp:posOffset>-274320</wp:posOffset>
          </wp:positionV>
          <wp:extent cx="862330" cy="862330"/>
          <wp:effectExtent l="0" t="0" r="0" b="0"/>
          <wp:wrapThrough wrapText="bothSides">
            <wp:wrapPolygon>
              <wp:start x="9066" y="0"/>
              <wp:lineTo x="1909" y="954"/>
              <wp:lineTo x="954" y="1909"/>
              <wp:lineTo x="954" y="15270"/>
              <wp:lineTo x="7635" y="17655"/>
              <wp:lineTo x="12884" y="17655"/>
              <wp:lineTo x="19564" y="15270"/>
              <wp:lineTo x="20518" y="3340"/>
              <wp:lineTo x="18610" y="954"/>
              <wp:lineTo x="12884" y="0"/>
              <wp:lineTo x="9066" y="0"/>
            </wp:wrapPolygon>
          </wp:wrapThrough>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
                  <a:stretch>
                    <a:fillRect/>
                  </a:stretch>
                </pic:blipFill>
                <pic:spPr>
                  <a:xfrm>
                    <a:off x="0" y="0"/>
                    <a:ext cx="862330" cy="862330"/>
                  </a:xfrm>
                  <a:prstGeom prst="rect">
                    <a:avLst/>
                  </a:prstGeom>
                  <a:noFill/>
                  <a:ln w="9525">
                    <a:noFill/>
                  </a:ln>
                </pic:spPr>
              </pic:pic>
            </a:graphicData>
          </a:graphic>
        </wp:anchor>
      </w:drawing>
    </w:r>
  </w:p>
  <w:p>
    <w:pPr>
      <w:keepNext w:val="0"/>
      <w:keepLines w:val="0"/>
      <w:widowControl/>
      <w:suppressLineNumbers w:val="0"/>
      <w:jc w:val="left"/>
    </w:pPr>
  </w:p>
  <w:p>
    <w:pPr>
      <w:keepNext w:val="0"/>
      <w:keepLines w:val="0"/>
      <w:widowControl/>
      <w:suppressLineNumbers w:val="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F7D2F2"/>
    <w:multiLevelType w:val="singleLevel"/>
    <w:tmpl w:val="E6F7D2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BDC83"/>
    <w:multiLevelType w:val="singleLevel"/>
    <w:tmpl w:val="FFFBDC8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BFF0840"/>
    <w:multiLevelType w:val="singleLevel"/>
    <w:tmpl w:val="2BFF0840"/>
    <w:lvl w:ilvl="0" w:tentative="0">
      <w:start w:val="1"/>
      <w:numFmt w:val="decimal"/>
      <w:lvlText w:val="%1."/>
      <w:lvlJc w:val="left"/>
      <w:pPr>
        <w:tabs>
          <w:tab w:val="left" w:pos="425"/>
        </w:tabs>
        <w:ind w:left="425" w:leftChars="0" w:hanging="425" w:firstLineChars="0"/>
      </w:pPr>
      <w:rPr>
        <w:rFonts w:hint="default"/>
      </w:rPr>
    </w:lvl>
  </w:abstractNum>
  <w:abstractNum w:abstractNumId="3">
    <w:nsid w:val="611FB8EF"/>
    <w:multiLevelType w:val="singleLevel"/>
    <w:tmpl w:val="611FB8EF"/>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5F8B80D"/>
    <w:rsid w:val="3ED60652"/>
    <w:rsid w:val="471AF4D4"/>
    <w:rsid w:val="5F77D67F"/>
    <w:rsid w:val="671C444A"/>
    <w:rsid w:val="673E7A62"/>
    <w:rsid w:val="677D1788"/>
    <w:rsid w:val="757F439D"/>
    <w:rsid w:val="779C88C9"/>
    <w:rsid w:val="7BACB60D"/>
    <w:rsid w:val="7F5B162F"/>
    <w:rsid w:val="7FBF0372"/>
    <w:rsid w:val="7FEAB6B9"/>
    <w:rsid w:val="7FF7EDC6"/>
    <w:rsid w:val="A3FE96D6"/>
    <w:rsid w:val="AEDE9BA5"/>
    <w:rsid w:val="AEEF315F"/>
    <w:rsid w:val="B2FCF4A0"/>
    <w:rsid w:val="B7BD0927"/>
    <w:rsid w:val="B9E56D7B"/>
    <w:rsid w:val="CBF78838"/>
    <w:rsid w:val="DFDF29BF"/>
    <w:rsid w:val="E435538D"/>
    <w:rsid w:val="E7FE81CF"/>
    <w:rsid w:val="F78D5F21"/>
    <w:rsid w:val="F7EF66A7"/>
    <w:rsid w:val="FEBBFBB3"/>
    <w:rsid w:val="FEF3861E"/>
    <w:rsid w:val="FFFED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6"/>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link w:val="17"/>
    <w:unhideWhenUsed/>
    <w:qFormat/>
    <w:uiPriority w:val="0"/>
    <w:pPr>
      <w:spacing w:before="0" w:beforeAutospacing="1" w:after="0" w:afterAutospacing="1"/>
      <w:jc w:val="both"/>
      <w:outlineLvl w:val="2"/>
    </w:pPr>
    <w:rPr>
      <w:rFonts w:hint="eastAsia" w:eastAsia="Chilanka" w:cs="SimSun" w:asciiTheme="minorAscii" w:hAnsiTheme="minorAscii"/>
      <w:b/>
      <w:bCs/>
      <w:i/>
      <w:kern w:val="0"/>
      <w:sz w:val="32"/>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yperlink"/>
    <w:basedOn w:val="9"/>
    <w:qFormat/>
    <w:uiPriority w:val="0"/>
    <w:rPr>
      <w:color w:val="0000FF"/>
      <w:u w:val="single"/>
    </w:rPr>
  </w:style>
  <w:style w:type="character" w:styleId="11">
    <w:name w:val="Strong"/>
    <w:basedOn w:val="9"/>
    <w:qFormat/>
    <w:uiPriority w:val="0"/>
    <w:rPr>
      <w:b/>
      <w:bCs/>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h1"/>
    <w:basedOn w:val="2"/>
    <w:next w:val="1"/>
    <w:uiPriority w:val="0"/>
    <w:rPr>
      <w:rFonts w:ascii="Chilanka" w:hAnsi="Chilanka"/>
      <w:sz w:val="44"/>
    </w:rPr>
  </w:style>
  <w:style w:type="paragraph" w:customStyle="1" w:styleId="15">
    <w:name w:val="body"/>
    <w:basedOn w:val="1"/>
    <w:qFormat/>
    <w:uiPriority w:val="0"/>
    <w:rPr>
      <w:rFonts w:asciiTheme="minorAscii" w:hAnsiTheme="minorAscii"/>
      <w:sz w:val="32"/>
    </w:rPr>
  </w:style>
  <w:style w:type="character" w:customStyle="1" w:styleId="16">
    <w:name w:val="Heading 2 Char"/>
    <w:link w:val="3"/>
    <w:qFormat/>
    <w:uiPriority w:val="0"/>
    <w:rPr>
      <w:rFonts w:asciiTheme="minorAscii" w:hAnsiTheme="minorAscii"/>
      <w:bCs/>
      <w:color w:val="1E1C11" w:themeColor="background2" w:themeShade="1A"/>
      <w:sz w:val="32"/>
      <w:szCs w:val="32"/>
    </w:rPr>
  </w:style>
  <w:style w:type="character" w:customStyle="1" w:styleId="17">
    <w:name w:val="Heading 3 Char"/>
    <w:link w:val="4"/>
    <w:qFormat/>
    <w:uiPriority w:val="0"/>
    <w:rPr>
      <w:rFonts w:hint="eastAsia" w:eastAsia="Chilanka" w:cs="SimSun" w:asciiTheme="minorAscii" w:hAnsiTheme="minorAscii"/>
      <w:b/>
      <w:bCs/>
      <w:i/>
      <w:kern w:val="0"/>
      <w:sz w:val="32"/>
      <w:szCs w:val="27"/>
      <w:lang w:val="en-US" w:eastAsia="zh-CN" w:bidi="ar"/>
    </w:rPr>
  </w:style>
  <w:style w:type="paragraph" w:styleId="18">
    <w:name w:val="List Paragraph"/>
    <w:basedOn w:val="1"/>
    <w:qFormat/>
    <w:uiPriority w:val="34"/>
    <w:pPr>
      <w:spacing w:line="256" w:lineRule="auto"/>
      <w:ind w:left="720"/>
      <w:contextualSpacing/>
    </w:pPr>
    <w:rPr>
      <w:rFonts w:cstheme="minorBidi"/>
      <w:szCs w:val="22"/>
      <w:lan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241</Words>
  <Characters>1293</Characters>
  <Lines>0</Lines>
  <Paragraphs>0</Paragraphs>
  <TotalTime>7</TotalTime>
  <ScaleCrop>false</ScaleCrop>
  <LinksUpToDate>false</LinksUpToDate>
  <CharactersWithSpaces>1557</CharactersWithSpaces>
  <Application>WPS Office_11.1.0.8372_F1E327BC-269C-435d-A152-05C5408002CA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2018-10-24T00:52:00Z</dcterms:created>
  <dc:creator>deepto</dc:creator>
  <cp:lastModifiedBy>deepto</cp:lastModifiedBy>
  <dcterms:modified xsi:type="dcterms:W3CDTF">2019-04-27T14:48:32Z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1033-11.1.0.8372</vt:lpwstr>
  </property>
</Properties>
</file>