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Word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Processing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7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</w:pPr>
      <w:bookmarkStart w:id="0" w:name="_GoBack"/>
      <w:r>
        <w:t xml:space="preserve">Open an existing Word document. If you want, you can use this </w:t>
      </w:r>
      <w:r>
        <w:fldChar w:fldCharType="begin"/>
      </w:r>
      <w:r>
        <w:instrText xml:space="preserve"> HYPERLINK "https://media.gcflearnfree.org/ctassets/topics/174/Word2010_Saving_Practice.docx" </w:instrText>
      </w:r>
      <w:r>
        <w:fldChar w:fldCharType="separate"/>
      </w:r>
      <w:r>
        <w:rPr>
          <w:rStyle w:val="10"/>
        </w:rPr>
        <w:t>example</w:t>
      </w:r>
      <w:r>
        <w:fldChar w:fldCharType="end"/>
      </w:r>
      <w:r>
        <w:t>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Using Save As, save the document with the file name trial.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Save the same document as a PDF file.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Close the document.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Open another existing Word document.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Save the document so it is compatible with Word 2003.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Close the document.</w:t>
      </w:r>
    </w:p>
    <w:bookmarkEnd w:id="0"/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-916940</wp:posOffset>
          </wp:positionH>
          <wp:positionV relativeFrom="paragraph">
            <wp:posOffset>-274320</wp:posOffset>
          </wp:positionV>
          <wp:extent cx="862330" cy="862330"/>
          <wp:effectExtent l="0" t="0" r="0" b="0"/>
          <wp:wrapThrough wrapText="bothSides">
            <wp:wrapPolygon>
              <wp:start x="9066" y="0"/>
              <wp:lineTo x="1909" y="954"/>
              <wp:lineTo x="954" y="1909"/>
              <wp:lineTo x="954" y="15270"/>
              <wp:lineTo x="7635" y="17655"/>
              <wp:lineTo x="12884" y="17655"/>
              <wp:lineTo x="19564" y="15270"/>
              <wp:lineTo x="20518" y="3340"/>
              <wp:lineTo x="18610" y="954"/>
              <wp:lineTo x="12884" y="0"/>
              <wp:lineTo x="9066" y="0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2330" cy="8623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F2E81"/>
    <w:multiLevelType w:val="multilevel"/>
    <w:tmpl w:val="57BF2E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6DEE360E"/>
    <w:rsid w:val="757F439D"/>
    <w:rsid w:val="779C88C9"/>
    <w:rsid w:val="7BACB60D"/>
    <w:rsid w:val="7F5B162F"/>
    <w:rsid w:val="7FBF0372"/>
    <w:rsid w:val="7FEAB6B9"/>
    <w:rsid w:val="7FF7EDC6"/>
    <w:rsid w:val="A3FE96D6"/>
    <w:rsid w:val="AEDE9BA5"/>
    <w:rsid w:val="B2FCF4A0"/>
    <w:rsid w:val="B7BD0927"/>
    <w:rsid w:val="B9E56D7B"/>
    <w:rsid w:val="DFDF29BF"/>
    <w:rsid w:val="E435538D"/>
    <w:rsid w:val="E7FE81CF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118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2019-04-27T17:05:44Z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