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Web and Internet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bookmarkStart w:id="0" w:name="_GoBack"/>
      <w:bookmarkEnd w:id="0"/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Six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8</w:t>
      </w:r>
    </w:p>
    <w:p>
      <w:pPr>
        <w:jc w:val="both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tbl>
      <w:tblPr>
        <w:tblStyle w:val="13"/>
        <w:tblW w:w="6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5" w:hRule="atLeast"/>
        </w:trPr>
        <w:tc>
          <w:tcPr>
            <w:tcW w:w="6140" w:type="dxa"/>
            <w:shd w:val="clear" w:color="auto" w:fill="F2DCDC" w:themeFill="accent2" w:themeFillTint="32"/>
          </w:tcPr>
          <w:p>
            <w:pPr>
              <w:pStyle w:val="2"/>
              <w:widowControl w:val="0"/>
              <w:rPr>
                <w:rFonts w:hint="default"/>
              </w:rPr>
            </w:pPr>
          </w:p>
          <w:p>
            <w:pPr>
              <w:pStyle w:val="2"/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>Lab Objectives:</w:t>
            </w:r>
          </w:p>
          <w:p>
            <w:pPr>
              <w:widowControl w:val="0"/>
              <w:jc w:val="both"/>
              <w:rPr>
                <w:rFonts w:hint="default"/>
              </w:rPr>
            </w:pPr>
          </w:p>
        </w:tc>
      </w:tr>
    </w:tbl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pStyle w:val="3"/>
        <w:numPr>
          <w:ilvl w:val="0"/>
          <w:numId w:val="0"/>
        </w:numPr>
        <w:spacing w:line="240" w:lineRule="auto"/>
        <w:ind w:leftChars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/>
    <w:p/>
    <w:p>
      <w:pPr>
        <w:rPr>
          <w:rFonts w:hint="default"/>
        </w:rPr>
      </w:pPr>
    </w:p>
    <w:p>
      <w:pPr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-628650</wp:posOffset>
          </wp:positionH>
          <wp:positionV relativeFrom="paragraph">
            <wp:posOffset>187325</wp:posOffset>
          </wp:positionV>
          <wp:extent cx="943610" cy="954405"/>
          <wp:effectExtent l="0" t="0" r="8890" b="17145"/>
          <wp:wrapThrough wrapText="bothSides">
            <wp:wrapPolygon>
              <wp:start x="6977" y="0"/>
              <wp:lineTo x="3925" y="1293"/>
              <wp:lineTo x="0" y="5605"/>
              <wp:lineTo x="0" y="19832"/>
              <wp:lineTo x="436" y="21126"/>
              <wp:lineTo x="872" y="21126"/>
              <wp:lineTo x="6541" y="21126"/>
              <wp:lineTo x="13954" y="21126"/>
              <wp:lineTo x="15262" y="20695"/>
              <wp:lineTo x="21367" y="15521"/>
              <wp:lineTo x="21367" y="5174"/>
              <wp:lineTo x="17443" y="1293"/>
              <wp:lineTo x="14826" y="0"/>
              <wp:lineTo x="6977" y="0"/>
            </wp:wrapPolygon>
          </wp:wrapThrough>
          <wp:docPr id="1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43610" cy="95440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FA5BB6"/>
    <w:multiLevelType w:val="multilevel"/>
    <w:tmpl w:val="EEFA5B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5F8B80D"/>
    <w:rsid w:val="3DA7014C"/>
    <w:rsid w:val="5EFFF042"/>
    <w:rsid w:val="5F77D67F"/>
    <w:rsid w:val="671C444A"/>
    <w:rsid w:val="673E7A62"/>
    <w:rsid w:val="677D1788"/>
    <w:rsid w:val="757F439D"/>
    <w:rsid w:val="7BACB60D"/>
    <w:rsid w:val="7BBE7004"/>
    <w:rsid w:val="7E7FB75E"/>
    <w:rsid w:val="7FAF5101"/>
    <w:rsid w:val="7FEAB6B9"/>
    <w:rsid w:val="AFEFC98E"/>
    <w:rsid w:val="B2FCF4A0"/>
    <w:rsid w:val="B7BD0927"/>
    <w:rsid w:val="BACF27EF"/>
    <w:rsid w:val="DFDF29BF"/>
    <w:rsid w:val="E435538D"/>
    <w:rsid w:val="EB8F0BFD"/>
    <w:rsid w:val="EEC10B24"/>
    <w:rsid w:val="F78D5F21"/>
    <w:rsid w:val="FD5FE70B"/>
    <w:rsid w:val="FEBBFBB3"/>
    <w:rsid w:val="FEF3861E"/>
    <w:rsid w:val="FFDBBEB1"/>
    <w:rsid w:val="FFFDBBF5"/>
    <w:rsid w:val="FFFED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32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5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511</Words>
  <Characters>2482</Characters>
  <Lines>0</Lines>
  <Paragraphs>0</Paragraphs>
  <TotalTime>0</TotalTime>
  <ScaleCrop>false</ScaleCrop>
  <LinksUpToDate>false</LinksUpToDate>
  <CharactersWithSpaces>2998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2018-10-24T18:52:00Z</dcterms:created>
  <dc:creator>deepto</dc:creator>
  <cp:lastModifiedBy>deepto</cp:lastModifiedBy>
  <dcterms:modified xsi:type="dcterms:W3CDTF">2019-02-16T22:27:00Z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