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rPr>
        <w:t>3</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1"/>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rPr>
                <w:rFonts w:hint="default"/>
              </w:rPr>
            </w:pPr>
          </w:p>
          <w:p>
            <w:pPr>
              <w:pStyle w:val="2"/>
              <w:rPr>
                <w:rFonts w:hint="default"/>
              </w:rPr>
            </w:pPr>
            <w:r>
              <w:rPr>
                <w:rFonts w:hint="default"/>
              </w:rPr>
              <w:t>Lab Objectives:</w:t>
            </w:r>
          </w:p>
          <w:p>
            <w:pPr>
              <w:pStyle w:val="3"/>
              <w:numPr>
                <w:ilvl w:val="0"/>
                <w:numId w:val="1"/>
              </w:numPr>
              <w:spacing w:line="240" w:lineRule="auto"/>
              <w:rPr>
                <w:rFonts w:hint="default"/>
              </w:rPr>
            </w:pPr>
            <w:r>
              <w:rPr>
                <w:rFonts w:hint="default"/>
              </w:rPr>
              <w:t>Queue</w:t>
            </w:r>
          </w:p>
          <w:p>
            <w:pPr>
              <w:pStyle w:val="3"/>
              <w:numPr>
                <w:ilvl w:val="0"/>
                <w:numId w:val="1"/>
              </w:numPr>
              <w:spacing w:line="240" w:lineRule="auto"/>
              <w:rPr>
                <w:rFonts w:hint="default"/>
              </w:rPr>
            </w:pPr>
            <w:r>
              <w:rPr>
                <w:rFonts w:hint="default"/>
              </w:rPr>
              <w:t>Abstract Data Type</w:t>
            </w:r>
          </w:p>
          <w:p>
            <w:pPr>
              <w:pStyle w:val="3"/>
              <w:numPr>
                <w:ilvl w:val="0"/>
                <w:numId w:val="1"/>
              </w:numPr>
              <w:spacing w:line="240" w:lineRule="auto"/>
              <w:rPr>
                <w:rFonts w:hint="default"/>
              </w:rPr>
            </w:pPr>
            <w:r>
              <w:rPr>
                <w:rFonts w:hint="default"/>
              </w:rPr>
              <w:t>Hot Potato</w:t>
            </w:r>
          </w:p>
        </w:tc>
      </w:tr>
    </w:tbl>
    <w:p>
      <w:pPr>
        <w:jc w:val="left"/>
        <w:rPr>
          <w:rFonts w:hint="default" w:ascii="Tibetan Machine Uni" w:hAnsi="Tibetan Machine Uni" w:cs="Tibetan Machine Uni"/>
          <w:b/>
          <w:bCs/>
          <w:sz w:val="28"/>
          <w:szCs w:val="28"/>
        </w:rPr>
      </w:pPr>
    </w:p>
    <w:p>
      <w:pPr>
        <w:pStyle w:val="2"/>
        <w:rPr>
          <w:rFonts w:hint="default"/>
        </w:rPr>
      </w:pPr>
      <w:r>
        <w:rPr>
          <w:rFonts w:hint="default"/>
        </w:rPr>
        <w:t>What Is a Queue?</w:t>
      </w:r>
    </w:p>
    <w:p>
      <w:pPr>
        <w:pStyle w:val="3"/>
        <w:spacing w:line="240" w:lineRule="auto"/>
      </w:pPr>
      <w:r>
        <w:rPr>
          <w:lang w:val="en-US" w:eastAsia="zh-CN"/>
        </w:rPr>
        <w:t>A queue is an ordered collection of items where the addition of new items happens at one end, called the “rear,” and the removal of existing items occurs at the other end, commonly called the “front.” As an element enters the queue it starts at the rear and makes its way toward the front, waiting until that time when it is the next element to be removed.</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95250</wp:posOffset>
            </wp:positionH>
            <wp:positionV relativeFrom="paragraph">
              <wp:posOffset>37465</wp:posOffset>
            </wp:positionV>
            <wp:extent cx="5281930" cy="1345565"/>
            <wp:effectExtent l="0" t="0" r="13970" b="6985"/>
            <wp:wrapThrough wrapText="bothSides">
              <wp:wrapPolygon>
                <wp:start x="0" y="0"/>
                <wp:lineTo x="0" y="612"/>
                <wp:lineTo x="2025" y="4893"/>
                <wp:lineTo x="857" y="7645"/>
                <wp:lineTo x="545" y="8868"/>
                <wp:lineTo x="545" y="10092"/>
                <wp:lineTo x="2025" y="14679"/>
                <wp:lineTo x="2103" y="17737"/>
                <wp:lineTo x="9894" y="19571"/>
                <wp:lineTo x="0" y="21101"/>
                <wp:lineTo x="0" y="21406"/>
                <wp:lineTo x="21501" y="21406"/>
                <wp:lineTo x="21501" y="0"/>
                <wp:lineTo x="0"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E">
                            <a:alpha val="100000"/>
                          </a:srgbClr>
                        </a:clrFrom>
                        <a:clrTo>
                          <a:srgbClr val="FFFFFE">
                            <a:alpha val="100000"/>
                            <a:alpha val="0"/>
                          </a:srgbClr>
                        </a:clrTo>
                      </a:clrChange>
                      <a:lum bright="-12000"/>
                    </a:blip>
                    <a:stretch>
                      <a:fillRect/>
                    </a:stretch>
                  </pic:blipFill>
                  <pic:spPr>
                    <a:xfrm>
                      <a:off x="0" y="0"/>
                      <a:ext cx="5281930" cy="1345565"/>
                    </a:xfrm>
                    <a:prstGeom prst="rect">
                      <a:avLst/>
                    </a:prstGeom>
                  </pic:spPr>
                </pic:pic>
              </a:graphicData>
            </a:graphic>
          </wp:anchor>
        </w:drawing>
      </w:r>
    </w:p>
    <w:p>
      <w:pPr>
        <w:keepNext w:val="0"/>
        <w:keepLines w:val="0"/>
        <w:widowControl/>
        <w:suppressLineNumbers w:val="0"/>
        <w:jc w:val="left"/>
      </w:pPr>
    </w:p>
    <w:p>
      <w:pPr>
        <w:keepNext w:val="0"/>
        <w:keepLines w:val="0"/>
        <w:widowControl/>
        <w:suppressLineNumbers w:val="0"/>
        <w:jc w:val="left"/>
      </w:pPr>
    </w:p>
    <w:p>
      <w:pPr>
        <w:pStyle w:val="3"/>
        <w:spacing w:line="240" w:lineRule="auto"/>
        <w:rPr>
          <w:rFonts w:hint="default"/>
        </w:rPr>
      </w:pPr>
    </w:p>
    <w:p>
      <w:pPr>
        <w:rPr>
          <w:rFonts w:hint="default"/>
        </w:rPr>
      </w:pPr>
    </w:p>
    <w:p>
      <w:pPr>
        <w:rPr>
          <w:rFonts w:hint="default"/>
        </w:rPr>
      </w:pPr>
    </w:p>
    <w:p>
      <w:pPr>
        <w:pStyle w:val="3"/>
        <w:spacing w:line="240" w:lineRule="auto"/>
        <w:rPr>
          <w:lang w:val="en-US" w:eastAsia="zh-CN"/>
        </w:rPr>
      </w:pPr>
      <w:r>
        <w:rPr>
          <w:lang w:val="en-US" w:eastAsia="zh-CN"/>
        </w:rPr>
        <w:t xml:space="preserve">The most recently added item in the queue must wait at the end of the collection. The item that has been in the collection the longest is at the front. </w:t>
      </w:r>
    </w:p>
    <w:p>
      <w:pPr>
        <w:rPr>
          <w:rFonts w:hint="default"/>
        </w:rPr>
      </w:pPr>
    </w:p>
    <w:p>
      <w:pPr>
        <w:rPr>
          <w:lang w:val="en-US" w:eastAsia="zh-CN"/>
        </w:rPr>
      </w:pPr>
    </w:p>
    <w:p>
      <w:pPr>
        <w:rPr>
          <w:lang w:val="en-US" w:eastAsia="zh-CN"/>
        </w:rPr>
      </w:pPr>
    </w:p>
    <w:p>
      <w:pPr>
        <w:pStyle w:val="3"/>
        <w:spacing w:line="240" w:lineRule="auto"/>
        <w:rPr>
          <w:rFonts w:hint="default"/>
          <w:lang w:val="en-US" w:eastAsia="zh-CN"/>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-205740</wp:posOffset>
            </wp:positionH>
            <wp:positionV relativeFrom="paragraph">
              <wp:posOffset>1039495</wp:posOffset>
            </wp:positionV>
            <wp:extent cx="5843270" cy="2011045"/>
            <wp:effectExtent l="0" t="0" r="0" b="8255"/>
            <wp:wrapThrough wrapText="bothSides">
              <wp:wrapPolygon>
                <wp:start x="10140" y="0"/>
                <wp:lineTo x="6197" y="818"/>
                <wp:lineTo x="5352" y="1432"/>
                <wp:lineTo x="5352" y="3274"/>
                <wp:lineTo x="4296" y="3478"/>
                <wp:lineTo x="3591" y="4911"/>
                <wp:lineTo x="3591" y="9821"/>
                <wp:lineTo x="2324" y="13095"/>
                <wp:lineTo x="845" y="15755"/>
                <wp:lineTo x="493" y="17596"/>
                <wp:lineTo x="423" y="20256"/>
                <wp:lineTo x="563" y="20666"/>
                <wp:lineTo x="10140" y="21484"/>
                <wp:lineTo x="11267" y="21484"/>
                <wp:lineTo x="11338" y="21484"/>
                <wp:lineTo x="12394" y="19643"/>
                <wp:lineTo x="12816" y="19643"/>
                <wp:lineTo x="14436" y="16983"/>
                <wp:lineTo x="14506" y="16369"/>
                <wp:lineTo x="19365" y="7571"/>
                <wp:lineTo x="19436" y="7161"/>
                <wp:lineTo x="18450" y="6548"/>
                <wp:lineTo x="19858" y="4706"/>
                <wp:lineTo x="19999" y="3888"/>
                <wp:lineTo x="19365" y="3274"/>
                <wp:lineTo x="19506" y="1432"/>
                <wp:lineTo x="18098" y="818"/>
                <wp:lineTo x="11267" y="0"/>
                <wp:lineTo x="10140"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clrChange>
                        <a:clrFrom>
                          <a:srgbClr val="D9D9D9">
                            <a:alpha val="100000"/>
                          </a:srgbClr>
                        </a:clrFrom>
                        <a:clrTo>
                          <a:srgbClr val="D9D9D9">
                            <a:alpha val="100000"/>
                            <a:alpha val="0"/>
                          </a:srgbClr>
                        </a:clrTo>
                      </a:clrChange>
                      <a:lum bright="-12000"/>
                    </a:blip>
                    <a:stretch>
                      <a:fillRect/>
                    </a:stretch>
                  </pic:blipFill>
                  <pic:spPr>
                    <a:xfrm>
                      <a:off x="0" y="0"/>
                      <a:ext cx="5843270" cy="2011045"/>
                    </a:xfrm>
                    <a:prstGeom prst="rect">
                      <a:avLst/>
                    </a:prstGeom>
                    <a:noFill/>
                    <a:ln w="9525">
                      <a:noFill/>
                    </a:ln>
                  </pic:spPr>
                </pic:pic>
              </a:graphicData>
            </a:graphic>
          </wp:anchor>
        </w:drawing>
      </w:r>
      <w:r>
        <w:rPr>
          <w:lang w:val="en-US" w:eastAsia="zh-CN"/>
        </w:rPr>
        <w:t>This ordering principle is sometimes called</w:t>
      </w:r>
      <w:r>
        <w:rPr>
          <w:rFonts w:hint="default"/>
          <w:lang w:val="en-US" w:eastAsia="zh-CN"/>
        </w:rPr>
        <w:t> FIFO, first-in first-out. It is also known as “first-come first-served.”</w:t>
      </w:r>
    </w:p>
    <w:p>
      <w:pPr>
        <w:keepNext w:val="0"/>
        <w:keepLines w:val="0"/>
        <w:widowControl/>
        <w:suppressLineNumbers w:val="0"/>
        <w:jc w:val="left"/>
      </w:pPr>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suppressLineNumbers w:val="0"/>
        <w:spacing w:line="240" w:lineRule="auto"/>
        <w:jc w:val="both"/>
      </w:pPr>
      <w:r>
        <w:rPr>
          <w:rStyle w:val="14"/>
          <w:rFonts w:asciiTheme="minorAscii"/>
          <w:lang w:eastAsia="zh-CN"/>
        </w:rPr>
        <w:t>Y</w:t>
      </w:r>
      <w:r>
        <w:rPr>
          <w:rStyle w:val="14"/>
          <w:rFonts w:asciiTheme="minorAscii"/>
          <w:lang w:eastAsia="zh-CN"/>
        </w:rPr>
        <w:t xml:space="preserve">our </w:t>
      </w:r>
      <w:r>
        <w:rPr>
          <w:rStyle w:val="14"/>
          <w:lang w:val="en-US" w:eastAsia="zh-CN"/>
        </w:rPr>
        <w:t>computer laboratory has 30 computers networked with a single printer. When students want to print, their print tasks “get in line” with all the other printing tasks that are waiting. The first task in is the next to be completed. If you are last in line, you must wait for all the other tasks to print ahead of you</w:t>
      </w:r>
      <w:r>
        <w:rPr>
          <w:rFonts w:ascii="sans-serif" w:hAnsi="sans-serif" w:eastAsia="sans-serif" w:cs="sans-serif"/>
          <w:i w:val="0"/>
          <w:caps w:val="0"/>
          <w:color w:val="333333"/>
          <w:spacing w:val="0"/>
          <w:kern w:val="0"/>
          <w:sz w:val="21"/>
          <w:szCs w:val="21"/>
          <w:shd w:val="clear" w:fill="FFFFFF"/>
          <w:lang w:val="en-US" w:eastAsia="zh-CN" w:bidi="ar"/>
        </w:rPr>
        <w:t>.</w:t>
      </w:r>
    </w:p>
    <w:p>
      <w:pPr>
        <w:rPr>
          <w:rFonts w:hint="default"/>
        </w:rPr>
      </w:pPr>
    </w:p>
    <w:p>
      <w:pPr>
        <w:keepNext w:val="0"/>
        <w:keepLines w:val="0"/>
        <w:widowControl/>
        <w:suppressLineNumbers w:val="0"/>
        <w:jc w:val="left"/>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54610</wp:posOffset>
            </wp:positionH>
            <wp:positionV relativeFrom="paragraph">
              <wp:posOffset>13335</wp:posOffset>
            </wp:positionV>
            <wp:extent cx="5467350" cy="3034665"/>
            <wp:effectExtent l="0" t="0" r="0" b="13335"/>
            <wp:wrapThrough wrapText="bothSides">
              <wp:wrapPolygon>
                <wp:start x="0" y="0"/>
                <wp:lineTo x="0" y="1763"/>
                <wp:lineTo x="4666" y="2169"/>
                <wp:lineTo x="1806" y="3932"/>
                <wp:lineTo x="1204" y="5288"/>
                <wp:lineTo x="903" y="6102"/>
                <wp:lineTo x="828" y="7729"/>
                <wp:lineTo x="1129" y="8678"/>
                <wp:lineTo x="1430" y="8678"/>
                <wp:lineTo x="1806" y="10847"/>
                <wp:lineTo x="376" y="11932"/>
                <wp:lineTo x="0" y="12339"/>
                <wp:lineTo x="0" y="17085"/>
                <wp:lineTo x="7075" y="17356"/>
                <wp:lineTo x="0" y="20339"/>
                <wp:lineTo x="0" y="21424"/>
                <wp:lineTo x="21525" y="21424"/>
                <wp:lineTo x="21525" y="20339"/>
                <wp:lineTo x="17611" y="19254"/>
                <wp:lineTo x="13773" y="17356"/>
                <wp:lineTo x="20697" y="16678"/>
                <wp:lineTo x="21148" y="15322"/>
                <wp:lineTo x="20622" y="15186"/>
                <wp:lineTo x="20697" y="12881"/>
                <wp:lineTo x="20245" y="12203"/>
                <wp:lineTo x="19116" y="10847"/>
                <wp:lineTo x="13397" y="8678"/>
                <wp:lineTo x="14601" y="8678"/>
                <wp:lineTo x="20020" y="6915"/>
                <wp:lineTo x="20020" y="6508"/>
                <wp:lineTo x="21525" y="5831"/>
                <wp:lineTo x="21525" y="4881"/>
                <wp:lineTo x="15203" y="4339"/>
                <wp:lineTo x="15353" y="3797"/>
                <wp:lineTo x="8429" y="2169"/>
                <wp:lineTo x="21525" y="1085"/>
                <wp:lineTo x="21525" y="0"/>
                <wp:lineTo x="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12000"/>
                    </a:blip>
                    <a:stretch>
                      <a:fillRect/>
                    </a:stretch>
                  </pic:blipFill>
                  <pic:spPr>
                    <a:xfrm>
                      <a:off x="0" y="0"/>
                      <a:ext cx="5467350" cy="3034665"/>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The Queue Abstract Data Type</w:t>
      </w:r>
    </w:p>
    <w:p>
      <w:pPr>
        <w:pStyle w:val="3"/>
        <w:spacing w:line="240" w:lineRule="auto"/>
        <w:rPr>
          <w:rFonts w:hint="default"/>
          <w:lang w:eastAsia="zh-CN"/>
        </w:rPr>
      </w:pPr>
      <w:r>
        <w:rPr>
          <w:lang w:val="en-US" w:eastAsia="zh-CN"/>
        </w:rPr>
        <w:t>The queue abstract data type is defined by the following structure and operations.</w:t>
      </w:r>
      <w:r>
        <w:rPr>
          <w:rFonts w:hint="default"/>
          <w:lang w:val="en-US" w:eastAsia="zh-CN"/>
        </w:rPr>
        <w:t>Queues maintain a FIFO ordering property. The queue operations are given below.</w:t>
      </w:r>
      <w:r>
        <w:rPr>
          <w:rFonts w:hint="default"/>
          <w:lang w:eastAsia="zh-CN"/>
        </w:rPr>
        <w:t xml:space="preserve"> </w:t>
      </w:r>
    </w:p>
    <w:p>
      <w:pPr>
        <w:pStyle w:val="3"/>
        <w:numPr>
          <w:ilvl w:val="0"/>
          <w:numId w:val="1"/>
        </w:numPr>
        <w:spacing w:line="240" w:lineRule="auto"/>
        <w:ind w:left="420" w:leftChars="0" w:hanging="420" w:firstLineChars="0"/>
      </w:pPr>
      <w:r>
        <w:rPr>
          <w:rFonts w:hint="default"/>
          <w:i/>
          <w:iCs/>
        </w:rPr>
        <w:t>Queue()</w:t>
      </w:r>
      <w:r>
        <w:t> </w:t>
      </w:r>
      <w:r>
        <w:rPr>
          <w:rFonts w:hint="default"/>
        </w:rPr>
        <w:t>creates a new queue that is empty. It needs no parameters and returns an empty queue.</w:t>
      </w:r>
    </w:p>
    <w:p>
      <w:pPr>
        <w:pStyle w:val="3"/>
        <w:numPr>
          <w:ilvl w:val="0"/>
          <w:numId w:val="1"/>
        </w:numPr>
        <w:spacing w:line="240" w:lineRule="auto"/>
        <w:ind w:left="420" w:leftChars="0" w:hanging="420" w:firstLineChars="0"/>
      </w:pPr>
      <w:r>
        <w:rPr>
          <w:rFonts w:hint="default"/>
          <w:i/>
          <w:iCs/>
        </w:rPr>
        <w:t>enqueue(item)</w:t>
      </w:r>
      <w:r>
        <w:rPr>
          <w:rFonts w:hint="default"/>
        </w:rPr>
        <w:t> adds a new item to the rear of the queue. It needs the item and returns nothing.</w:t>
      </w:r>
    </w:p>
    <w:p>
      <w:pPr>
        <w:pStyle w:val="3"/>
        <w:numPr>
          <w:ilvl w:val="0"/>
          <w:numId w:val="1"/>
        </w:numPr>
        <w:spacing w:line="240" w:lineRule="auto"/>
        <w:ind w:left="420" w:leftChars="0" w:hanging="420" w:firstLineChars="0"/>
      </w:pPr>
      <w:r>
        <w:rPr>
          <w:rFonts w:hint="default"/>
          <w:i/>
          <w:iCs/>
        </w:rPr>
        <w:t>dequeue(</w:t>
      </w:r>
      <w:r>
        <w:rPr>
          <w:rFonts w:hint="default"/>
        </w:rPr>
        <w:t>) removes the front item from the queue. It needs no parameters and returns the item. The queue is modified.</w:t>
      </w:r>
    </w:p>
    <w:p>
      <w:pPr>
        <w:pStyle w:val="3"/>
        <w:numPr>
          <w:ilvl w:val="0"/>
          <w:numId w:val="1"/>
        </w:numPr>
        <w:spacing w:line="240" w:lineRule="auto"/>
        <w:ind w:left="420" w:leftChars="0" w:hanging="420" w:firstLineChars="0"/>
      </w:pPr>
      <w:r>
        <w:rPr>
          <w:rFonts w:hint="default"/>
          <w:i/>
          <w:iCs/>
        </w:rPr>
        <w:t>isEmpty()</w:t>
      </w:r>
      <w:r>
        <w:rPr>
          <w:rFonts w:hint="default"/>
        </w:rPr>
        <w:t> tests to see whether the queue is empty. It needs no parameters and returns a boolean value.</w:t>
      </w:r>
    </w:p>
    <w:p>
      <w:pPr>
        <w:pStyle w:val="3"/>
        <w:numPr>
          <w:ilvl w:val="0"/>
          <w:numId w:val="1"/>
        </w:numPr>
        <w:spacing w:line="240" w:lineRule="auto"/>
        <w:ind w:left="420" w:leftChars="0" w:hanging="420" w:firstLineChars="0"/>
      </w:pPr>
      <w:r>
        <w:rPr>
          <w:rFonts w:hint="default"/>
          <w:i/>
          <w:iCs/>
        </w:rPr>
        <w:t>size()</w:t>
      </w:r>
      <w:r>
        <w:rPr>
          <w:rFonts w:hint="default"/>
        </w:rPr>
        <w:t> returns the number of items in the queue. It needs no parameters and returns an integer.</w:t>
      </w:r>
    </w:p>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0</wp:posOffset>
            </wp:positionH>
            <wp:positionV relativeFrom="paragraph">
              <wp:posOffset>38735</wp:posOffset>
            </wp:positionV>
            <wp:extent cx="5729605" cy="2215515"/>
            <wp:effectExtent l="0" t="0" r="4445" b="13335"/>
            <wp:wrapThrough wrapText="bothSides">
              <wp:wrapPolygon>
                <wp:start x="0" y="0"/>
                <wp:lineTo x="0" y="21359"/>
                <wp:lineTo x="21545" y="21359"/>
                <wp:lineTo x="21545" y="0"/>
                <wp:lineTo x="0" y="0"/>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lum bright="-6000"/>
                    </a:blip>
                    <a:stretch>
                      <a:fillRect/>
                    </a:stretch>
                  </pic:blipFill>
                  <pic:spPr>
                    <a:xfrm>
                      <a:off x="0" y="0"/>
                      <a:ext cx="5729605" cy="2215515"/>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pStyle w:val="3"/>
        <w:spacing w:line="240" w:lineRule="auto"/>
        <w:rPr>
          <w:rFonts w:hint="default"/>
          <w:lang w:val="en-US" w:eastAsia="zh-CN"/>
        </w:rPr>
      </w:pPr>
      <w:r>
        <w:rPr>
          <w:lang w:val="en-US" w:eastAsia="zh-CN"/>
        </w:rPr>
        <w:t>As an example, if we assume that</w:t>
      </w:r>
      <w:r>
        <w:rPr>
          <w:rFonts w:hint="default"/>
          <w:lang w:val="en-US" w:eastAsia="zh-CN"/>
        </w:rPr>
        <w:t> </w:t>
      </w:r>
      <w:r>
        <w:rPr>
          <w:lang w:val="en-US" w:eastAsia="zh-CN"/>
        </w:rPr>
        <w:t>q</w:t>
      </w:r>
      <w:r>
        <w:rPr>
          <w:rFonts w:hint="default"/>
          <w:lang w:val="en-US" w:eastAsia="zh-CN"/>
        </w:rPr>
        <w:t> is a queue that has been created and is currently empty, then </w:t>
      </w:r>
      <w:r>
        <w:rPr>
          <w:rFonts w:hint="default"/>
          <w:lang w:val="en-US" w:eastAsia="zh-CN"/>
        </w:rPr>
        <w:fldChar w:fldCharType="begin"/>
      </w:r>
      <w:r>
        <w:rPr>
          <w:rFonts w:hint="default"/>
          <w:lang w:val="en-US" w:eastAsia="zh-CN"/>
        </w:rPr>
        <w:instrText xml:space="preserve"> HYPERLINK "https://interactivepython.org/runestone/static/pythonds/BasicDS/TheQueueAbstractDataType.html" \l "tbl-queueoperations" </w:instrText>
      </w:r>
      <w:r>
        <w:rPr>
          <w:rFonts w:hint="default"/>
          <w:lang w:val="en-US" w:eastAsia="zh-CN"/>
        </w:rPr>
        <w:fldChar w:fldCharType="separate"/>
      </w:r>
      <w:r>
        <w:rPr>
          <w:rStyle w:val="8"/>
          <w:rFonts w:hint="default" w:ascii="sans-serif" w:hAnsi="sans-serif" w:eastAsia="sans-serif" w:cs="sans-serif"/>
          <w:i w:val="0"/>
          <w:caps w:val="0"/>
          <w:color w:val="428BCA"/>
          <w:spacing w:val="0"/>
          <w:szCs w:val="21"/>
          <w:u w:val="none"/>
          <w:shd w:val="clear" w:fill="FFFFFF"/>
        </w:rPr>
        <w:t>Table 1</w:t>
      </w:r>
      <w:r>
        <w:rPr>
          <w:rFonts w:hint="default"/>
          <w:lang w:val="en-US" w:eastAsia="zh-CN"/>
        </w:rPr>
        <w:fldChar w:fldCharType="end"/>
      </w:r>
      <w:r>
        <w:rPr>
          <w:rFonts w:hint="default"/>
          <w:lang w:eastAsia="zh-CN"/>
        </w:rPr>
        <w:t xml:space="preserve"> </w:t>
      </w:r>
      <w:r>
        <w:rPr>
          <w:rFonts w:hint="default"/>
          <w:lang w:val="en-US" w:eastAsia="zh-CN"/>
        </w:rPr>
        <w:t>shows the results of a sequence</w:t>
      </w:r>
      <w:r>
        <w:rPr>
          <w:rFonts w:hint="default"/>
          <w:lang w:eastAsia="zh-CN"/>
        </w:rPr>
        <w:t xml:space="preserve"> </w:t>
      </w:r>
      <w:r>
        <w:rPr>
          <w:rFonts w:hint="default"/>
          <w:lang w:val="en-US" w:eastAsia="zh-CN"/>
        </w:rPr>
        <w:t>of queue operations. The queue contents are shown such that the front is on the right. 4 was the first item enqueued so it is the first item returned by dequeue.</w:t>
      </w:r>
    </w:p>
    <w:p>
      <w:pPr>
        <w:rPr>
          <w:rFonts w:hint="default"/>
          <w:lang w:val="en-US" w:eastAsia="zh-CN"/>
        </w:rPr>
      </w:pPr>
      <w:r>
        <w:rPr>
          <w:rFonts w:hint="default"/>
          <w:lang w:eastAsia="zh-CN"/>
        </w:rPr>
        <w:drawing>
          <wp:anchor distT="0" distB="0" distL="114300" distR="114300" simplePos="0" relativeHeight="251662336" behindDoc="1" locked="0" layoutInCell="1" allowOverlap="1">
            <wp:simplePos x="0" y="0"/>
            <wp:positionH relativeFrom="column">
              <wp:posOffset>0</wp:posOffset>
            </wp:positionH>
            <wp:positionV relativeFrom="paragraph">
              <wp:posOffset>135890</wp:posOffset>
            </wp:positionV>
            <wp:extent cx="5774055" cy="3619500"/>
            <wp:effectExtent l="0" t="0" r="0" b="0"/>
            <wp:wrapThrough wrapText="bothSides">
              <wp:wrapPolygon>
                <wp:start x="0" y="0"/>
                <wp:lineTo x="0" y="21486"/>
                <wp:lineTo x="21522" y="21486"/>
                <wp:lineTo x="21522" y="0"/>
                <wp:lineTo x="0" y="0"/>
              </wp:wrapPolygon>
            </wp:wrapThrough>
            <wp:docPr id="8" name="Picture 8" descr="Selection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lection_011"/>
                    <pic:cNvPicPr>
                      <a:picLocks noChangeAspect="1"/>
                    </pic:cNvPicPr>
                  </pic:nvPicPr>
                  <pic:blipFill>
                    <a:blip r:embed="rId10">
                      <a:lum bright="12000"/>
                    </a:blip>
                    <a:stretch>
                      <a:fillRect/>
                    </a:stretch>
                  </pic:blipFill>
                  <pic:spPr>
                    <a:xfrm>
                      <a:off x="0" y="0"/>
                      <a:ext cx="5774055" cy="3619500"/>
                    </a:xfrm>
                    <a:prstGeom prst="rect">
                      <a:avLst/>
                    </a:prstGeom>
                  </pic:spPr>
                </pic:pic>
              </a:graphicData>
            </a:graphic>
          </wp:anchor>
        </w:drawing>
      </w:r>
    </w:p>
    <w:p>
      <w:pPr>
        <w:rPr>
          <w:rFonts w:hint="default"/>
          <w:lang w:eastAsia="zh-CN"/>
        </w:rPr>
      </w:pPr>
    </w:p>
    <w:p>
      <w:pPr>
        <w:pStyle w:val="2"/>
        <w:rPr>
          <w:rFonts w:hint="default"/>
        </w:rPr>
      </w:pPr>
      <w:r>
        <w:rPr>
          <w:rFonts w:hint="default"/>
        </w:rPr>
        <w:t>Hot Potato</w:t>
      </w: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val="en-US" w:eastAsia="zh-CN" w:bidi="ar"/>
        </w:rPr>
      </w:pPr>
      <w:r>
        <w:rPr>
          <w:rStyle w:val="14"/>
          <w:lang w:val="en-US" w:eastAsia="zh-CN"/>
        </w:rPr>
        <w:t>One of the typical applications for showing a queue in action is to simulate a real situation that requires data to be managed in a FIFO manner. To begin, let’s consider the children’s game Hot Potato</w:t>
      </w:r>
      <w:r>
        <w:rPr>
          <w:rFonts w:ascii="sans-serif" w:hAnsi="sans-serif" w:eastAsia="sans-serif" w:cs="sans-serif"/>
          <w:i w:val="0"/>
          <w:caps w:val="0"/>
          <w:color w:val="333333"/>
          <w:spacing w:val="0"/>
          <w:kern w:val="0"/>
          <w:sz w:val="21"/>
          <w:szCs w:val="21"/>
          <w:shd w:val="clear" w:fill="FFFFFF"/>
          <w:lang w:val="en-US" w:eastAsia="zh-CN" w:bidi="ar"/>
        </w:rPr>
        <w:t>.</w:t>
      </w: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val="en-US" w:eastAsia="zh-CN" w:bidi="ar"/>
        </w:rPr>
      </w:pP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val="en-US" w:eastAsia="zh-CN" w:bidi="ar"/>
        </w:rPr>
      </w:pPr>
    </w:p>
    <w:p>
      <w:pPr>
        <w:pStyle w:val="3"/>
        <w:spacing w:line="240" w:lineRule="auto"/>
      </w:pPr>
      <w:r>
        <w:rPr>
          <w:lang w:val="en-US" w:eastAsia="zh-CN"/>
        </w:rPr>
        <w:t>children line up in a circle and pass an item from neighbor to neighbor as fast as they can. At a certain point in the game, the action is stopped and the child who has the item (the potato) is removed from the circle. Play continues until only one child is left.</w:t>
      </w: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eastAsia="zh-CN" w:bidi="ar"/>
        </w:rPr>
      </w:pPr>
      <w:r>
        <w:rPr>
          <w:rFonts w:ascii="sans-serif" w:hAnsi="sans-serif" w:eastAsia="sans-serif" w:cs="sans-serif"/>
          <w:i w:val="0"/>
          <w:caps w:val="0"/>
          <w:color w:val="333333"/>
          <w:spacing w:val="0"/>
          <w:kern w:val="0"/>
          <w:sz w:val="21"/>
          <w:szCs w:val="21"/>
          <w:shd w:val="clear" w:fill="FFFFFF"/>
          <w:lang w:eastAsia="zh-CN" w:bidi="ar"/>
        </w:rPr>
        <w:t xml:space="preserve">    </w:t>
      </w:r>
    </w:p>
    <w:p>
      <w:pPr>
        <w:pStyle w:val="3"/>
        <w:spacing w:line="240" w:lineRule="auto"/>
        <w:rPr>
          <w:lang w:val="en-US" w:eastAsia="zh-CN"/>
        </w:rPr>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-92710</wp:posOffset>
            </wp:positionH>
            <wp:positionV relativeFrom="paragraph">
              <wp:posOffset>85725</wp:posOffset>
            </wp:positionV>
            <wp:extent cx="5526405" cy="3224530"/>
            <wp:effectExtent l="0" t="0" r="17145" b="13970"/>
            <wp:wrapThrough wrapText="bothSides">
              <wp:wrapPolygon>
                <wp:start x="0" y="0"/>
                <wp:lineTo x="0" y="21438"/>
                <wp:lineTo x="21518" y="21438"/>
                <wp:lineTo x="21518" y="0"/>
                <wp:lineTo x="0" y="0"/>
              </wp:wrapPolygon>
            </wp:wrapThrough>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1"/>
                    <a:stretch>
                      <a:fillRect/>
                    </a:stretch>
                  </pic:blipFill>
                  <pic:spPr>
                    <a:xfrm>
                      <a:off x="0" y="0"/>
                      <a:ext cx="5526405" cy="3224530"/>
                    </a:xfrm>
                    <a:prstGeom prst="rect">
                      <a:avLst/>
                    </a:prstGeom>
                    <a:noFill/>
                    <a:ln w="9525">
                      <a:noFill/>
                    </a:ln>
                  </pic:spPr>
                </pic:pic>
              </a:graphicData>
            </a:graphic>
          </wp:anchor>
        </w:drawing>
      </w:r>
    </w:p>
    <w:p>
      <w:pPr>
        <w:pStyle w:val="3"/>
        <w:spacing w:line="240" w:lineRule="auto"/>
      </w:pPr>
      <w:r>
        <w:rPr>
          <w:lang w:val="en-US" w:eastAsia="zh-CN"/>
        </w:rPr>
        <w:t>We will implement a general</w:t>
      </w:r>
      <w:r>
        <w:rPr>
          <w:rFonts w:hint="default"/>
          <w:lang w:val="en-US" w:eastAsia="zh-CN"/>
        </w:rPr>
        <w:t> simulation of Hot Potato. Our program will input a list of names and a constant, call it “num,” to be used for counting. It will return the name of the last person remaining after repetitive counting by </w:t>
      </w:r>
      <w:r>
        <w:rPr>
          <w:lang w:val="en-US" w:eastAsia="zh-CN"/>
        </w:rPr>
        <w:t>num</w:t>
      </w:r>
      <w:r>
        <w:rPr>
          <w:rFonts w:hint="default"/>
          <w:lang w:val="en-US" w:eastAsia="zh-CN"/>
        </w:rPr>
        <w:t>. What happens at that point is up to you.</w:t>
      </w: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eastAsia="zh-CN" w:bidi="ar"/>
        </w:rPr>
      </w:pP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eastAsia="zh-CN" w:bidi="ar"/>
        </w:rPr>
      </w:pPr>
      <w:r>
        <w:rPr>
          <w:rFonts w:ascii="sans-serif" w:hAnsi="sans-serif" w:eastAsia="sans-serif" w:cs="sans-serif"/>
          <w:i w:val="0"/>
          <w:caps w:val="0"/>
          <w:color w:val="333333"/>
          <w:spacing w:val="0"/>
          <w:kern w:val="0"/>
          <w:sz w:val="21"/>
          <w:szCs w:val="21"/>
          <w:shd w:val="clear" w:fill="FFFFFF"/>
          <w:lang w:eastAsia="zh-CN" w:bidi="ar"/>
        </w:rPr>
        <w:t xml:space="preserve">   </w:t>
      </w: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eastAsia="zh-CN" w:bidi="ar"/>
        </w:rPr>
      </w:pPr>
      <w:r>
        <w:rPr>
          <w:rFonts w:ascii="sans-serif" w:hAnsi="sans-serif" w:eastAsia="sans-serif" w:cs="sans-serif"/>
          <w:i w:val="0"/>
          <w:caps w:val="0"/>
          <w:color w:val="333333"/>
          <w:spacing w:val="0"/>
          <w:kern w:val="0"/>
          <w:sz w:val="21"/>
          <w:szCs w:val="21"/>
          <w:shd w:val="clear" w:fill="FFFFFF"/>
          <w:lang w:eastAsia="zh-CN" w:bidi="ar"/>
        </w:rPr>
        <w:t xml:space="preserve">              </w:t>
      </w: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eastAsia="zh-CN" w:bidi="ar"/>
        </w:rPr>
      </w:pP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val="en-US" w:eastAsia="zh-CN" w:bidi="ar"/>
        </w:rPr>
      </w:pP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6432" behindDoc="1" locked="0" layoutInCell="1" allowOverlap="1">
            <wp:simplePos x="0" y="0"/>
            <wp:positionH relativeFrom="column">
              <wp:posOffset>249555</wp:posOffset>
            </wp:positionH>
            <wp:positionV relativeFrom="paragraph">
              <wp:posOffset>-104140</wp:posOffset>
            </wp:positionV>
            <wp:extent cx="3600450" cy="2752725"/>
            <wp:effectExtent l="0" t="0" r="0" b="9525"/>
            <wp:wrapThrough wrapText="bothSides">
              <wp:wrapPolygon>
                <wp:start x="21257" y="0"/>
                <wp:lineTo x="10857" y="598"/>
                <wp:lineTo x="10400" y="747"/>
                <wp:lineTo x="10400" y="2392"/>
                <wp:lineTo x="2286" y="3289"/>
                <wp:lineTo x="1143" y="3588"/>
                <wp:lineTo x="1143" y="5381"/>
                <wp:lineTo x="4343" y="7175"/>
                <wp:lineTo x="5371" y="7175"/>
                <wp:lineTo x="5371" y="9567"/>
                <wp:lineTo x="2400" y="10613"/>
                <wp:lineTo x="2400" y="11211"/>
                <wp:lineTo x="5371" y="11958"/>
                <wp:lineTo x="5371" y="16443"/>
                <wp:lineTo x="6057" y="16742"/>
                <wp:lineTo x="10400" y="16742"/>
                <wp:lineTo x="10400" y="19134"/>
                <wp:lineTo x="0" y="21376"/>
                <wp:lineTo x="0" y="21525"/>
                <wp:lineTo x="21486" y="21525"/>
                <wp:lineTo x="21486" y="0"/>
                <wp:lineTo x="21257" y="0"/>
              </wp:wrapPolygon>
            </wp:wrapThrough>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2">
                      <a:clrChange>
                        <a:clrFrom>
                          <a:srgbClr val="FFFFFE">
                            <a:alpha val="100000"/>
                          </a:srgbClr>
                        </a:clrFrom>
                        <a:clrTo>
                          <a:srgbClr val="FFFFFE">
                            <a:alpha val="100000"/>
                            <a:alpha val="0"/>
                          </a:srgbClr>
                        </a:clrTo>
                      </a:clrChange>
                      <a:lum bright="12000"/>
                    </a:blip>
                    <a:stretch>
                      <a:fillRect/>
                    </a:stretch>
                  </pic:blipFill>
                  <pic:spPr>
                    <a:xfrm>
                      <a:off x="0" y="0"/>
                      <a:ext cx="3600450" cy="2752725"/>
                    </a:xfrm>
                    <a:prstGeom prst="rect">
                      <a:avLst/>
                    </a:prstGeom>
                    <a:noFill/>
                    <a:ln w="9525">
                      <a:noFill/>
                    </a:ln>
                  </pic:spPr>
                </pic:pic>
              </a:graphicData>
            </a:graphic>
          </wp:anchor>
        </w:drawing>
      </w:r>
    </w:p>
    <w:p>
      <w:pPr>
        <w:keepNext w:val="0"/>
        <w:keepLines w:val="0"/>
        <w:widowControl/>
        <w:suppressLineNumbers w:val="0"/>
        <w:spacing w:line="240" w:lineRule="auto"/>
        <w:jc w:val="both"/>
      </w:pPr>
    </w:p>
    <w:p>
      <w:pPr>
        <w:keepNext w:val="0"/>
        <w:keepLines w:val="0"/>
        <w:widowControl/>
        <w:suppressLineNumbers w:val="0"/>
        <w:spacing w:line="240" w:lineRule="auto"/>
        <w:jc w:val="both"/>
        <w:rPr>
          <w:rFonts w:ascii="sans-serif" w:hAnsi="sans-serif" w:eastAsia="sans-serif" w:cs="sans-serif"/>
          <w:i w:val="0"/>
          <w:caps w:val="0"/>
          <w:color w:val="333333"/>
          <w:spacing w:val="0"/>
          <w:kern w:val="0"/>
          <w:sz w:val="21"/>
          <w:szCs w:val="21"/>
          <w:shd w:val="clear" w:fill="FFFFFF"/>
          <w:lang w:val="en-US" w:eastAsia="zh-CN" w:bidi="ar"/>
        </w:rPr>
      </w:pPr>
    </w:p>
    <w:p/>
    <w:p>
      <w:pPr>
        <w:rPr>
          <w:rFonts w:hint="default"/>
        </w:rPr>
      </w:pPr>
      <w:r>
        <w:rPr>
          <w:rFonts w:hint="default"/>
        </w:rPr>
        <w:t xml:space="preserve">  </w:t>
      </w:r>
    </w:p>
    <w:p>
      <w:pPr>
        <w:keepNext w:val="0"/>
        <w:keepLines w:val="0"/>
        <w:widowControl/>
        <w:suppressLineNumbers w:val="0"/>
        <w:jc w:val="left"/>
      </w:pPr>
    </w:p>
    <w:p>
      <w:pPr>
        <w:rPr>
          <w:rFonts w:hint="default"/>
        </w:rPr>
      </w:pPr>
    </w:p>
    <w:p>
      <w:pPr>
        <w:rPr>
          <w:rFonts w:hint="default"/>
        </w:rPr>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 xml:space="preserve">To simulate the circle, we will use a queue. Assume that the child holding the potato will be at the front of the queue. Upon passing the potato, the simulation will simply dequeue and then immediately enqueue that child, putting her at the end of the line. </w:t>
      </w:r>
    </w:p>
    <w:p>
      <w:pPr>
        <w:pStyle w:val="3"/>
        <w:spacing w:line="240" w:lineRule="auto"/>
      </w:pPr>
      <w:r>
        <w:rPr>
          <w:rFonts w:hint="default"/>
        </w:rPr>
        <w:t>She will then wait until all the others have been at the front before it will be her turn again. After </w:t>
      </w:r>
      <w:r>
        <w:t>num</w:t>
      </w:r>
      <w:r>
        <w:rPr>
          <w:rFonts w:hint="default"/>
        </w:rPr>
        <w:t> dequeue/enqueue operations, the child at the front will be removed permanently and another cycle will begin. This process will continue until only one name remains (the size of the queue is 1).</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65408" behindDoc="1" locked="0" layoutInCell="1" allowOverlap="1">
            <wp:simplePos x="0" y="0"/>
            <wp:positionH relativeFrom="column">
              <wp:posOffset>190500</wp:posOffset>
            </wp:positionH>
            <wp:positionV relativeFrom="paragraph">
              <wp:posOffset>86995</wp:posOffset>
            </wp:positionV>
            <wp:extent cx="4849495" cy="2101215"/>
            <wp:effectExtent l="0" t="0" r="8255" b="13335"/>
            <wp:wrapThrough wrapText="bothSides">
              <wp:wrapPolygon>
                <wp:start x="0" y="0"/>
                <wp:lineTo x="0" y="21345"/>
                <wp:lineTo x="21552" y="21345"/>
                <wp:lineTo x="21552" y="0"/>
                <wp:lineTo x="0" y="0"/>
              </wp:wrapPolygon>
            </wp:wrapThrough>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3">
                      <a:clrChange>
                        <a:clrFrom>
                          <a:srgbClr val="FFFFFE">
                            <a:alpha val="100000"/>
                          </a:srgbClr>
                        </a:clrFrom>
                        <a:clrTo>
                          <a:srgbClr val="FFFFFE">
                            <a:alpha val="100000"/>
                            <a:alpha val="0"/>
                          </a:srgbClr>
                        </a:clrTo>
                      </a:clrChange>
                      <a:lum bright="6000"/>
                    </a:blip>
                    <a:stretch>
                      <a:fillRect/>
                    </a:stretch>
                  </pic:blipFill>
                  <pic:spPr>
                    <a:xfrm>
                      <a:off x="0" y="0"/>
                      <a:ext cx="4849495" cy="2101215"/>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677D1788"/>
    <w:rsid w:val="7FEAB6B9"/>
    <w:rsid w:val="DFFB9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4"/>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h1"/>
    <w:basedOn w:val="2"/>
    <w:next w:val="1"/>
    <w:uiPriority w:val="0"/>
    <w:rPr>
      <w:rFonts w:ascii="Chilanka" w:hAnsi="Chilanka"/>
      <w:sz w:val="44"/>
    </w:rPr>
  </w:style>
  <w:style w:type="paragraph" w:customStyle="1" w:styleId="13">
    <w:name w:val="body"/>
    <w:basedOn w:val="1"/>
    <w:uiPriority w:val="0"/>
    <w:rPr>
      <w:rFonts w:asciiTheme="minorAscii" w:hAnsiTheme="minorAscii"/>
      <w:sz w:val="32"/>
    </w:rPr>
  </w:style>
  <w:style w:type="character" w:customStyle="1" w:styleId="14">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2018-10-20T06:52:00Z</dcterms:created>
  <dc:creator>deepto</dc:creator>
  <cp:lastModifiedBy>deepto</cp:lastModifiedBy>
  <dcterms:modified xsi:type="dcterms:W3CDTF">2018-10-21T19:52:05Z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