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Data Structure</w:t>
      </w:r>
    </w:p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&amp;</w:t>
      </w:r>
    </w:p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Algorithm</w:t>
      </w:r>
    </w:p>
    <w:p>
      <w:pPr>
        <w:jc w:val="both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8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 Tutorial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 10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  <w:bookmarkStart w:id="0" w:name="_GoBack"/>
      <w:bookmarkEnd w:id="0"/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14"/>
          <w:rFonts w:hint="default"/>
          <w:lang w:val="en-US" w:eastAsia="zh-CN"/>
        </w:rPr>
        <w:t>d.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numPr>
          <w:ilvl w:val="0"/>
          <w:numId w:val="1"/>
        </w:numPr>
        <w:rPr>
          <w:color w:val="1E1C11" w:themeColor="background2" w:themeShade="1A"/>
        </w:rPr>
      </w:pPr>
      <w:r>
        <w:rPr>
          <w:color w:val="1E1C11" w:themeColor="background2" w:themeShade="1A"/>
        </w:rPr>
        <w:t>Create a stack and insert all the items given below in it</w:t>
      </w:r>
    </w:p>
    <w:p>
      <w:pPr>
        <w:pStyle w:val="3"/>
        <w:rPr>
          <w:rFonts w:hint="default"/>
          <w:color w:val="1E1C11" w:themeColor="background2" w:themeShade="1A"/>
        </w:rPr>
      </w:pPr>
      <w:r>
        <w:rPr>
          <w:rFonts w:hint="default"/>
          <w:color w:val="1E1C11" w:themeColor="background2" w:themeShade="1A"/>
        </w:rPr>
        <w:t xml:space="preserve">[ 200, AB , True, Cat, False, Pizza ] </w:t>
      </w:r>
    </w:p>
    <w:p>
      <w:pPr>
        <w:pStyle w:val="3"/>
        <w:numPr>
          <w:ilvl w:val="0"/>
          <w:numId w:val="1"/>
        </w:numPr>
        <w:rPr>
          <w:rFonts w:hint="default"/>
          <w:color w:val="1E1C11" w:themeColor="background2" w:themeShade="1A"/>
        </w:rPr>
      </w:pPr>
      <w:r>
        <w:rPr>
          <w:rFonts w:hint="default"/>
          <w:color w:val="1E1C11" w:themeColor="background2" w:themeShade="1A"/>
        </w:rPr>
        <w:t>Try all the operation with that items</w:t>
      </w:r>
    </w:p>
    <w:p>
      <w:pPr>
        <w:pStyle w:val="3"/>
        <w:spacing w:line="240" w:lineRule="auto"/>
        <w:jc w:val="center"/>
        <w:rPr>
          <w:rFonts w:hint="default"/>
          <w:color w:val="1E1C11" w:themeColor="background2" w:themeShade="1A"/>
        </w:rPr>
      </w:pPr>
      <w:r>
        <w:rPr>
          <w:rFonts w:hint="default"/>
          <w:color w:val="1E1C11" w:themeColor="background2" w:themeShade="1A"/>
        </w:rPr>
        <w:t>Stack()</w:t>
      </w:r>
    </w:p>
    <w:p>
      <w:pPr>
        <w:pStyle w:val="3"/>
        <w:spacing w:line="240" w:lineRule="auto"/>
        <w:jc w:val="center"/>
        <w:rPr>
          <w:rFonts w:hint="default"/>
          <w:color w:val="1E1C11" w:themeColor="background2" w:themeShade="1A"/>
        </w:rPr>
      </w:pPr>
      <w:r>
        <w:rPr>
          <w:rFonts w:hint="default"/>
          <w:color w:val="1E1C11" w:themeColor="background2" w:themeShade="1A"/>
        </w:rPr>
        <w:t>push(item)</w:t>
      </w:r>
    </w:p>
    <w:p>
      <w:pPr>
        <w:pStyle w:val="3"/>
        <w:spacing w:line="240" w:lineRule="auto"/>
        <w:jc w:val="center"/>
        <w:rPr>
          <w:rFonts w:hint="default"/>
          <w:color w:val="1E1C11" w:themeColor="background2" w:themeShade="1A"/>
        </w:rPr>
      </w:pPr>
      <w:r>
        <w:rPr>
          <w:rFonts w:hint="default"/>
          <w:color w:val="1E1C11" w:themeColor="background2" w:themeShade="1A"/>
        </w:rPr>
        <w:t>pop</w:t>
      </w:r>
    </w:p>
    <w:p>
      <w:pPr>
        <w:pStyle w:val="3"/>
        <w:spacing w:line="240" w:lineRule="auto"/>
        <w:jc w:val="center"/>
        <w:rPr>
          <w:rFonts w:hint="default"/>
          <w:color w:val="1E1C11" w:themeColor="background2" w:themeShade="1A"/>
        </w:rPr>
      </w:pPr>
      <w:r>
        <w:rPr>
          <w:rFonts w:hint="default"/>
          <w:color w:val="1E1C11" w:themeColor="background2" w:themeShade="1A"/>
        </w:rPr>
        <w:t>peek()</w:t>
      </w:r>
    </w:p>
    <w:p>
      <w:pPr>
        <w:pStyle w:val="3"/>
        <w:spacing w:line="240" w:lineRule="auto"/>
        <w:jc w:val="center"/>
        <w:rPr>
          <w:rFonts w:hint="default"/>
          <w:color w:val="1E1C11" w:themeColor="background2" w:themeShade="1A"/>
        </w:rPr>
      </w:pPr>
      <w:r>
        <w:rPr>
          <w:rFonts w:hint="default"/>
          <w:color w:val="1E1C11" w:themeColor="background2" w:themeShade="1A"/>
        </w:rPr>
        <w:t>isEmpty()</w:t>
      </w:r>
    </w:p>
    <w:p>
      <w:pPr>
        <w:pStyle w:val="3"/>
        <w:spacing w:line="240" w:lineRule="auto"/>
        <w:jc w:val="center"/>
        <w:rPr>
          <w:rFonts w:hint="default"/>
          <w:color w:val="1E1C11" w:themeColor="background2" w:themeShade="1A"/>
        </w:rPr>
      </w:pPr>
      <w:r>
        <w:rPr>
          <w:rFonts w:hint="default"/>
          <w:color w:val="1E1C11" w:themeColor="background2" w:themeShade="1A"/>
        </w:rPr>
        <w:t>size()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4505325</wp:posOffset>
          </wp:positionH>
          <wp:positionV relativeFrom="paragraph">
            <wp:posOffset>-130810</wp:posOffset>
          </wp:positionV>
          <wp:extent cx="1504315" cy="1072515"/>
          <wp:effectExtent l="0" t="0" r="635" b="13335"/>
          <wp:wrapThrough wrapText="bothSides">
            <wp:wrapPolygon>
              <wp:start x="1641" y="384"/>
              <wp:lineTo x="3282" y="6522"/>
              <wp:lineTo x="3556" y="12661"/>
              <wp:lineTo x="16138" y="21101"/>
              <wp:lineTo x="18327" y="21101"/>
              <wp:lineTo x="19147" y="21101"/>
              <wp:lineTo x="21062" y="19567"/>
              <wp:lineTo x="20515" y="13812"/>
              <wp:lineTo x="19147" y="12661"/>
              <wp:lineTo x="21336" y="6906"/>
              <wp:lineTo x="21336" y="6139"/>
              <wp:lineTo x="6838" y="384"/>
              <wp:lineTo x="1641" y="384"/>
            </wp:wrapPolygon>
          </wp:wrapThrough>
          <wp:docPr id="5" name="Picture 5" descr="505px-CPT-programming-array.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505px-CPT-programming-array.sv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4315" cy="1072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FE9C17"/>
    <w:multiLevelType w:val="singleLevel"/>
    <w:tmpl w:val="BEFE9C1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4E9B4C8D"/>
    <w:rsid w:val="677D1788"/>
    <w:rsid w:val="6F36AEFE"/>
    <w:rsid w:val="7FEAB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3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2018-10-20T12:52:00Z</dcterms:created>
  <dc:creator>deepto</dc:creator>
  <cp:lastModifiedBy>deepto</cp:lastModifiedBy>
  <dcterms:modified xsi:type="dcterms:W3CDTF">2018-10-20T12:49:03Z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