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jc w:val="center"/>
        <w:rPr>
          <w:rFonts w:hint="default" w:ascii="Uroob" w:hAnsi="Uroob" w:cs="Uroob"/>
          <w:b/>
          <w:bCs/>
          <w:color w:val="1E1C11" w:themeColor="background2" w:themeShade="1A"/>
          <w:sz w:val="180"/>
          <w:szCs w:val="180"/>
        </w:rPr>
      </w:pPr>
      <w:r>
        <w:rPr>
          <w:rFonts w:hint="default" w:ascii="Uroob" w:hAnsi="Uroob" w:cs="Uroob"/>
          <w:b/>
          <w:bCs/>
          <w:color w:val="1E1C11" w:themeColor="background2" w:themeShade="1A"/>
          <w:sz w:val="180"/>
          <w:szCs w:val="180"/>
        </w:rPr>
        <w:t>Problem Solving</w:t>
      </w:r>
      <w:r>
        <w:rPr>
          <w:rFonts w:hint="default" w:ascii="Uroob" w:hAnsi="Uroob" w:cs="Uroob"/>
          <w:b/>
          <w:bCs/>
          <w:color w:val="1E1C11" w:themeColor="background2" w:themeShade="1A"/>
          <w:sz w:val="180"/>
          <w:szCs w:val="180"/>
        </w:rPr>
        <w:tab/>
      </w:r>
      <w:r>
        <w:rPr>
          <w:rFonts w:hint="default" w:ascii="Uroob" w:hAnsi="Uroob" w:cs="Uroob"/>
          <w:b/>
          <w:bCs/>
          <w:color w:val="1E1C11" w:themeColor="background2" w:themeShade="1A"/>
          <w:sz w:val="180"/>
          <w:szCs w:val="180"/>
        </w:rPr>
        <w:t xml:space="preserve">    Process</w:t>
      </w:r>
    </w:p>
    <w:p>
      <w:pPr>
        <w:jc w:val="both"/>
        <w:rPr>
          <w:rFonts w:hint="default" w:ascii="RaghuMalayalam" w:hAnsi="RaghuMalayalam" w:cs="RaghuMalayalam"/>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8</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8</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1"/>
        <w:tblW w:w="54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5" w:hRule="atLeast"/>
        </w:trPr>
        <w:tc>
          <w:tcPr>
            <w:tcW w:w="5434" w:type="dxa"/>
            <w:shd w:val="clear" w:color="auto" w:fill="F2DCDC" w:themeFill="accent2" w:themeFillTint="32"/>
          </w:tcPr>
          <w:p>
            <w:pPr>
              <w:pStyle w:val="2"/>
              <w:widowControl w:val="0"/>
              <w:rPr>
                <w:rFonts w:hint="default"/>
              </w:rPr>
            </w:pPr>
            <w:r>
              <w:rPr>
                <w:rFonts w:hint="default"/>
              </w:rPr>
              <w:t>Lab Objectives:</w:t>
            </w:r>
          </w:p>
          <w:p>
            <w:pPr>
              <w:pStyle w:val="3"/>
              <w:widowControl w:val="0"/>
              <w:numPr>
                <w:ilvl w:val="0"/>
                <w:numId w:val="1"/>
              </w:numPr>
              <w:spacing w:line="240" w:lineRule="auto"/>
              <w:ind w:left="420" w:leftChars="0" w:hanging="420" w:firstLineChars="0"/>
              <w:rPr>
                <w:rFonts w:hint="default"/>
                <w:sz w:val="24"/>
                <w:szCs w:val="24"/>
              </w:rPr>
            </w:pPr>
            <w:r>
              <w:rPr>
                <w:rFonts w:hint="default"/>
                <w:color w:val="262626" w:themeColor="text1" w:themeShade="80"/>
                <w:sz w:val="24"/>
                <w:szCs w:val="24"/>
              </w:rPr>
              <w:t>Decision making</w:t>
            </w:r>
          </w:p>
          <w:p>
            <w:pPr>
              <w:widowControl w:val="0"/>
              <w:jc w:val="both"/>
              <w:rPr>
                <w:rFonts w:hint="default"/>
              </w:rPr>
            </w:pPr>
          </w:p>
        </w:tc>
      </w:tr>
    </w:tbl>
    <w:p>
      <w:pPr>
        <w:jc w:val="left"/>
        <w:rPr>
          <w:rFonts w:hint="default" w:ascii="Tibetan Machine Uni" w:hAnsi="Tibetan Machine Uni" w:cs="Tibetan Machine Uni"/>
          <w:b/>
          <w:bCs/>
          <w:sz w:val="28"/>
          <w:szCs w:val="28"/>
        </w:rPr>
      </w:pPr>
    </w:p>
    <w:p>
      <w:pPr>
        <w:pStyle w:val="2"/>
        <w:rPr>
          <w:rFonts w:hint="default"/>
        </w:rPr>
      </w:pPr>
      <w:r>
        <w:rPr>
          <w:rFonts w:hint="default"/>
        </w:rPr>
        <w:t>The art of effective decision making</w:t>
      </w:r>
    </w:p>
    <w:p>
      <w:pPr>
        <w:pStyle w:val="3"/>
        <w:spacing w:line="240" w:lineRule="auto"/>
        <w:rPr>
          <w:rFonts w:hint="default"/>
        </w:rPr>
      </w:pPr>
      <w:r>
        <w:drawing>
          <wp:anchor distT="0" distB="0" distL="114300" distR="114300" simplePos="0" relativeHeight="251658240" behindDoc="1" locked="0" layoutInCell="1" allowOverlap="1">
            <wp:simplePos x="0" y="0"/>
            <wp:positionH relativeFrom="column">
              <wp:posOffset>-154305</wp:posOffset>
            </wp:positionH>
            <wp:positionV relativeFrom="paragraph">
              <wp:posOffset>1497965</wp:posOffset>
            </wp:positionV>
            <wp:extent cx="5069205" cy="3937000"/>
            <wp:effectExtent l="0" t="0" r="0" b="0"/>
            <wp:wrapThrough wrapText="bothSides">
              <wp:wrapPolygon>
                <wp:start x="4140" y="1150"/>
                <wp:lineTo x="1299" y="2822"/>
                <wp:lineTo x="1299" y="19126"/>
                <wp:lineTo x="1542" y="19545"/>
                <wp:lineTo x="2273" y="19545"/>
                <wp:lineTo x="4059" y="21008"/>
                <wp:lineTo x="4140" y="21217"/>
                <wp:lineTo x="21105" y="21217"/>
                <wp:lineTo x="21186" y="20903"/>
                <wp:lineTo x="16965" y="19545"/>
                <wp:lineTo x="21105" y="17872"/>
                <wp:lineTo x="21267" y="16723"/>
                <wp:lineTo x="4464" y="16200"/>
                <wp:lineTo x="15747" y="15782"/>
                <wp:lineTo x="15829" y="15155"/>
                <wp:lineTo x="6981" y="14528"/>
                <wp:lineTo x="21105" y="13796"/>
                <wp:lineTo x="21024" y="13587"/>
                <wp:lineTo x="1705" y="12855"/>
                <wp:lineTo x="20780" y="12751"/>
                <wp:lineTo x="21186" y="12646"/>
                <wp:lineTo x="16965" y="11183"/>
                <wp:lineTo x="21105" y="9511"/>
                <wp:lineTo x="21267" y="8361"/>
                <wp:lineTo x="4464" y="7839"/>
                <wp:lineTo x="17046" y="7525"/>
                <wp:lineTo x="17127" y="6898"/>
                <wp:lineTo x="7062" y="6166"/>
                <wp:lineTo x="21105" y="5435"/>
                <wp:lineTo x="21024" y="5226"/>
                <wp:lineTo x="1705" y="4494"/>
                <wp:lineTo x="20943" y="4494"/>
                <wp:lineTo x="21186" y="4285"/>
                <wp:lineTo x="15991" y="2822"/>
                <wp:lineTo x="16316" y="2822"/>
                <wp:lineTo x="21105" y="1254"/>
                <wp:lineTo x="21105" y="1150"/>
                <wp:lineTo x="4140" y="1150"/>
              </wp:wrapPolygon>
            </wp:wrapThrough>
            <wp:docPr id="1" name="Picture 1" descr="Selection_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lection_021"/>
                    <pic:cNvPicPr>
                      <a:picLocks noChangeAspect="1"/>
                    </pic:cNvPicPr>
                  </pic:nvPicPr>
                  <pic:blipFill>
                    <a:blip r:embed="rId6">
                      <a:clrChange>
                        <a:clrFrom>
                          <a:srgbClr val="FFFFFF">
                            <a:alpha val="100000"/>
                          </a:srgbClr>
                        </a:clrFrom>
                        <a:clrTo>
                          <a:srgbClr val="FFFFFF">
                            <a:alpha val="100000"/>
                            <a:alpha val="0"/>
                          </a:srgbClr>
                        </a:clrTo>
                      </a:clrChange>
                      <a:lum bright="-6000"/>
                    </a:blip>
                    <a:stretch>
                      <a:fillRect/>
                    </a:stretch>
                  </pic:blipFill>
                  <pic:spPr>
                    <a:xfrm>
                      <a:off x="0" y="0"/>
                      <a:ext cx="5069205" cy="3937000"/>
                    </a:xfrm>
                    <a:prstGeom prst="rect">
                      <a:avLst/>
                    </a:prstGeom>
                  </pic:spPr>
                </pic:pic>
              </a:graphicData>
            </a:graphic>
          </wp:anchor>
        </w:drawing>
      </w:r>
      <w:r>
        <w:rPr>
          <w:rFonts w:hint="default"/>
        </w:rPr>
        <w:t>In decision making there is a classic five-step approach that you should find extremely helpful. That does not mean you should follow it blindly in all situations. It is a fairly natural sequence of thought, however, and so even without the formal framework you would tend to follow this mental path.</w:t>
      </w:r>
    </w:p>
    <w:p/>
    <w:p>
      <w:pPr>
        <w:rPr>
          <w:rFonts w:hint="default"/>
          <w:b/>
          <w:bCs w:val="0"/>
          <w:i/>
          <w:iCs/>
        </w:rPr>
      </w:pPr>
      <w:r>
        <w:rPr>
          <w:rFonts w:hint="default"/>
          <w:b/>
          <w:bCs w:val="0"/>
          <w:i/>
          <w:iCs/>
        </w:rPr>
        <w:t xml:space="preserve">   </w:t>
      </w: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rPr>
          <w:rFonts w:hint="default"/>
          <w:b/>
          <w:bCs w:val="0"/>
          <w:i/>
          <w:iCs/>
        </w:rPr>
      </w:pPr>
    </w:p>
    <w:p>
      <w:pPr>
        <w:pStyle w:val="2"/>
        <w:rPr>
          <w:rFonts w:hint="default"/>
        </w:rPr>
      </w:pPr>
      <w:r>
        <w:rPr>
          <w:rFonts w:hint="default"/>
        </w:rPr>
        <w:t>Define the objective</w:t>
      </w:r>
    </w:p>
    <w:p>
      <w:pPr>
        <w:pStyle w:val="3"/>
        <w:spacing w:line="240" w:lineRule="auto"/>
        <w:rPr>
          <w:rFonts w:hint="default"/>
        </w:rPr>
      </w:pPr>
      <w:r>
        <w:rPr>
          <w:rFonts w:hint="default"/>
        </w:rPr>
        <w:t>Do you know what you are trying to achieve? You do need to be clear – or as clear as possible – about where you want to get to.</w:t>
      </w:r>
    </w:p>
    <w:p>
      <w:pPr>
        <w:pStyle w:val="3"/>
        <w:spacing w:line="240" w:lineRule="auto"/>
        <w:rPr>
          <w:rFonts w:hint="default"/>
        </w:rPr>
      </w:pPr>
      <w:r>
        <w:rPr>
          <w:rFonts w:hint="default"/>
        </w:rPr>
        <w:t>Otherwise the whole process of decision making is obscured in a cloud. As the proverb says, If you do not know what port you are heading for, any wind is the right wind.</w:t>
      </w:r>
    </w:p>
    <w:p>
      <w:pPr>
        <w:pStyle w:val="3"/>
        <w:spacing w:line="240" w:lineRule="auto"/>
        <w:rPr>
          <w:rFonts w:hint="default"/>
        </w:rPr>
      </w:pPr>
      <w:r>
        <w:rPr>
          <w:rFonts w:hint="default"/>
        </w:rPr>
        <w:t xml:space="preserve">If you are in doubt about your aim, try writing it down. Leave it for a day or two, if time allows, and then look at it again. You may be able to see at once how it can be sharpened or focused.  </w:t>
      </w: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-106045</wp:posOffset>
            </wp:positionH>
            <wp:positionV relativeFrom="paragraph">
              <wp:posOffset>35560</wp:posOffset>
            </wp:positionV>
            <wp:extent cx="5881370" cy="3199130"/>
            <wp:effectExtent l="0" t="0" r="5080" b="1270"/>
            <wp:wrapThrough wrapText="bothSides">
              <wp:wrapPolygon>
                <wp:start x="0" y="0"/>
                <wp:lineTo x="0" y="21480"/>
                <wp:lineTo x="21549" y="21480"/>
                <wp:lineTo x="21549" y="0"/>
                <wp:lineTo x="0" y="0"/>
              </wp:wrapPolygon>
            </wp:wrapThrough>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7">
                      <a:lum bright="12000"/>
                    </a:blip>
                    <a:stretch>
                      <a:fillRect/>
                    </a:stretch>
                  </pic:blipFill>
                  <pic:spPr>
                    <a:xfrm>
                      <a:off x="0" y="0"/>
                      <a:ext cx="5881370" cy="3199130"/>
                    </a:xfrm>
                    <a:prstGeom prst="rect">
                      <a:avLst/>
                    </a:prstGeom>
                    <a:noFill/>
                    <a:ln w="9525">
                      <a:noFill/>
                    </a:ln>
                  </pic:spPr>
                </pic:pic>
              </a:graphicData>
            </a:graphic>
          </wp:anchor>
        </w:drawing>
      </w:r>
      <w:r>
        <w:rPr>
          <w:rFonts w:hint="default"/>
        </w:rPr>
        <w:t xml:space="preserve">  </w:t>
      </w:r>
    </w:p>
    <w:p>
      <w:pPr>
        <w:rPr>
          <w:rFonts w:hint="default"/>
        </w:rPr>
      </w:pPr>
    </w:p>
    <w:p>
      <w:pPr>
        <w:rPr>
          <w:rFonts w:hint="default"/>
        </w:rPr>
      </w:pPr>
    </w:p>
    <w:p>
      <w:pPr>
        <w:rPr>
          <w:rFonts w:hint="default"/>
        </w:rPr>
      </w:pPr>
    </w:p>
    <w:p>
      <w:pPr>
        <w:keepNext w:val="0"/>
        <w:keepLines w:val="0"/>
        <w:widowControl/>
        <w:suppressLineNumbers w:val="0"/>
        <w:jc w:val="left"/>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Collect relevant information</w:t>
      </w:r>
    </w:p>
    <w:p>
      <w:pPr>
        <w:pStyle w:val="3"/>
        <w:spacing w:line="240" w:lineRule="auto"/>
        <w:rPr>
          <w:rFonts w:hint="default"/>
        </w:rPr>
      </w:pPr>
      <w:r>
        <w:rPr>
          <w:rFonts w:hint="default"/>
        </w:rPr>
        <w:t>The next skill is concerned with collecting and sifting relevant information. Some of it will be immediately apparent, but other data may be missing. It is a good principle not to make decisions in the absence of critically important information that is not immediately to hand, provided that a planned delay is acceptable.</w:t>
      </w:r>
    </w:p>
    <w:p>
      <w:pPr>
        <w:rPr>
          <w:rFonts w:hint="default"/>
        </w:rPr>
      </w:pPr>
    </w:p>
    <w:p>
      <w:pPr>
        <w:pStyle w:val="2"/>
        <w:rPr>
          <w:rFonts w:hint="default"/>
        </w:rPr>
      </w:pPr>
      <w:r>
        <w:rPr>
          <w:rFonts w:hint="default"/>
        </w:rPr>
        <w:t>Generate feasible options</w:t>
      </w:r>
    </w:p>
    <w:p>
      <w:pPr>
        <w:pStyle w:val="3"/>
        <w:spacing w:line="240" w:lineRule="auto"/>
        <w:rPr>
          <w:rFonts w:hint="default"/>
        </w:rPr>
      </w:pPr>
      <w:r>
        <w:rPr>
          <w:rFonts w:hint="default"/>
        </w:rPr>
        <w:t xml:space="preserve">Notice the word options rather than alternatives. An alternative is literally one of two courses open. Decision makers who lack skill tend to jump far too quickly to the either–or alternatives. </w:t>
      </w:r>
    </w:p>
    <w:p>
      <w:pPr>
        <w:rPr>
          <w:rFonts w:hint="default"/>
        </w:rPr>
      </w:pPr>
      <w:r>
        <w:rPr>
          <w:rFonts w:hint="default"/>
        </w:rPr>
        <w:drawing>
          <wp:anchor distT="0" distB="0" distL="114300" distR="114300" simplePos="0" relativeHeight="251660288" behindDoc="1" locked="0" layoutInCell="1" allowOverlap="1">
            <wp:simplePos x="0" y="0"/>
            <wp:positionH relativeFrom="column">
              <wp:posOffset>-31750</wp:posOffset>
            </wp:positionH>
            <wp:positionV relativeFrom="paragraph">
              <wp:posOffset>72390</wp:posOffset>
            </wp:positionV>
            <wp:extent cx="5787390" cy="3589655"/>
            <wp:effectExtent l="0" t="0" r="0" b="0"/>
            <wp:wrapThrough wrapText="bothSides">
              <wp:wrapPolygon>
                <wp:start x="782" y="3095"/>
                <wp:lineTo x="782" y="3210"/>
                <wp:lineTo x="3697" y="4929"/>
                <wp:lineTo x="3982" y="4929"/>
                <wp:lineTo x="5404" y="6763"/>
                <wp:lineTo x="5332" y="7566"/>
                <wp:lineTo x="5546" y="8597"/>
                <wp:lineTo x="6754" y="8597"/>
                <wp:lineTo x="853" y="9514"/>
                <wp:lineTo x="853" y="9973"/>
                <wp:lineTo x="6257" y="10431"/>
                <wp:lineTo x="5475" y="11004"/>
                <wp:lineTo x="5261" y="11463"/>
                <wp:lineTo x="5119" y="14099"/>
                <wp:lineTo x="2204" y="15933"/>
                <wp:lineTo x="782" y="16621"/>
                <wp:lineTo x="924" y="16965"/>
                <wp:lineTo x="10807" y="17768"/>
                <wp:lineTo x="5261" y="17768"/>
                <wp:lineTo x="4693" y="17882"/>
                <wp:lineTo x="4693" y="19831"/>
                <wp:lineTo x="16211" y="20633"/>
                <wp:lineTo x="18557" y="20863"/>
                <wp:lineTo x="20334" y="20863"/>
                <wp:lineTo x="20406" y="20633"/>
                <wp:lineTo x="20832" y="17997"/>
                <wp:lineTo x="19268" y="17768"/>
                <wp:lineTo x="10878" y="17768"/>
                <wp:lineTo x="13438" y="15933"/>
                <wp:lineTo x="21188" y="15131"/>
                <wp:lineTo x="21188" y="14673"/>
                <wp:lineTo x="13438" y="14099"/>
                <wp:lineTo x="15784" y="14099"/>
                <wp:lineTo x="17277" y="13412"/>
                <wp:lineTo x="17206" y="12265"/>
                <wp:lineTo x="18912" y="12265"/>
                <wp:lineTo x="20761" y="11348"/>
                <wp:lineTo x="20761" y="10431"/>
                <wp:lineTo x="20548" y="8483"/>
                <wp:lineTo x="17135" y="6763"/>
                <wp:lineTo x="17846" y="6763"/>
                <wp:lineTo x="21259" y="5273"/>
                <wp:lineTo x="21259" y="4814"/>
                <wp:lineTo x="7110" y="3210"/>
                <wp:lineTo x="5688" y="3095"/>
                <wp:lineTo x="782" y="3095"/>
              </wp:wrapPolygon>
            </wp:wrapThrough>
            <wp:docPr id="6" name="Picture 6" descr="Selection_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lection_022"/>
                    <pic:cNvPicPr>
                      <a:picLocks noChangeAspect="1"/>
                    </pic:cNvPicPr>
                  </pic:nvPicPr>
                  <pic:blipFill>
                    <a:blip r:embed="rId8">
                      <a:clrChange>
                        <a:clrFrom>
                          <a:srgbClr val="FFFFFF">
                            <a:alpha val="100000"/>
                          </a:srgbClr>
                        </a:clrFrom>
                        <a:clrTo>
                          <a:srgbClr val="FFFFFF">
                            <a:alpha val="100000"/>
                            <a:alpha val="0"/>
                          </a:srgbClr>
                        </a:clrTo>
                      </a:clrChange>
                      <a:lum bright="-6000"/>
                    </a:blip>
                    <a:stretch>
                      <a:fillRect/>
                    </a:stretch>
                  </pic:blipFill>
                  <pic:spPr>
                    <a:xfrm>
                      <a:off x="0" y="0"/>
                      <a:ext cx="5787390" cy="3589655"/>
                    </a:xfrm>
                    <a:prstGeom prst="rect">
                      <a:avLst/>
                    </a:prstGeom>
                  </pic:spPr>
                </pic:pic>
              </a:graphicData>
            </a:graphic>
          </wp:anchor>
        </w:drawing>
      </w: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Make the decision</w:t>
      </w:r>
    </w:p>
    <w:p>
      <w:pPr>
        <w:pStyle w:val="3"/>
        <w:spacing w:line="240" w:lineRule="auto"/>
        <w:rPr>
          <w:rFonts w:hint="default"/>
        </w:rPr>
      </w:pPr>
      <w:r>
        <w:rPr>
          <w:rFonts w:hint="default"/>
        </w:rPr>
        <w:t>The critical preliminary activity here is to establish the selection criteria. It is worth dividing them into different levels of priority. (See the illustration below.) Unless an option meets the MUST requirements you should discard it. But after the essentials have been satisfied, the list of desirables – highly desirable SHOULDs or pleasant addition MIGHTs – comes into play. Choosing a car is a relatively simple case, because there is a finite number of models to choose from and a relatively simple list of criteria. In order to help you choose in more complex cases, remember that you can make a decision by:</w:t>
      </w:r>
    </w:p>
    <w:p>
      <w:pPr>
        <w:rPr>
          <w:rFonts w:hint="default"/>
        </w:rPr>
      </w:pPr>
    </w:p>
    <w:p>
      <w:pPr>
        <w:pStyle w:val="3"/>
        <w:spacing w:line="240" w:lineRule="auto"/>
        <w:rPr>
          <w:rFonts w:hint="default"/>
        </w:rPr>
      </w:pPr>
      <w:r>
        <w:rPr>
          <w:rFonts w:hint="default"/>
        </w:rPr>
        <w:t>• listing the advantages and disadvantages;</w:t>
      </w:r>
    </w:p>
    <w:p>
      <w:pPr>
        <w:pStyle w:val="3"/>
        <w:spacing w:line="240" w:lineRule="auto"/>
        <w:rPr>
          <w:rFonts w:hint="default"/>
        </w:rPr>
      </w:pPr>
      <w:r>
        <w:rPr>
          <w:rFonts w:hint="default"/>
        </w:rPr>
        <w:t>• examining the consequences of each course;</w:t>
      </w:r>
    </w:p>
    <w:p>
      <w:pPr>
        <w:pStyle w:val="3"/>
        <w:spacing w:line="240" w:lineRule="auto"/>
        <w:rPr>
          <w:rFonts w:hint="default"/>
        </w:rPr>
      </w:pPr>
      <w:r>
        <w:rPr>
          <w:rFonts w:hint="default"/>
        </w:rPr>
        <w:t>• testing the proposed course against the yardstick of</w:t>
      </w:r>
    </w:p>
    <w:p>
      <w:pPr>
        <w:pStyle w:val="3"/>
        <w:spacing w:line="240" w:lineRule="auto"/>
        <w:rPr>
          <w:rFonts w:hint="default"/>
        </w:rPr>
      </w:pPr>
      <w:r>
        <w:rPr>
          <w:rFonts w:hint="default"/>
        </w:rPr>
        <w:t>your aim or objective;</w:t>
      </w:r>
    </w:p>
    <w:p>
      <w:pPr>
        <w:pStyle w:val="3"/>
        <w:spacing w:line="240" w:lineRule="auto"/>
        <w:rPr>
          <w:rFonts w:hint="default"/>
        </w:rPr>
      </w:pPr>
      <w:r>
        <w:rPr>
          <w:rFonts w:hint="default"/>
        </w:rPr>
        <w:t>• weighing the risks against the expected gains.</w:t>
      </w:r>
    </w:p>
    <w:p>
      <w:pPr>
        <w:rPr>
          <w:rFonts w:hint="default"/>
        </w:rPr>
      </w:pPr>
    </w:p>
    <w:p>
      <w:pPr>
        <w:rPr>
          <w:rFonts w:hint="default"/>
        </w:rPr>
      </w:pPr>
      <w:r>
        <w:rPr>
          <w:rFonts w:hint="default"/>
        </w:rPr>
        <w:drawing>
          <wp:anchor distT="0" distB="0" distL="114300" distR="114300" simplePos="0" relativeHeight="251661312" behindDoc="1" locked="0" layoutInCell="1" allowOverlap="1">
            <wp:simplePos x="0" y="0"/>
            <wp:positionH relativeFrom="column">
              <wp:posOffset>1143000</wp:posOffset>
            </wp:positionH>
            <wp:positionV relativeFrom="paragraph">
              <wp:posOffset>15875</wp:posOffset>
            </wp:positionV>
            <wp:extent cx="2353310" cy="2095500"/>
            <wp:effectExtent l="0" t="0" r="0" b="0"/>
            <wp:wrapThrough wrapText="bothSides">
              <wp:wrapPolygon>
                <wp:start x="9617" y="1375"/>
                <wp:lineTo x="8393" y="1571"/>
                <wp:lineTo x="4546" y="3927"/>
                <wp:lineTo x="4022" y="5498"/>
                <wp:lineTo x="2798" y="7658"/>
                <wp:lineTo x="2273" y="10800"/>
                <wp:lineTo x="2623" y="13942"/>
                <wp:lineTo x="4196" y="17476"/>
                <wp:lineTo x="7519" y="20225"/>
                <wp:lineTo x="10491" y="21207"/>
                <wp:lineTo x="12240" y="21207"/>
                <wp:lineTo x="15212" y="20225"/>
                <wp:lineTo x="18534" y="17476"/>
                <wp:lineTo x="19933" y="13942"/>
                <wp:lineTo x="20458" y="10800"/>
                <wp:lineTo x="19933" y="7658"/>
                <wp:lineTo x="18359" y="3927"/>
                <wp:lineTo x="14513" y="1571"/>
                <wp:lineTo x="13114" y="1375"/>
                <wp:lineTo x="9617" y="1375"/>
              </wp:wrapPolygon>
            </wp:wrapThrough>
            <wp:docPr id="7" name="Picture 7" descr="Selection_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lection_023"/>
                    <pic:cNvPicPr>
                      <a:picLocks noChangeAspect="1"/>
                    </pic:cNvPicPr>
                  </pic:nvPicPr>
                  <pic:blipFill>
                    <a:blip r:embed="rId9">
                      <a:clrChange>
                        <a:clrFrom>
                          <a:srgbClr val="FFFFFF">
                            <a:alpha val="100000"/>
                          </a:srgbClr>
                        </a:clrFrom>
                        <a:clrTo>
                          <a:srgbClr val="FFFFFF">
                            <a:alpha val="100000"/>
                            <a:alpha val="0"/>
                          </a:srgbClr>
                        </a:clrTo>
                      </a:clrChange>
                      <a:lum bright="-6000"/>
                    </a:blip>
                    <a:stretch>
                      <a:fillRect/>
                    </a:stretch>
                  </pic:blipFill>
                  <pic:spPr>
                    <a:xfrm>
                      <a:off x="0" y="0"/>
                      <a:ext cx="2353310" cy="2095500"/>
                    </a:xfrm>
                    <a:prstGeom prst="rect">
                      <a:avLst/>
                    </a:prstGeom>
                  </pic:spPr>
                </pic:pic>
              </a:graphicData>
            </a:graphic>
          </wp:anchor>
        </w:drawing>
      </w: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Implement and evaluate</w:t>
      </w:r>
    </w:p>
    <w:p>
      <w:pPr>
        <w:pStyle w:val="3"/>
        <w:spacing w:line="240" w:lineRule="auto"/>
        <w:rPr>
          <w:rFonts w:hint="default"/>
        </w:rPr>
      </w:pPr>
      <w:r>
        <w:rPr>
          <w:rFonts w:hint="default"/>
        </w:rPr>
        <w:t>Decision comes from a Latin verb meaning ‘to cut off’. It is related to such cutting words as ‘scissors’ and ‘incision’.</w:t>
      </w:r>
    </w:p>
    <w:p>
      <w:pPr>
        <w:rPr>
          <w:rFonts w:hint="default"/>
        </w:rPr>
      </w:pPr>
      <w:r>
        <w:rPr>
          <w:rFonts w:hint="default"/>
        </w:rPr>
        <w:t xml:space="preserve">           </w:t>
      </w:r>
    </w:p>
    <w:p>
      <w:pPr>
        <w:rPr>
          <w:rFonts w:hint="default"/>
        </w:rPr>
      </w:pPr>
    </w:p>
    <w:p>
      <w:pPr>
        <w:rPr>
          <w:rFonts w:hint="default"/>
        </w:rPr>
      </w:pPr>
      <w:r>
        <w:rPr>
          <w:rFonts w:hint="default"/>
        </w:rPr>
        <w:drawing>
          <wp:inline distT="0" distB="0" distL="114300" distR="114300">
            <wp:extent cx="5133340" cy="1485900"/>
            <wp:effectExtent l="0" t="0" r="0" b="0"/>
            <wp:docPr id="8" name="Picture 8" descr="Selection_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election_024"/>
                    <pic:cNvPicPr>
                      <a:picLocks noChangeAspect="1"/>
                    </pic:cNvPicPr>
                  </pic:nvPicPr>
                  <pic:blipFill>
                    <a:blip r:embed="rId10">
                      <a:clrChange>
                        <a:clrFrom>
                          <a:srgbClr val="FFFFFF">
                            <a:alpha val="100000"/>
                          </a:srgbClr>
                        </a:clrFrom>
                        <a:clrTo>
                          <a:srgbClr val="FFFFFF">
                            <a:alpha val="100000"/>
                            <a:alpha val="0"/>
                          </a:srgbClr>
                        </a:clrTo>
                      </a:clrChange>
                      <a:lum bright="-6000"/>
                    </a:blip>
                    <a:stretch>
                      <a:fillRect/>
                    </a:stretch>
                  </pic:blipFill>
                  <pic:spPr>
                    <a:xfrm>
                      <a:off x="0" y="0"/>
                      <a:ext cx="5133340" cy="148590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rPr>
          <w:rFonts w:hint="default"/>
        </w:rPr>
      </w:pPr>
      <w:r>
        <w:rPr>
          <w:rFonts w:hint="default"/>
        </w:rPr>
        <w:t xml:space="preserve">Let’s have some practical problem solving experiences. Look at the picture very carefully. </w:t>
      </w: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p>
    <w:p>
      <w:pPr>
        <w:pStyle w:val="2"/>
        <w:rPr>
          <w:rFonts w:hint="default"/>
        </w:rPr>
      </w:pPr>
      <w:r>
        <w:rPr>
          <w:rFonts w:hint="default"/>
        </w:rPr>
        <w:t>Problem 1</w:t>
      </w:r>
    </w:p>
    <w:p>
      <w:pPr>
        <w:pStyle w:val="3"/>
        <w:spacing w:line="240" w:lineRule="auto"/>
        <w:rPr>
          <w:rFonts w:hint="default"/>
        </w:rPr>
      </w:pPr>
      <w:r>
        <w:rPr>
          <w:rFonts w:hint="default"/>
        </w:rPr>
        <w:t xml:space="preserve">  </w:t>
      </w:r>
    </w:p>
    <w:p>
      <w:pPr>
        <w:rPr>
          <w:rFonts w:hint="default"/>
        </w:rPr>
      </w:pPr>
      <w:r>
        <w:rPr>
          <w:rFonts w:hint="default"/>
        </w:rPr>
        <w:drawing>
          <wp:anchor distT="0" distB="0" distL="114300" distR="114300" simplePos="0" relativeHeight="251662336" behindDoc="1" locked="0" layoutInCell="1" allowOverlap="1">
            <wp:simplePos x="0" y="0"/>
            <wp:positionH relativeFrom="column">
              <wp:posOffset>40005</wp:posOffset>
            </wp:positionH>
            <wp:positionV relativeFrom="paragraph">
              <wp:posOffset>94615</wp:posOffset>
            </wp:positionV>
            <wp:extent cx="5901055" cy="3498850"/>
            <wp:effectExtent l="0" t="0" r="4445" b="6350"/>
            <wp:wrapThrough wrapText="bothSides">
              <wp:wrapPolygon>
                <wp:start x="0" y="0"/>
                <wp:lineTo x="0" y="21522"/>
                <wp:lineTo x="21547" y="21522"/>
                <wp:lineTo x="21547" y="0"/>
                <wp:lineTo x="0" y="0"/>
              </wp:wrapPolygon>
            </wp:wrapThrough>
            <wp:docPr id="9" name="Picture 9" descr="Selection_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lection_025"/>
                    <pic:cNvPicPr>
                      <a:picLocks noChangeAspect="1"/>
                    </pic:cNvPicPr>
                  </pic:nvPicPr>
                  <pic:blipFill>
                    <a:blip r:embed="rId11"/>
                    <a:stretch>
                      <a:fillRect/>
                    </a:stretch>
                  </pic:blipFill>
                  <pic:spPr>
                    <a:xfrm>
                      <a:off x="0" y="0"/>
                      <a:ext cx="5901055" cy="3498850"/>
                    </a:xfrm>
                    <a:prstGeom prst="rect">
                      <a:avLst/>
                    </a:prstGeom>
                  </pic:spPr>
                </pic:pic>
              </a:graphicData>
            </a:graphic>
          </wp:anchor>
        </w:drawing>
      </w:r>
    </w:p>
    <w:p>
      <w:pPr>
        <w:pStyle w:val="3"/>
        <w:spacing w:line="240" w:lineRule="auto"/>
        <w:rPr>
          <w:rFonts w:hint="default"/>
        </w:rPr>
      </w:pPr>
      <w:r>
        <w:rPr>
          <w:rFonts w:hint="default"/>
        </w:rPr>
        <w:t>On the left side there is an object and a destination mark. You have to move the objects to the destination. There are three possible options for you in the middle.</w:t>
      </w:r>
    </w:p>
    <w:p>
      <w:pPr>
        <w:pStyle w:val="3"/>
        <w:spacing w:line="240" w:lineRule="auto"/>
        <w:rPr>
          <w:rFonts w:hint="default"/>
        </w:rPr>
      </w:pPr>
      <w:r>
        <w:rPr>
          <w:rFonts w:hint="default"/>
        </w:rPr>
        <w:t xml:space="preserve">You have to grab the option on right and make the correct decision to place the objects to the destination.  </w:t>
      </w:r>
    </w:p>
    <w:p>
      <w:pPr>
        <w:rPr>
          <w:rFonts w:hint="default"/>
        </w:rPr>
      </w:pPr>
    </w:p>
    <w:p>
      <w:pPr>
        <w:pStyle w:val="3"/>
        <w:spacing w:line="240" w:lineRule="auto"/>
        <w:rPr>
          <w:rFonts w:hint="default"/>
        </w:rPr>
      </w:pPr>
      <w:r>
        <w:rPr>
          <w:rFonts w:hint="default"/>
        </w:rPr>
        <w:t xml:space="preserve">Those are the steps to place the object into destination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drawing>
          <wp:anchor distT="0" distB="0" distL="114300" distR="114300" simplePos="0" relativeHeight="251663360" behindDoc="1" locked="0" layoutInCell="1" allowOverlap="1">
            <wp:simplePos x="0" y="0"/>
            <wp:positionH relativeFrom="column">
              <wp:posOffset>349250</wp:posOffset>
            </wp:positionH>
            <wp:positionV relativeFrom="paragraph">
              <wp:posOffset>-111125</wp:posOffset>
            </wp:positionV>
            <wp:extent cx="3971925" cy="4255770"/>
            <wp:effectExtent l="0" t="0" r="0" b="0"/>
            <wp:wrapThrough wrapText="bothSides">
              <wp:wrapPolygon>
                <wp:start x="2901" y="1354"/>
                <wp:lineTo x="2383" y="1450"/>
                <wp:lineTo x="1761" y="2321"/>
                <wp:lineTo x="1761" y="18854"/>
                <wp:lineTo x="3937" y="19821"/>
                <wp:lineTo x="4973" y="20014"/>
                <wp:lineTo x="6009" y="20014"/>
                <wp:lineTo x="15229" y="19821"/>
                <wp:lineTo x="18958" y="19434"/>
                <wp:lineTo x="19165" y="15277"/>
                <wp:lineTo x="18958" y="9089"/>
                <wp:lineTo x="18544" y="8412"/>
                <wp:lineTo x="17922" y="7542"/>
                <wp:lineTo x="18233" y="5995"/>
                <wp:lineTo x="18855" y="4834"/>
                <wp:lineTo x="18751" y="1644"/>
                <wp:lineTo x="18647" y="1354"/>
                <wp:lineTo x="2901" y="1354"/>
              </wp:wrapPolygon>
            </wp:wrapThrough>
            <wp:docPr id="10" name="Picture 10" descr="Selection_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lection_026"/>
                    <pic:cNvPicPr>
                      <a:picLocks noChangeAspect="1"/>
                    </pic:cNvPicPr>
                  </pic:nvPicPr>
                  <pic:blipFill>
                    <a:blip r:embed="rId12">
                      <a:clrChange>
                        <a:clrFrom>
                          <a:srgbClr val="FFFFFF">
                            <a:alpha val="100000"/>
                          </a:srgbClr>
                        </a:clrFrom>
                        <a:clrTo>
                          <a:srgbClr val="FFFFFF">
                            <a:alpha val="100000"/>
                            <a:alpha val="0"/>
                          </a:srgbClr>
                        </a:clrTo>
                      </a:clrChange>
                      <a:lum bright="-6000"/>
                    </a:blip>
                    <a:stretch>
                      <a:fillRect/>
                    </a:stretch>
                  </pic:blipFill>
                  <pic:spPr>
                    <a:xfrm>
                      <a:off x="0" y="0"/>
                      <a:ext cx="3971925" cy="4255770"/>
                    </a:xfrm>
                    <a:prstGeom prst="rect">
                      <a:avLst/>
                    </a:prstGeom>
                  </pic:spPr>
                </pic:pic>
              </a:graphicData>
            </a:graphic>
          </wp:anchor>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rPr>
          <w:rFonts w:hint="default"/>
        </w:rPr>
      </w:pPr>
      <w:r>
        <w:rPr>
          <w:rFonts w:hint="default"/>
        </w:rPr>
        <w:t>Have a look</w:t>
      </w:r>
    </w:p>
    <w:p>
      <w:pPr>
        <w:rPr>
          <w:rFonts w:hint="default"/>
        </w:rPr>
      </w:pPr>
      <w:r>
        <w:rPr>
          <w:rFonts w:hint="default"/>
        </w:rPr>
        <w:drawing>
          <wp:inline distT="0" distB="0" distL="114300" distR="114300">
            <wp:extent cx="5829935" cy="2787650"/>
            <wp:effectExtent l="0" t="0" r="18415" b="12700"/>
            <wp:docPr id="11" name="Picture 11" descr="Selection_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election_027"/>
                    <pic:cNvPicPr>
                      <a:picLocks noChangeAspect="1"/>
                    </pic:cNvPicPr>
                  </pic:nvPicPr>
                  <pic:blipFill>
                    <a:blip r:embed="rId13"/>
                    <a:stretch>
                      <a:fillRect/>
                    </a:stretch>
                  </pic:blipFill>
                  <pic:spPr>
                    <a:xfrm>
                      <a:off x="0" y="0"/>
                      <a:ext cx="5829935" cy="278765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Problem 2</w:t>
      </w:r>
    </w:p>
    <w:p>
      <w:pPr>
        <w:pStyle w:val="3"/>
        <w:spacing w:line="240" w:lineRule="auto"/>
        <w:rPr>
          <w:rFonts w:hint="default"/>
        </w:rPr>
      </w:pPr>
      <w:r>
        <w:rPr>
          <w:rFonts w:hint="default"/>
        </w:rPr>
        <w:t>There is a bird, a worm and a nest. The bird wants to eat the worm and go to its nest. From its position bird is heading with what degrees to go to its destination?</w:t>
      </w:r>
    </w:p>
    <w:p>
      <w:pPr>
        <w:pStyle w:val="3"/>
        <w:spacing w:line="240" w:lineRule="auto"/>
        <w:rPr>
          <w:rFonts w:hint="default"/>
        </w:rPr>
      </w:pPr>
      <w:bookmarkStart w:id="0" w:name="_GoBack"/>
      <w:r>
        <w:rPr>
          <w:rFonts w:hint="default"/>
        </w:rPr>
        <w:drawing>
          <wp:anchor distT="0" distB="0" distL="114300" distR="114300" simplePos="0" relativeHeight="251664384" behindDoc="1" locked="0" layoutInCell="1" allowOverlap="1">
            <wp:simplePos x="0" y="0"/>
            <wp:positionH relativeFrom="column">
              <wp:posOffset>0</wp:posOffset>
            </wp:positionH>
            <wp:positionV relativeFrom="paragraph">
              <wp:posOffset>9525</wp:posOffset>
            </wp:positionV>
            <wp:extent cx="5809615" cy="3550285"/>
            <wp:effectExtent l="0" t="0" r="635" b="0"/>
            <wp:wrapThrough wrapText="bothSides">
              <wp:wrapPolygon>
                <wp:start x="0" y="0"/>
                <wp:lineTo x="0" y="21442"/>
                <wp:lineTo x="21532" y="21442"/>
                <wp:lineTo x="21532" y="0"/>
                <wp:lineTo x="0" y="0"/>
              </wp:wrapPolygon>
            </wp:wrapThrough>
            <wp:docPr id="12" name="Picture 12" descr="Selection_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election_028"/>
                    <pic:cNvPicPr>
                      <a:picLocks noChangeAspect="1"/>
                    </pic:cNvPicPr>
                  </pic:nvPicPr>
                  <pic:blipFill>
                    <a:blip r:embed="rId14"/>
                    <a:stretch>
                      <a:fillRect/>
                    </a:stretch>
                  </pic:blipFill>
                  <pic:spPr>
                    <a:xfrm>
                      <a:off x="0" y="0"/>
                      <a:ext cx="5809615" cy="3550285"/>
                    </a:xfrm>
                    <a:prstGeom prst="rect">
                      <a:avLst/>
                    </a:prstGeom>
                  </pic:spPr>
                </pic:pic>
              </a:graphicData>
            </a:graphic>
          </wp:anchor>
        </w:drawing>
      </w:r>
      <w:bookmarkEnd w:id="0"/>
      <w:r>
        <w:rPr>
          <w:rFonts w:hint="default"/>
        </w:rPr>
        <w:t xml:space="preserve"> </w:t>
      </w:r>
    </w:p>
    <w:p>
      <w:pPr>
        <w:rPr>
          <w:rFonts w:hint="default"/>
        </w:rPr>
      </w:pPr>
    </w:p>
    <w:p>
      <w:pPr>
        <w:pStyle w:val="3"/>
        <w:rPr>
          <w:rFonts w:hint="default"/>
        </w:rPr>
      </w:pPr>
      <w:r>
        <w:rPr>
          <w:rFonts w:hint="default"/>
        </w:rPr>
        <w:t>Surely 45 degree is required</w:t>
      </w:r>
    </w:p>
    <w:p>
      <w:pPr>
        <w:pStyle w:val="3"/>
        <w:rPr>
          <w:rFonts w:hint="default"/>
        </w:rPr>
      </w:pPr>
      <w:r>
        <w:rPr>
          <w:rFonts w:hint="default"/>
        </w:rPr>
        <w:t>Set heading to 45</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rPr>
          <w:rFonts w:hint="default"/>
        </w:rPr>
      </w:pPr>
      <w:r>
        <w:rPr>
          <w:rFonts w:hint="default"/>
        </w:rPr>
        <w:drawing>
          <wp:anchor distT="0" distB="0" distL="114300" distR="114300" simplePos="0" relativeHeight="251665408" behindDoc="1" locked="0" layoutInCell="1" allowOverlap="1">
            <wp:simplePos x="0" y="0"/>
            <wp:positionH relativeFrom="column">
              <wp:posOffset>53340</wp:posOffset>
            </wp:positionH>
            <wp:positionV relativeFrom="paragraph">
              <wp:posOffset>-222250</wp:posOffset>
            </wp:positionV>
            <wp:extent cx="5040630" cy="3067685"/>
            <wp:effectExtent l="0" t="0" r="0" b="0"/>
            <wp:wrapThrough wrapText="bothSides">
              <wp:wrapPolygon>
                <wp:start x="0" y="0"/>
                <wp:lineTo x="0" y="21461"/>
                <wp:lineTo x="21551" y="21461"/>
                <wp:lineTo x="21551" y="0"/>
                <wp:lineTo x="0" y="0"/>
              </wp:wrapPolygon>
            </wp:wrapThrough>
            <wp:docPr id="13" name="Picture 13" descr="Screenshot from 2018-10-25 14-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from 2018-10-25 14-13-45"/>
                    <pic:cNvPicPr>
                      <a:picLocks noChangeAspect="1"/>
                    </pic:cNvPicPr>
                  </pic:nvPicPr>
                  <pic:blipFill>
                    <a:blip r:embed="rId15"/>
                    <a:srcRect l="3690" t="24392" r="38926" b="13502"/>
                    <a:stretch>
                      <a:fillRect/>
                    </a:stretch>
                  </pic:blipFill>
                  <pic:spPr>
                    <a:xfrm>
                      <a:off x="0" y="0"/>
                      <a:ext cx="5040630" cy="3067685"/>
                    </a:xfrm>
                    <a:prstGeom prst="rect">
                      <a:avLst/>
                    </a:prstGeom>
                  </pic:spPr>
                </pic:pic>
              </a:graphicData>
            </a:graphic>
          </wp:anchor>
        </w:drawing>
      </w:r>
      <w:r>
        <w:rPr>
          <w:rFonts w:hint="default"/>
        </w:rPr>
        <w:t>It can take the worm !!</w:t>
      </w:r>
    </w:p>
    <w:p>
      <w:pPr>
        <w:rPr>
          <w:rFonts w:hint="default"/>
        </w:rPr>
      </w:pPr>
    </w:p>
    <w:p>
      <w:pPr>
        <w:rPr>
          <w:rFonts w:hint="default"/>
        </w:rPr>
      </w:pPr>
    </w:p>
    <w:p>
      <w:pPr>
        <w:rPr>
          <w:rFonts w:hint="default"/>
        </w:rPr>
      </w:pPr>
      <w:r>
        <w:rPr>
          <w:rFonts w:hint="default"/>
        </w:rPr>
        <w:drawing>
          <wp:inline distT="0" distB="0" distL="114300" distR="114300">
            <wp:extent cx="4106545" cy="2750820"/>
            <wp:effectExtent l="0" t="0" r="8255" b="11430"/>
            <wp:docPr id="14" name="Picture 14" descr="Screenshot from 2018-10-25 14-1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from 2018-10-25 14-16-57"/>
                    <pic:cNvPicPr>
                      <a:picLocks noChangeAspect="1"/>
                    </pic:cNvPicPr>
                  </pic:nvPicPr>
                  <pic:blipFill>
                    <a:blip r:embed="rId16"/>
                    <a:srcRect l="4912" t="22764" r="46608" b="1991"/>
                    <a:stretch>
                      <a:fillRect/>
                    </a:stretch>
                  </pic:blipFill>
                  <pic:spPr>
                    <a:xfrm>
                      <a:off x="0" y="0"/>
                      <a:ext cx="4106545" cy="2750820"/>
                    </a:xfrm>
                    <a:prstGeom prst="rect">
                      <a:avLst/>
                    </a:prstGeom>
                  </pic:spPr>
                </pic:pic>
              </a:graphicData>
            </a:graphic>
          </wp:inline>
        </w:drawing>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rPr>
          <w:rFonts w:hint="default"/>
        </w:rPr>
      </w:pPr>
      <w:r>
        <w:rPr>
          <w:rFonts w:hint="default"/>
        </w:rPr>
        <w:drawing>
          <wp:anchor distT="0" distB="0" distL="114300" distR="114300" simplePos="0" relativeHeight="251666432" behindDoc="1" locked="0" layoutInCell="1" allowOverlap="1">
            <wp:simplePos x="0" y="0"/>
            <wp:positionH relativeFrom="column">
              <wp:posOffset>116205</wp:posOffset>
            </wp:positionH>
            <wp:positionV relativeFrom="paragraph">
              <wp:posOffset>426085</wp:posOffset>
            </wp:positionV>
            <wp:extent cx="4881880" cy="3010535"/>
            <wp:effectExtent l="0" t="0" r="13970" b="18415"/>
            <wp:wrapThrough wrapText="bothSides">
              <wp:wrapPolygon>
                <wp:start x="0" y="0"/>
                <wp:lineTo x="0" y="21459"/>
                <wp:lineTo x="21493" y="21459"/>
                <wp:lineTo x="21493" y="0"/>
                <wp:lineTo x="0" y="0"/>
              </wp:wrapPolygon>
            </wp:wrapThrough>
            <wp:docPr id="15" name="Picture 15" descr="Screenshot from 2018-10-25 14-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from 2018-10-25 14-16-59"/>
                    <pic:cNvPicPr>
                      <a:picLocks noChangeAspect="1"/>
                    </pic:cNvPicPr>
                  </pic:nvPicPr>
                  <pic:blipFill>
                    <a:blip r:embed="rId17"/>
                    <a:srcRect l="3411" t="23215" r="38966" b="13591"/>
                    <a:stretch>
                      <a:fillRect/>
                    </a:stretch>
                  </pic:blipFill>
                  <pic:spPr>
                    <a:xfrm>
                      <a:off x="0" y="0"/>
                      <a:ext cx="4881880" cy="3010535"/>
                    </a:xfrm>
                    <a:prstGeom prst="rect">
                      <a:avLst/>
                    </a:prstGeom>
                  </pic:spPr>
                </pic:pic>
              </a:graphicData>
            </a:graphic>
          </wp:anchor>
        </w:drawing>
      </w:r>
      <w:r>
        <w:rPr>
          <w:rFonts w:hint="default"/>
        </w:rPr>
        <w:t>It also can go to its nest.</w:t>
      </w:r>
    </w:p>
    <w:p>
      <w:pPr>
        <w:rPr>
          <w:rFonts w:hint="default"/>
        </w:rPr>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Uroob">
    <w:panose1 w:val="00000800000000000000"/>
    <w:charset w:val="00"/>
    <w:family w:val="auto"/>
    <w:pitch w:val="default"/>
    <w:sig w:usb0="80800001" w:usb1="00002002" w:usb2="00000000" w:usb3="00000000" w:csb0="00000001" w:csb1="00000000"/>
  </w:font>
  <w:font w:name="RaghuMalayalam">
    <w:panose1 w:val="020B0400000000000000"/>
    <w:charset w:val="00"/>
    <w:family w:val="auto"/>
    <w:pitch w:val="default"/>
    <w:sig w:usb0="00800003" w:usb1="00000000" w:usb2="00000000" w:usb3="00000000" w:csb0="00000001"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60288" behindDoc="1" locked="0" layoutInCell="1" allowOverlap="1">
          <wp:simplePos x="0" y="0"/>
          <wp:positionH relativeFrom="column">
            <wp:posOffset>-1153795</wp:posOffset>
          </wp:positionH>
          <wp:positionV relativeFrom="paragraph">
            <wp:posOffset>-272415</wp:posOffset>
          </wp:positionV>
          <wp:extent cx="1019175" cy="1061720"/>
          <wp:effectExtent l="0" t="0" r="0" b="0"/>
          <wp:wrapThrough wrapText="bothSides">
            <wp:wrapPolygon>
              <wp:start x="10497" y="388"/>
              <wp:lineTo x="0" y="6589"/>
              <wp:lineTo x="1211" y="14727"/>
              <wp:lineTo x="5249" y="18990"/>
              <wp:lineTo x="6864" y="18990"/>
              <wp:lineTo x="10093" y="20928"/>
              <wp:lineTo x="10497" y="21316"/>
              <wp:lineTo x="13323" y="21316"/>
              <wp:lineTo x="15746" y="18990"/>
              <wp:lineTo x="19783" y="12789"/>
              <wp:lineTo x="21398" y="8914"/>
              <wp:lineTo x="21398" y="7751"/>
              <wp:lineTo x="20591" y="6589"/>
              <wp:lineTo x="12920" y="388"/>
              <wp:lineTo x="10497" y="388"/>
            </wp:wrapPolygon>
          </wp:wrapThrough>
          <wp:docPr id="4" name="Picture 4" descr="2000px-Rubik's_cube_almost_solved.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00px-Rubik's_cube_almost_solved.svg"/>
                  <pic:cNvPicPr>
                    <a:picLocks noChangeAspect="1"/>
                  </pic:cNvPicPr>
                </pic:nvPicPr>
                <pic:blipFill>
                  <a:blip r:embed="rId1">
                    <a:lum bright="60000"/>
                  </a:blip>
                  <a:stretch>
                    <a:fillRect/>
                  </a:stretch>
                </pic:blipFill>
                <pic:spPr>
                  <a:xfrm>
                    <a:off x="0" y="0"/>
                    <a:ext cx="1019175" cy="106172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AF18C5"/>
    <w:multiLevelType w:val="singleLevel"/>
    <w:tmpl w:val="DFAF18C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671C444A"/>
    <w:rsid w:val="677D1788"/>
    <w:rsid w:val="757F439D"/>
    <w:rsid w:val="7BACB60D"/>
    <w:rsid w:val="7FEAB6B9"/>
    <w:rsid w:val="B2FCF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4"/>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h1"/>
    <w:basedOn w:val="2"/>
    <w:next w:val="1"/>
    <w:uiPriority w:val="0"/>
    <w:rPr>
      <w:rFonts w:ascii="Chilanka" w:hAnsi="Chilanka"/>
      <w:sz w:val="44"/>
    </w:rPr>
  </w:style>
  <w:style w:type="paragraph" w:customStyle="1" w:styleId="13">
    <w:name w:val="body"/>
    <w:basedOn w:val="1"/>
    <w:uiPriority w:val="0"/>
    <w:rPr>
      <w:rFonts w:asciiTheme="minorAscii" w:hAnsiTheme="minorAscii"/>
      <w:sz w:val="32"/>
    </w:rPr>
  </w:style>
  <w:style w:type="character" w:customStyle="1" w:styleId="14">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pn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5.png"/><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2018-10-21T00:52:00Z</dcterms:created>
  <dc:creator>deepto</dc:creator>
  <cp:lastModifiedBy>deepto</cp:lastModifiedBy>
  <dcterms:modified xsi:type="dcterms:W3CDTF">2018-10-25T16:10:25Z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