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b/>
          <w:color w:val="000000"/>
          <w:position w:val="0"/>
          <w:sz w:val="24"/>
          <w:u w:val="none"/>
          <w:vertAlign w:val="baseline"/>
        </w:rPr>
      </w:pPr>
      <w:r>
        <w:rPr>
          <w:b/>
          <w:color w:val="000000"/>
          <w:position w:val="0"/>
          <w:sz w:val="24"/>
          <w:u w:val="none"/>
          <w:vertAlign w:val="baseline"/>
        </w:rPr>
        <w:t xml:space="preserve">1 уровень сложности: Задание 1. У вас команда будет релизить web-приложение “Магазин НЛО” (интернет-магазин по продаже летающих тарелок). Выберите одну линейную и одну гибкую модель. Выпишите ее и обоснуйте свой выбор.                            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b/>
          <w:color w:val="000000"/>
          <w:position w:val="0"/>
          <w:sz w:val="24"/>
          <w:u w:val="none"/>
          <w:vertAlign w:val="baseline"/>
        </w:rPr>
      </w:pP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b/>
          <w:color w:val="000000"/>
          <w:position w:val="0"/>
          <w:sz w:val="24"/>
          <w:u w:val="none"/>
          <w:vertAlign w:val="baseline"/>
        </w:rPr>
      </w:pPr>
      <w:r>
        <w:rPr>
          <w:b/>
          <w:color w:val="000000"/>
          <w:position w:val="0"/>
          <w:sz w:val="24"/>
          <w:u w:val="none"/>
          <w:vertAlign w:val="baseline"/>
        </w:rPr>
        <w:t>Из линейных моделей я бы выбрала «каскадную»модель, она простая и одна из классических моделей и  она подходит для многих проектов.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b/>
          <w:color w:val="000000"/>
          <w:position w:val="0"/>
          <w:sz w:val="24"/>
          <w:u w:val="none"/>
          <w:vertAlign w:val="baseline"/>
        </w:rPr>
      </w:pPr>
      <w:r>
        <w:rPr>
          <w:b/>
          <w:color w:val="000000"/>
          <w:position w:val="0"/>
          <w:sz w:val="24"/>
          <w:u w:val="none"/>
          <w:vertAlign w:val="baseline"/>
        </w:rPr>
        <w:t>Она очень эффективна, если требования к функциональности четко определены. В нашем случае ,если будут четко определены требования, что  изменения маловероятны, то очень хорошо подойдет эта модель.</w:t>
      </w: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b/>
          <w:color w:val="000000"/>
          <w:position w:val="0"/>
          <w:sz w:val="24"/>
          <w:u w:val="none"/>
          <w:vertAlign w:val="baseline"/>
        </w:rPr>
      </w:pP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b/>
          <w:color w:val="000000"/>
          <w:position w:val="0"/>
          <w:sz w:val="24"/>
          <w:u w:val="none"/>
          <w:vertAlign w:val="baseline"/>
        </w:rPr>
      </w:pPr>
      <w:r>
        <w:rPr>
          <w:b/>
          <w:color w:val="000000"/>
          <w:position w:val="0"/>
          <w:sz w:val="24"/>
          <w:u w:val="none"/>
          <w:vertAlign w:val="baseline"/>
        </w:rPr>
        <w:t>Если требования к проекту не окончательны, что в процессе разработки могут меняться ,то очень хорошо бы подошла одна из гибких моделей «Scrum».</w:t>
      </w:r>
    </w:p>
    <w:p w14:paraId="00000007">
      <w:r>
        <w:rPr>
          <w:b/>
          <w:color w:val="000000"/>
          <w:position w:val="0"/>
          <w:sz w:val="24"/>
          <w:u w:val="none"/>
          <w:vertAlign w:val="baseline"/>
        </w:rPr>
        <w:t xml:space="preserve">В процессе разработки легко можно будет вносить изменения, после каждого изменения получать обратную связь и реагировать на ошибки. 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de-AT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Неизвестный автор</dc:creator>
  <cp:lastModifiedBy>Неизвестный автор</cp:lastModifiedBy>
</cp:coreProperties>
</file>