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E28" w:rsidRPr="00C87E28" w:rsidRDefault="00C87E28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C87E28">
        <w:rPr>
          <w:rFonts w:asciiTheme="minorHAnsi" w:hAnsiTheme="minorHAnsi"/>
          <w:b/>
          <w:bCs/>
          <w:color w:val="auto"/>
          <w:sz w:val="22"/>
          <w:szCs w:val="22"/>
        </w:rPr>
        <w:t>Sustav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</w:t>
      </w:r>
      <w:r w:rsidRPr="00C87E28">
        <w:rPr>
          <w:rFonts w:asciiTheme="minorHAnsi" w:hAnsiTheme="minorHAnsi"/>
          <w:bCs/>
          <w:color w:val="auto"/>
          <w:sz w:val="22"/>
          <w:szCs w:val="22"/>
        </w:rPr>
        <w:t>uređeni poredak međuzavisnih komponenti povezanih za postizanje zajedničke svrhe ili cilja:</w:t>
      </w:r>
    </w:p>
    <w:p w:rsidR="00C87E28" w:rsidRPr="00C87E28" w:rsidRDefault="00C87E28" w:rsidP="00785859">
      <w:pPr>
        <w:pStyle w:val="Default"/>
        <w:numPr>
          <w:ilvl w:val="0"/>
          <w:numId w:val="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C87E28">
        <w:rPr>
          <w:rFonts w:asciiTheme="minorHAnsi" w:hAnsiTheme="minorHAnsi"/>
          <w:b/>
          <w:bCs/>
          <w:color w:val="auto"/>
          <w:sz w:val="22"/>
          <w:szCs w:val="22"/>
        </w:rPr>
        <w:t>Fizički sustav</w:t>
      </w:r>
      <w:r w:rsidRPr="00C87E28">
        <w:rPr>
          <w:rFonts w:asciiTheme="minorHAnsi" w:hAnsiTheme="minorHAnsi"/>
          <w:bCs/>
          <w:color w:val="auto"/>
          <w:sz w:val="22"/>
          <w:szCs w:val="22"/>
        </w:rPr>
        <w:t xml:space="preserve"> materijalne naravi </w:t>
      </w:r>
    </w:p>
    <w:p w:rsidR="00886A4F" w:rsidRPr="00886A4F" w:rsidRDefault="00C87E28" w:rsidP="00785859">
      <w:pPr>
        <w:pStyle w:val="Default"/>
        <w:numPr>
          <w:ilvl w:val="0"/>
          <w:numId w:val="1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886A4F">
        <w:rPr>
          <w:rFonts w:asciiTheme="minorHAnsi" w:hAnsiTheme="minorHAnsi"/>
          <w:b/>
          <w:bCs/>
          <w:color w:val="auto"/>
          <w:sz w:val="22"/>
          <w:szCs w:val="22"/>
        </w:rPr>
        <w:t>Apstraktni sustav</w:t>
      </w:r>
      <w:r w:rsidRPr="00886A4F">
        <w:rPr>
          <w:rFonts w:asciiTheme="minorHAnsi" w:hAnsiTheme="minorHAnsi"/>
          <w:bCs/>
          <w:color w:val="auto"/>
          <w:sz w:val="22"/>
          <w:szCs w:val="22"/>
        </w:rPr>
        <w:t xml:space="preserve"> konceptualni, proizvod ljudske mašte </w:t>
      </w:r>
    </w:p>
    <w:p w:rsidR="00C87E28" w:rsidRPr="00886A4F" w:rsidRDefault="00C87E28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886A4F">
        <w:rPr>
          <w:rFonts w:asciiTheme="minorHAnsi" w:hAnsiTheme="minorHAnsi"/>
          <w:b/>
          <w:bCs/>
          <w:color w:val="auto"/>
          <w:sz w:val="22"/>
          <w:szCs w:val="22"/>
        </w:rPr>
        <w:t xml:space="preserve">Informacijski sustav </w:t>
      </w:r>
      <w:r w:rsidRPr="00886A4F">
        <w:rPr>
          <w:rFonts w:asciiTheme="minorHAnsi" w:hAnsiTheme="minorHAnsi"/>
          <w:bCs/>
          <w:color w:val="auto"/>
          <w:sz w:val="22"/>
          <w:szCs w:val="22"/>
        </w:rPr>
        <w:t xml:space="preserve">- skup međusobno povezanih komponenti koji prikuplja, obrađuje, pohranjuje i pruža informacije potrebne za obavljanje poslovne zadaće </w:t>
      </w:r>
    </w:p>
    <w:p w:rsidR="00F34AE7" w:rsidRPr="000C2390" w:rsidRDefault="00F34AE7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0C2390">
        <w:rPr>
          <w:rFonts w:asciiTheme="minorHAnsi" w:hAnsiTheme="minorHAnsi"/>
          <w:b/>
          <w:bCs/>
          <w:color w:val="FF0000"/>
          <w:sz w:val="22"/>
          <w:szCs w:val="22"/>
        </w:rPr>
        <w:t xml:space="preserve">Slojevi poslovnih inf. sus.: </w:t>
      </w:r>
    </w:p>
    <w:p w:rsidR="00F34AE7" w:rsidRDefault="00F34AE7" w:rsidP="00785859">
      <w:pPr>
        <w:pStyle w:val="Default"/>
        <w:numPr>
          <w:ilvl w:val="0"/>
          <w:numId w:val="2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F34AE7">
        <w:rPr>
          <w:rFonts w:asciiTheme="minorHAnsi" w:hAnsiTheme="minorHAnsi"/>
          <w:b/>
          <w:bCs/>
          <w:color w:val="auto"/>
          <w:sz w:val="22"/>
          <w:szCs w:val="22"/>
        </w:rPr>
        <w:t>Transaction Processing System (TPS)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r w:rsidRPr="00F34AE7">
        <w:rPr>
          <w:rFonts w:asciiTheme="minorHAnsi" w:hAnsiTheme="minorHAnsi"/>
          <w:bCs/>
          <w:color w:val="auto"/>
          <w:sz w:val="22"/>
          <w:szCs w:val="22"/>
        </w:rPr>
        <w:t>evidencija i obrada pod</w:t>
      </w:r>
      <w:r>
        <w:rPr>
          <w:rFonts w:asciiTheme="minorHAnsi" w:hAnsiTheme="minorHAnsi"/>
          <w:bCs/>
          <w:color w:val="auto"/>
          <w:sz w:val="22"/>
          <w:szCs w:val="22"/>
        </w:rPr>
        <w:t>ataka o poslovnim transakcijama</w:t>
      </w:r>
    </w:p>
    <w:p w:rsidR="00F34AE7" w:rsidRDefault="00F34AE7" w:rsidP="00785859">
      <w:pPr>
        <w:pStyle w:val="Default"/>
        <w:numPr>
          <w:ilvl w:val="0"/>
          <w:numId w:val="2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F34AE7">
        <w:rPr>
          <w:rFonts w:asciiTheme="minorHAnsi" w:hAnsiTheme="minorHAnsi"/>
          <w:b/>
          <w:bCs/>
          <w:color w:val="auto"/>
          <w:sz w:val="22"/>
          <w:szCs w:val="22"/>
        </w:rPr>
        <w:t>Management Information System (MIS)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r w:rsidRPr="00F34AE7">
        <w:rPr>
          <w:rFonts w:asciiTheme="minorHAnsi" w:hAnsiTheme="minorHAnsi"/>
          <w:bCs/>
          <w:color w:val="auto"/>
          <w:sz w:val="22"/>
          <w:szCs w:val="22"/>
        </w:rPr>
        <w:t>upravljač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ki obrada transakcijskih podataka, Decision Support System (DSS) </w:t>
      </w:r>
      <w:r w:rsidRPr="00F34AE7">
        <w:rPr>
          <w:rFonts w:asciiTheme="minorHAnsi" w:hAnsiTheme="minorHAnsi"/>
          <w:bCs/>
          <w:color w:val="auto"/>
          <w:sz w:val="22"/>
          <w:szCs w:val="22"/>
        </w:rPr>
        <w:t xml:space="preserve">za potporu odlučivanju </w:t>
      </w:r>
    </w:p>
    <w:p w:rsidR="00C402EB" w:rsidRPr="00F34AE7" w:rsidRDefault="00C402EB" w:rsidP="00785859">
      <w:pPr>
        <w:pStyle w:val="Default"/>
        <w:numPr>
          <w:ilvl w:val="0"/>
          <w:numId w:val="2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Decision support system (DSS)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odlučivanje na temelju podataka iz različitih izvora</w:t>
      </w:r>
    </w:p>
    <w:p w:rsidR="00F34AE7" w:rsidRPr="00F34AE7" w:rsidRDefault="00F34AE7" w:rsidP="00785859">
      <w:pPr>
        <w:pStyle w:val="Default"/>
        <w:numPr>
          <w:ilvl w:val="0"/>
          <w:numId w:val="2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F34AE7">
        <w:rPr>
          <w:rFonts w:asciiTheme="minorHAnsi" w:hAnsiTheme="minorHAnsi"/>
          <w:b/>
          <w:bCs/>
          <w:color w:val="auto"/>
          <w:sz w:val="22"/>
          <w:szCs w:val="22"/>
        </w:rPr>
        <w:t>Executive Information System (EIS)</w:t>
      </w:r>
      <w:r w:rsidRPr="00F34AE7">
        <w:rPr>
          <w:rFonts w:asciiTheme="minorHAnsi" w:hAnsiTheme="minorHAnsi"/>
          <w:bCs/>
          <w:color w:val="auto"/>
          <w:sz w:val="22"/>
          <w:szCs w:val="22"/>
        </w:rPr>
        <w:t xml:space="preserve"> koristi se za donošenje strateških odluka </w:t>
      </w:r>
    </w:p>
    <w:p w:rsidR="00F34AE7" w:rsidRDefault="00CF27C9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 xml:space="preserve">Softver </w:t>
      </w:r>
      <w:r w:rsidRPr="00CF27C9">
        <w:rPr>
          <w:rFonts w:asciiTheme="minorHAnsi" w:hAnsiTheme="minorHAnsi"/>
          <w:bCs/>
          <w:color w:val="auto"/>
          <w:sz w:val="22"/>
          <w:szCs w:val="22"/>
        </w:rPr>
        <w:t>- programska potpora, oprema (programi + podaci)</w:t>
      </w:r>
    </w:p>
    <w:p w:rsidR="00CF27C9" w:rsidRDefault="00CF27C9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CF27C9">
        <w:rPr>
          <w:rFonts w:asciiTheme="minorHAnsi" w:hAnsiTheme="minorHAnsi"/>
          <w:b/>
          <w:bCs/>
          <w:color w:val="auto"/>
          <w:sz w:val="22"/>
          <w:szCs w:val="22"/>
        </w:rPr>
        <w:t>Aplikacija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primjenjena programska potpora</w:t>
      </w:r>
      <w:r w:rsidR="001E2828">
        <w:rPr>
          <w:rFonts w:asciiTheme="minorHAnsi" w:hAnsiTheme="minorHAnsi"/>
          <w:bCs/>
          <w:color w:val="auto"/>
          <w:sz w:val="22"/>
          <w:szCs w:val="22"/>
        </w:rPr>
        <w:t>, namjenski program</w:t>
      </w:r>
    </w:p>
    <w:p w:rsidR="001E2828" w:rsidRDefault="001E2828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Programsko inženjerstvo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</w:t>
      </w:r>
      <w:r w:rsidR="00741CCB">
        <w:rPr>
          <w:rFonts w:asciiTheme="minorHAnsi" w:hAnsiTheme="minorHAnsi"/>
          <w:bCs/>
          <w:color w:val="auto"/>
          <w:sz w:val="22"/>
          <w:szCs w:val="22"/>
        </w:rPr>
        <w:t>sistematičan, discipliniran i mjerljiv pristup razvoju, primjeni i održavanju softvera</w:t>
      </w:r>
    </w:p>
    <w:p w:rsidR="00741CCB" w:rsidRDefault="00741CCB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Informacijski sustav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sustav aplikacija za upravljanje ljudskim aktivnostima</w:t>
      </w:r>
    </w:p>
    <w:p w:rsidR="00EE4BE9" w:rsidRDefault="00EE4BE9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Informacijsko inženjerstvo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inženjerski pristup izradnji IS i upravljanju informacijama</w:t>
      </w:r>
    </w:p>
    <w:p w:rsidR="00B14EEC" w:rsidRDefault="00B14EEC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Projektiranje IS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slijed izrade fizičkog i logi</w:t>
      </w:r>
      <w:r w:rsidR="006A0A24">
        <w:rPr>
          <w:rFonts w:asciiTheme="minorHAnsi" w:hAnsiTheme="minorHAnsi"/>
          <w:bCs/>
          <w:color w:val="auto"/>
          <w:sz w:val="22"/>
          <w:szCs w:val="22"/>
        </w:rPr>
        <w:t>čkog modela postojećeg i budućeg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IS</w:t>
      </w:r>
    </w:p>
    <w:p w:rsidR="00957FC0" w:rsidRDefault="00957FC0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Sistemska analiza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proučavanje poslovanja s ciljem preporuke poboljšanja i specificiranja zahtjeva na rješenje</w:t>
      </w:r>
    </w:p>
    <w:p w:rsidR="00957FC0" w:rsidRDefault="00957FC0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Sistemski dizajn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projektiranje sustava</w:t>
      </w:r>
    </w:p>
    <w:p w:rsidR="0006722E" w:rsidRDefault="0006722E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C04061">
        <w:rPr>
          <w:rFonts w:asciiTheme="minorHAnsi" w:hAnsiTheme="minorHAnsi"/>
          <w:b/>
          <w:bCs/>
          <w:color w:val="FF0000"/>
          <w:sz w:val="22"/>
          <w:szCs w:val="22"/>
        </w:rPr>
        <w:t>SA + SD = informacijsko inženjerstvo</w:t>
      </w:r>
    </w:p>
    <w:p w:rsidR="00D44350" w:rsidRDefault="00023EFF" w:rsidP="00F77D91">
      <w:pPr>
        <w:pStyle w:val="Default"/>
        <w:jc w:val="center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7B1E7466" wp14:editId="5A6464F0">
            <wp:extent cx="2779776" cy="205956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182" cy="20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8B" w:rsidRPr="003C5FC8" w:rsidRDefault="001C4E8B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3C5FC8">
        <w:rPr>
          <w:rFonts w:asciiTheme="minorHAnsi" w:hAnsiTheme="minorHAnsi"/>
          <w:b/>
          <w:bCs/>
          <w:color w:val="FF0000"/>
          <w:sz w:val="22"/>
          <w:szCs w:val="22"/>
        </w:rPr>
        <w:t>Modeli razvoja</w:t>
      </w:r>
    </w:p>
    <w:p w:rsidR="001C4E8B" w:rsidRDefault="001C4E8B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1C4E8B">
        <w:rPr>
          <w:rFonts w:asciiTheme="minorHAnsi" w:hAnsiTheme="minorHAnsi"/>
          <w:b/>
          <w:bCs/>
          <w:color w:val="auto"/>
          <w:sz w:val="22"/>
          <w:szCs w:val="22"/>
        </w:rPr>
        <w:t>Vodopadni klasični</w:t>
      </w:r>
      <w:r w:rsidR="00A809D9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r>
        <w:rPr>
          <w:rFonts w:asciiTheme="minorHAnsi" w:hAnsiTheme="minorHAnsi"/>
          <w:bCs/>
          <w:color w:val="auto"/>
          <w:sz w:val="22"/>
          <w:szCs w:val="22"/>
        </w:rPr>
        <w:t>slijedno napredovanje iz faze u fazu, kvaliteta važnija od troškova i rokova</w:t>
      </w:r>
    </w:p>
    <w:p w:rsidR="001C4E8B" w:rsidRDefault="001C4E8B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+ dobro definirano i stabilno okruženje, uhodane ručne obrade ili računarski sustav koji treba unaprijediti, veliki projekti</w:t>
      </w:r>
    </w:p>
    <w:p w:rsidR="00A809D9" w:rsidRDefault="001C4E8B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lastRenderedPageBreak/>
        <w:t>- uvođenje prema gore (moduli, podsustav, sustav), sustav neupotrebljiv dok nije potpuno završen, korisnici prekasno uoče nedostatke</w:t>
      </w:r>
    </w:p>
    <w:p w:rsidR="00AC3AC8" w:rsidRPr="00AC3AC8" w:rsidRDefault="00AC3AC8" w:rsidP="00AC3AC8">
      <w:pPr>
        <w:pStyle w:val="Default"/>
        <w:jc w:val="center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noProof/>
          <w:color w:val="auto"/>
          <w:sz w:val="22"/>
          <w:szCs w:val="22"/>
          <w:lang w:eastAsia="hr-HR"/>
        </w:rPr>
        <w:drawing>
          <wp:inline distT="0" distB="0" distL="0" distR="0">
            <wp:extent cx="1324051" cy="1393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d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046" cy="13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8B" w:rsidRPr="00865BE4" w:rsidRDefault="00A809D9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 w:rsidRPr="002C18BE">
        <w:rPr>
          <w:rFonts w:asciiTheme="minorHAnsi" w:hAnsiTheme="minorHAnsi"/>
          <w:b/>
          <w:bCs/>
          <w:color w:val="auto"/>
          <w:sz w:val="22"/>
          <w:szCs w:val="22"/>
        </w:rPr>
        <w:t>Pseudostrukturirani i radikalni vodopadni model</w:t>
      </w:r>
      <w:r w:rsidR="002C18BE">
        <w:rPr>
          <w:rFonts w:asciiTheme="minorHAnsi" w:hAnsiTheme="minorHAnsi"/>
          <w:bCs/>
          <w:color w:val="auto"/>
          <w:sz w:val="22"/>
          <w:szCs w:val="22"/>
        </w:rPr>
        <w:t xml:space="preserve"> povratna veza i mogućnost promjene prethodnih rezultata, strukturirano programiranje</w:t>
      </w:r>
      <w:r w:rsidR="00865BE4">
        <w:rPr>
          <w:rFonts w:asciiTheme="minorHAnsi" w:hAnsiTheme="minorHAnsi"/>
          <w:bCs/>
          <w:color w:val="auto"/>
          <w:sz w:val="22"/>
          <w:szCs w:val="22"/>
        </w:rPr>
        <w:t>, istovremenost različitih faza</w:t>
      </w:r>
    </w:p>
    <w:p w:rsidR="00865BE4" w:rsidRDefault="00865BE4" w:rsidP="00AC3AC8">
      <w:pPr>
        <w:pStyle w:val="Default"/>
        <w:ind w:left="720"/>
        <w:jc w:val="center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46CE2762" wp14:editId="6DC9ADB2">
            <wp:extent cx="1455725" cy="159909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8220" cy="16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E4" w:rsidRDefault="001528F8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V Model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definiraju se rezultati pojedinih faza koji se prosljeđuju u slijedeće faze, određuju se rezultati kojima se testiraju elementi IS na različitm stupnjevima razvoja</w:t>
      </w:r>
    </w:p>
    <w:p w:rsidR="00FE2CD1" w:rsidRDefault="001528F8" w:rsidP="00AC3AC8">
      <w:pPr>
        <w:pStyle w:val="Default"/>
        <w:ind w:left="720"/>
        <w:jc w:val="center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6D19705C" wp14:editId="03F86C71">
            <wp:extent cx="1879227" cy="1726387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0364" cy="17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1" w:rsidRDefault="00FE2CD1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FE2CD1">
        <w:rPr>
          <w:rFonts w:asciiTheme="minorHAnsi" w:hAnsiTheme="minorHAnsi"/>
          <w:b/>
          <w:bCs/>
          <w:color w:val="auto"/>
          <w:sz w:val="22"/>
          <w:szCs w:val="22"/>
        </w:rPr>
        <w:t>Paralelni razvoj po podprojektima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integracija rezultata podprojekata u konačan sustav</w:t>
      </w:r>
    </w:p>
    <w:p w:rsidR="00FE2CD1" w:rsidRDefault="00FE2CD1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+ ubrzanje razvoja, vidljivost rezultata</w:t>
      </w:r>
    </w:p>
    <w:p w:rsidR="00FE2CD1" w:rsidRDefault="00FE2CD1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- koordinacija podprojekata, rizik nezamijećenih zavisnosti</w:t>
      </w:r>
    </w:p>
    <w:p w:rsidR="0001505B" w:rsidRDefault="0001505B" w:rsidP="00AC3AC8">
      <w:pPr>
        <w:pStyle w:val="Default"/>
        <w:jc w:val="center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noProof/>
          <w:lang w:eastAsia="hr-HR"/>
        </w:rPr>
        <w:lastRenderedPageBreak/>
        <w:drawing>
          <wp:inline distT="0" distB="0" distL="0" distR="0" wp14:anchorId="69BB246C" wp14:editId="4B712FA8">
            <wp:extent cx="2289657" cy="15425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102" cy="15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5B" w:rsidRDefault="001F4B17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 w:rsidRPr="001F4B17">
        <w:rPr>
          <w:rFonts w:asciiTheme="minorHAnsi" w:hAnsiTheme="minorHAnsi"/>
          <w:b/>
          <w:bCs/>
          <w:color w:val="auto"/>
          <w:sz w:val="22"/>
          <w:szCs w:val="22"/>
        </w:rPr>
        <w:t>Brzo prototipiranje</w:t>
      </w:r>
    </w:p>
    <w:p w:rsidR="001F4B17" w:rsidRDefault="001F4B17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1F4B17">
        <w:rPr>
          <w:rFonts w:asciiTheme="minorHAnsi" w:hAnsiTheme="minorHAnsi"/>
          <w:bCs/>
          <w:color w:val="auto"/>
          <w:sz w:val="22"/>
          <w:szCs w:val="22"/>
        </w:rPr>
        <w:t>+ pokretljivost, prilagodljivost</w:t>
      </w:r>
      <w:r>
        <w:rPr>
          <w:rFonts w:asciiTheme="minorHAnsi" w:hAnsiTheme="minorHAnsi"/>
          <w:bCs/>
          <w:color w:val="auto"/>
          <w:sz w:val="22"/>
          <w:szCs w:val="22"/>
        </w:rPr>
        <w:t>, bolje određivanje zahtjeva, vidljivost rezultata</w:t>
      </w:r>
    </w:p>
    <w:p w:rsidR="001F4B17" w:rsidRDefault="001F4B17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- zaboravljanje da prototip nije pravi sustav, vječni razvoj, izostanak specifikacije pa druge komunikacije</w:t>
      </w:r>
    </w:p>
    <w:p w:rsidR="001F4B17" w:rsidRDefault="001F4B17" w:rsidP="00AC3AC8">
      <w:pPr>
        <w:pStyle w:val="Default"/>
        <w:ind w:left="1440"/>
        <w:jc w:val="center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71BBE213" wp14:editId="4FDCF966">
            <wp:extent cx="800207" cy="15215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1141" cy="15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F9" w:rsidRDefault="000B3AF9" w:rsidP="00785859">
      <w:pPr>
        <w:pStyle w:val="Default"/>
        <w:numPr>
          <w:ilvl w:val="0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0B3AF9">
        <w:rPr>
          <w:rFonts w:asciiTheme="minorHAnsi" w:hAnsiTheme="minorHAnsi"/>
          <w:b/>
          <w:bCs/>
          <w:color w:val="auto"/>
          <w:sz w:val="22"/>
          <w:szCs w:val="22"/>
        </w:rPr>
        <w:t>Fazni razvoj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slijed verzija koje se isporučuju i generiraju nove zahtjeve</w:t>
      </w:r>
    </w:p>
    <w:p w:rsidR="00E752C7" w:rsidRPr="00E752C7" w:rsidRDefault="00E752C7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E752C7">
        <w:rPr>
          <w:rFonts w:asciiTheme="minorHAnsi" w:hAnsiTheme="minorHAnsi"/>
          <w:bCs/>
          <w:color w:val="auto"/>
          <w:sz w:val="22"/>
          <w:szCs w:val="22"/>
        </w:rPr>
        <w:t>+ isporuka dijelova prije konačne verzije, ranije vidljiva korist sustava, korisnici brže identificiraju dodatne zahtjeve</w:t>
      </w:r>
    </w:p>
    <w:p w:rsidR="009D09DC" w:rsidRDefault="00E752C7" w:rsidP="00785859">
      <w:pPr>
        <w:pStyle w:val="Default"/>
        <w:numPr>
          <w:ilvl w:val="1"/>
          <w:numId w:val="6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E752C7">
        <w:rPr>
          <w:rFonts w:asciiTheme="minorHAnsi" w:hAnsiTheme="minorHAnsi"/>
          <w:bCs/>
          <w:color w:val="auto"/>
          <w:sz w:val="22"/>
          <w:szCs w:val="22"/>
        </w:rPr>
        <w:t>- korisnici upotrebljavaju sustav koji je namjerno nedovršen</w:t>
      </w:r>
      <w:r>
        <w:rPr>
          <w:rFonts w:asciiTheme="minorHAnsi" w:hAnsiTheme="minorHAnsi"/>
          <w:bCs/>
          <w:color w:val="auto"/>
          <w:sz w:val="22"/>
          <w:szCs w:val="22"/>
        </w:rPr>
        <w:t>, potreba za pažljivim planiranjem</w:t>
      </w:r>
    </w:p>
    <w:p w:rsidR="009D09DC" w:rsidRDefault="009D09DC" w:rsidP="00785859">
      <w:pPr>
        <w:pStyle w:val="Default"/>
        <w:numPr>
          <w:ilvl w:val="0"/>
          <w:numId w:val="7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9D09DC">
        <w:rPr>
          <w:rFonts w:asciiTheme="minorHAnsi" w:hAnsiTheme="minorHAnsi"/>
          <w:b/>
          <w:bCs/>
          <w:color w:val="auto"/>
          <w:sz w:val="22"/>
          <w:szCs w:val="22"/>
        </w:rPr>
        <w:t>Spiralni model</w:t>
      </w:r>
      <w:r w:rsidRPr="009D09DC">
        <w:rPr>
          <w:rFonts w:asciiTheme="minorHAnsi" w:hAnsiTheme="minorHAnsi"/>
          <w:bCs/>
          <w:color w:val="auto"/>
          <w:sz w:val="22"/>
          <w:szCs w:val="22"/>
        </w:rPr>
        <w:t xml:space="preserve"> iterativno se analizira rizik i planira naredna iteracija od 6 koraka</w:t>
      </w:r>
    </w:p>
    <w:p w:rsidR="009D09DC" w:rsidRPr="009D09DC" w:rsidRDefault="009D09D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9D09DC">
        <w:rPr>
          <w:rFonts w:asciiTheme="minorHAnsi" w:hAnsiTheme="minorHAnsi"/>
          <w:bCs/>
          <w:color w:val="auto"/>
          <w:sz w:val="22"/>
          <w:szCs w:val="22"/>
        </w:rPr>
        <w:t>+ praćenje napretka, sigurnost</w:t>
      </w:r>
    </w:p>
    <w:p w:rsidR="009D09DC" w:rsidRDefault="009D09D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9D09DC">
        <w:rPr>
          <w:rFonts w:asciiTheme="minorHAnsi" w:hAnsiTheme="minorHAnsi"/>
          <w:bCs/>
          <w:color w:val="auto"/>
          <w:sz w:val="22"/>
          <w:szCs w:val="22"/>
        </w:rPr>
        <w:t>- složenost, trošak</w:t>
      </w:r>
    </w:p>
    <w:p w:rsidR="00A03068" w:rsidRDefault="00EE197D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311E6A">
        <w:rPr>
          <w:rFonts w:asciiTheme="minorHAnsi" w:hAnsiTheme="minorHAnsi"/>
          <w:b/>
          <w:bCs/>
          <w:color w:val="FF0000"/>
          <w:sz w:val="22"/>
          <w:szCs w:val="22"/>
        </w:rPr>
        <w:t>Organizacijska izvedivost</w:t>
      </w:r>
    </w:p>
    <w:p w:rsidR="00EE197D" w:rsidRPr="00A03068" w:rsidRDefault="00EE197D" w:rsidP="00A03068">
      <w:pPr>
        <w:pStyle w:val="Default"/>
        <w:numPr>
          <w:ilvl w:val="0"/>
          <w:numId w:val="7"/>
        </w:numPr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4540CC">
        <w:rPr>
          <w:rFonts w:asciiTheme="minorHAnsi" w:hAnsiTheme="minorHAnsi"/>
          <w:b/>
          <w:bCs/>
          <w:color w:val="0070C0"/>
          <w:sz w:val="22"/>
          <w:szCs w:val="22"/>
        </w:rPr>
        <w:t>PIECES koncept</w:t>
      </w:r>
      <w:r w:rsidRPr="004540CC">
        <w:rPr>
          <w:rFonts w:asciiTheme="minorHAnsi" w:hAnsiTheme="minorHAnsi"/>
          <w:bCs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bCs/>
          <w:color w:val="auto"/>
          <w:sz w:val="22"/>
          <w:szCs w:val="22"/>
        </w:rPr>
        <w:t>- performance, information, economics, control, efficiency, service</w:t>
      </w:r>
    </w:p>
    <w:p w:rsidR="0089385C" w:rsidRPr="00311E6A" w:rsidRDefault="0089385C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311E6A">
        <w:rPr>
          <w:rFonts w:asciiTheme="minorHAnsi" w:hAnsiTheme="minorHAnsi"/>
          <w:b/>
          <w:bCs/>
          <w:color w:val="FF0000"/>
          <w:sz w:val="22"/>
          <w:szCs w:val="22"/>
        </w:rPr>
        <w:t>Postupak procjenjivanja</w:t>
      </w:r>
    </w:p>
    <w:p w:rsidR="0089385C" w:rsidRDefault="0089385C" w:rsidP="00785859">
      <w:pPr>
        <w:pStyle w:val="Default"/>
        <w:numPr>
          <w:ilvl w:val="0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 w:rsidRPr="0089385C">
        <w:rPr>
          <w:rFonts w:asciiTheme="minorHAnsi" w:hAnsiTheme="minorHAnsi"/>
          <w:b/>
          <w:bCs/>
          <w:color w:val="auto"/>
          <w:sz w:val="22"/>
          <w:szCs w:val="22"/>
        </w:rPr>
        <w:t>procjena veličine projekt (metrika projekta)</w:t>
      </w:r>
    </w:p>
    <w:p w:rsidR="0089385C" w:rsidRPr="0089385C" w:rsidRDefault="0089385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broj funkcijskih točaka (FP) ili programskih redaka (LOC) procjena broja ulaza, izlaza i datoteka i njihove složenosti npr. 30</w:t>
      </w:r>
      <w:r w:rsidR="00B5338E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r>
        <w:rPr>
          <w:rFonts w:asciiTheme="minorHAnsi" w:hAnsiTheme="minorHAnsi"/>
          <w:bCs/>
          <w:color w:val="auto"/>
          <w:sz w:val="22"/>
          <w:szCs w:val="22"/>
        </w:rPr>
        <w:t>LOC/FP za C# -&gt; za 6000FP zahtjeva izradu 180000 LOC, produktivnost za poslovni sustav 500 LOC/čm -&gt; ukupni napor 360čm</w:t>
      </w:r>
    </w:p>
    <w:p w:rsidR="0089385C" w:rsidRPr="0089385C" w:rsidRDefault="0089385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broj objektnih točaka, procjena broja zaslonskih maski, izvješća i modula za pristup podacima</w:t>
      </w:r>
      <w:r w:rsidR="00B5338E">
        <w:rPr>
          <w:rFonts w:asciiTheme="minorHAnsi" w:hAnsiTheme="minorHAnsi"/>
          <w:bCs/>
          <w:color w:val="auto"/>
          <w:sz w:val="22"/>
          <w:szCs w:val="22"/>
        </w:rPr>
        <w:t>, 500OT uz produktivnost 25 OT/mj. zahtijeva 20čm</w:t>
      </w:r>
    </w:p>
    <w:p w:rsidR="0089385C" w:rsidRDefault="0089385C" w:rsidP="00785859">
      <w:pPr>
        <w:pStyle w:val="Default"/>
        <w:numPr>
          <w:ilvl w:val="0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lastRenderedPageBreak/>
        <w:t>procjena potrebnog napora u čovjek-mjesecima (čm)</w:t>
      </w:r>
    </w:p>
    <w:p w:rsidR="0089385C" w:rsidRPr="0089385C" w:rsidRDefault="0089385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iz procjene veličine projekta i produktivnosti</w:t>
      </w:r>
    </w:p>
    <w:p w:rsidR="0089385C" w:rsidRDefault="0089385C" w:rsidP="00785859">
      <w:pPr>
        <w:pStyle w:val="Default"/>
        <w:numPr>
          <w:ilvl w:val="0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/>
          <w:bCs/>
          <w:color w:val="auto"/>
          <w:sz w:val="22"/>
          <w:szCs w:val="22"/>
        </w:rPr>
        <w:t>procjena trajanja projekta (vremenski plan)</w:t>
      </w:r>
    </w:p>
    <w:p w:rsidR="0089385C" w:rsidRPr="0089385C" w:rsidRDefault="0089385C" w:rsidP="00785859">
      <w:pPr>
        <w:pStyle w:val="Default"/>
        <w:numPr>
          <w:ilvl w:val="1"/>
          <w:numId w:val="7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/>
          <w:bCs/>
          <w:color w:val="auto"/>
          <w:sz w:val="22"/>
          <w:szCs w:val="22"/>
        </w:rPr>
        <w:t>iz napora i veličine ekipe u kalendarskim godinama ili mjesecima 36čm/6 članova = 6 mjeseci</w:t>
      </w:r>
    </w:p>
    <w:p w:rsidR="0089385C" w:rsidRDefault="00440F16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FF0000"/>
          <w:sz w:val="22"/>
          <w:szCs w:val="22"/>
        </w:rPr>
      </w:pPr>
      <w:r w:rsidRPr="00440F16">
        <w:rPr>
          <w:rFonts w:asciiTheme="minorHAnsi" w:hAnsiTheme="minorHAnsi"/>
          <w:b/>
          <w:bCs/>
          <w:color w:val="FF0000"/>
          <w:sz w:val="22"/>
          <w:szCs w:val="22"/>
        </w:rPr>
        <w:t xml:space="preserve">optimalno trajanje u mjesecima =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 xml:space="preserve">3.0* 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(čovjek-mjeseci)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3</m:t>
                </m:r>
              </m:den>
            </m:f>
          </m:sup>
        </m:sSup>
      </m:oMath>
    </w:p>
    <w:p w:rsidR="00BF60E4" w:rsidRDefault="00BF60E4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FF0000"/>
          <w:sz w:val="22"/>
          <w:szCs w:val="22"/>
        </w:rPr>
      </w:pPr>
      <w:r>
        <w:rPr>
          <w:rFonts w:asciiTheme="minorHAnsi" w:eastAsiaTheme="minorEastAsia" w:hAnsiTheme="minorHAnsi"/>
          <w:b/>
          <w:bCs/>
          <w:color w:val="FF0000"/>
          <w:sz w:val="22"/>
          <w:szCs w:val="22"/>
        </w:rPr>
        <w:t>faktor 3.0 može varirati od 4.0 do 2.5 ovisno želi li se brže ili sporije odvijati</w:t>
      </w:r>
    </w:p>
    <w:p w:rsidR="00440F16" w:rsidRDefault="00440F16" w:rsidP="00785859">
      <w:pPr>
        <w:pStyle w:val="Default"/>
        <w:jc w:val="both"/>
        <w:rPr>
          <w:rFonts w:asciiTheme="minorHAnsi" w:eastAsiaTheme="minorEastAsia" w:hAnsiTheme="minorHAnsi"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npr. za napor 65čm optimalno trajanje 3.0*65</w:t>
      </w:r>
      <w:r w:rsidRPr="00440F16">
        <w:rPr>
          <w:rFonts w:asciiTheme="minorHAnsi" w:eastAsiaTheme="minorEastAsia" w:hAnsiTheme="minorHAnsi"/>
          <w:bCs/>
          <w:color w:val="auto"/>
          <w:sz w:val="22"/>
          <w:szCs w:val="22"/>
          <w:vertAlign w:val="superscript"/>
        </w:rPr>
        <w:t>1/3</w:t>
      </w:r>
      <w:r>
        <w:rPr>
          <w:rFonts w:asciiTheme="minorHAnsi" w:eastAsiaTheme="minorEastAsia" w:hAnsiTheme="minorHAnsi"/>
          <w:bCs/>
          <w:color w:val="auto"/>
          <w:sz w:val="22"/>
          <w:szCs w:val="22"/>
        </w:rPr>
        <w:t xml:space="preserve"> = 12 mjeseci, ako se podijeli s 12 mjeseci to je 5-6 članova tima</w:t>
      </w:r>
    </w:p>
    <w:p w:rsidR="0089385C" w:rsidRDefault="006973FF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C803CB">
        <w:rPr>
          <w:rFonts w:asciiTheme="minorHAnsi" w:hAnsiTheme="minorHAnsi"/>
          <w:b/>
          <w:bCs/>
          <w:color w:val="auto"/>
          <w:sz w:val="22"/>
          <w:szCs w:val="22"/>
        </w:rPr>
        <w:t>vrijednost novog kupca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-&gt; vrijednost 300 novih kupaca godišnje koji prosječno potroše $500 po proizvodu koji nakon troškova donosi 12% dobiti, godišnja dobit iznosi 300 * $500 * 12% = $18000</w:t>
      </w:r>
    </w:p>
    <w:p w:rsidR="006973FF" w:rsidRDefault="006973FF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C803CB">
        <w:rPr>
          <w:rFonts w:asciiTheme="minorHAnsi" w:hAnsiTheme="minorHAnsi"/>
          <w:b/>
          <w:bCs/>
          <w:color w:val="auto"/>
          <w:sz w:val="22"/>
          <w:szCs w:val="22"/>
        </w:rPr>
        <w:t>vrijednost postojećih kupaca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-&gt; gubitak 100 kupaca od kojih svaki troši $2500 godišnje uz dobit 12%, a za čije reklamiranje treba uložiti $50000 gubitak iznosi = 100*$2500 * .12 + $50000 = $80000</w:t>
      </w:r>
    </w:p>
    <w:p w:rsidR="0015531A" w:rsidRDefault="0015531A" w:rsidP="00785859">
      <w:pPr>
        <w:pStyle w:val="Default"/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F57E63">
        <w:rPr>
          <w:rFonts w:asciiTheme="minorHAnsi" w:hAnsiTheme="minorHAnsi"/>
          <w:b/>
          <w:bCs/>
          <w:color w:val="auto"/>
          <w:sz w:val="22"/>
          <w:szCs w:val="22"/>
        </w:rPr>
        <w:t>smanjenje cijene rada</w:t>
      </w:r>
      <w:r w:rsidRPr="0000150D">
        <w:rPr>
          <w:rFonts w:asciiTheme="minorHAnsi" w:hAnsiTheme="minorHAnsi"/>
          <w:b/>
          <w:bCs/>
          <w:color w:val="auto"/>
          <w:sz w:val="22"/>
          <w:szCs w:val="22"/>
        </w:rPr>
        <w:t xml:space="preserve"> / ušteda smanjenjem posla </w:t>
      </w:r>
      <w:r>
        <w:rPr>
          <w:rFonts w:asciiTheme="minorHAnsi" w:hAnsiTheme="minorHAnsi"/>
          <w:bCs/>
          <w:color w:val="auto"/>
          <w:sz w:val="22"/>
          <w:szCs w:val="22"/>
        </w:rPr>
        <w:t>-&gt; smanjimo trajanje zadatka s 5min na 30sec, a radi osoba za $50 na sat, ušteda = (5-30/60)/60 sati po zadatku * $50 na sat = $3.75 po zadatku</w:t>
      </w:r>
    </w:p>
    <w:p w:rsidR="009B1B45" w:rsidRDefault="0015531A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auto"/>
        </w:rPr>
      </w:pPr>
      <w:r w:rsidRPr="0015531A">
        <w:rPr>
          <w:rFonts w:asciiTheme="minorHAnsi" w:hAnsiTheme="minorHAnsi"/>
          <w:b/>
          <w:bCs/>
          <w:color w:val="auto"/>
          <w:sz w:val="22"/>
          <w:szCs w:val="22"/>
        </w:rPr>
        <w:t>Sadašnja vrijednost (PV)</w:t>
      </w:r>
      <w:r>
        <w:rPr>
          <w:rFonts w:asciiTheme="minorHAnsi" w:hAnsiTheme="minorHAnsi"/>
          <w:bCs/>
          <w:color w:val="auto"/>
          <w:sz w:val="22"/>
          <w:szCs w:val="22"/>
        </w:rPr>
        <w:t xml:space="preserve"> - današnja vrijednost onoga što će postati $1 nakon n godina u budućnosti ako se uzmu u obzir kamate I</w:t>
      </w:r>
      <w:r w:rsidR="009B1B45">
        <w:rPr>
          <w:rFonts w:asciiTheme="minorHAnsi" w:hAnsiTheme="minorHAnsi"/>
          <w:bCs/>
          <w:color w:val="auto"/>
          <w:sz w:val="22"/>
          <w:szCs w:val="22"/>
        </w:rPr>
        <w:t xml:space="preserve"> -&gt; </w:t>
      </w:r>
      <m:oMath>
        <m:r>
          <m:rPr>
            <m:sty m:val="bi"/>
          </m:rPr>
          <w:rPr>
            <w:rFonts w:ascii="Cambria Math" w:hAnsi="Cambria Math"/>
            <w:color w:val="auto"/>
            <w:sz w:val="22"/>
            <w:szCs w:val="22"/>
          </w:rPr>
          <m:t>PV=</m:t>
        </m:r>
        <m:f>
          <m:fPr>
            <m:ctrlPr>
              <w:rPr>
                <w:rFonts w:ascii="Cambria Math" w:hAnsi="Cambria Math"/>
                <w:b/>
                <w:bCs/>
                <w:i/>
                <w:color w:val="auto"/>
                <w:sz w:val="22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auto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auto"/>
                    <w:sz w:val="22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 w:val="22"/>
                    <w:szCs w:val="22"/>
                  </w:rPr>
                  <m:t>(1+I)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 w:val="22"/>
                    <w:szCs w:val="22"/>
                  </w:rPr>
                  <m:t>n</m:t>
                </m:r>
              </m:sup>
            </m:sSup>
          </m:den>
        </m:f>
      </m:oMath>
    </w:p>
    <w:p w:rsidR="0000150D" w:rsidRPr="00240A41" w:rsidRDefault="0000150D" w:rsidP="00785859">
      <w:pPr>
        <w:pStyle w:val="Default"/>
        <w:jc w:val="both"/>
        <w:rPr>
          <w:rFonts w:asciiTheme="minorHAnsi" w:eastAsiaTheme="minorEastAsia" w:hAnsiTheme="minorHAnsi"/>
          <w:bCs/>
          <w:color w:val="FF0000"/>
          <w:sz w:val="22"/>
          <w:szCs w:val="22"/>
        </w:rPr>
      </w:pPr>
      <w:r w:rsidRPr="00240A41">
        <w:rPr>
          <w:rFonts w:asciiTheme="minorHAnsi" w:eastAsiaTheme="minorEastAsia" w:hAnsiTheme="minorHAnsi"/>
          <w:b/>
          <w:bCs/>
          <w:color w:val="FF0000"/>
          <w:sz w:val="22"/>
          <w:szCs w:val="22"/>
        </w:rPr>
        <w:t>Neto sadašnja vrijednost (NPV) = (ukupna korist - ukupni troškovi)</w:t>
      </w:r>
    </w:p>
    <w:p w:rsidR="00F269D5" w:rsidRPr="00240A41" w:rsidRDefault="00F269D5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FF0000"/>
          <w:sz w:val="22"/>
          <w:szCs w:val="22"/>
        </w:rPr>
      </w:pPr>
      <w:r w:rsidRPr="00240A41">
        <w:rPr>
          <w:rFonts w:asciiTheme="minorHAnsi" w:eastAsiaTheme="minorEastAsia" w:hAnsiTheme="minorHAnsi"/>
          <w:b/>
          <w:bCs/>
          <w:color w:val="FF0000"/>
          <w:sz w:val="22"/>
          <w:szCs w:val="22"/>
        </w:rPr>
        <w:t xml:space="preserve">Postotak povrata investicije (ROI)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2"/>
                <w:szCs w:val="22"/>
              </w:rPr>
              <m:t>ukupna korist-ukupan trošak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2"/>
                <w:szCs w:val="22"/>
              </w:rPr>
              <m:t>ukupan trošak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2"/>
                <w:szCs w:val="22"/>
              </w:rPr>
              <m:t>NPV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2"/>
                <w:szCs w:val="22"/>
              </w:rPr>
              <m:t>ukupan sadašnji trošak</m:t>
            </m:r>
          </m:den>
        </m:f>
      </m:oMath>
    </w:p>
    <w:p w:rsidR="007808E3" w:rsidRPr="00240A41" w:rsidRDefault="00B85EED" w:rsidP="00785859">
      <w:pPr>
        <w:pStyle w:val="Default"/>
        <w:jc w:val="both"/>
        <w:rPr>
          <w:rFonts w:asciiTheme="minorHAnsi" w:hAnsiTheme="minorHAnsi"/>
          <w:b/>
          <w:bCs/>
          <w:color w:val="FF0000"/>
          <w:sz w:val="22"/>
          <w:szCs w:val="22"/>
        </w:rPr>
      </w:pPr>
      <w:r w:rsidRPr="00240A41">
        <w:rPr>
          <w:rFonts w:asciiTheme="minorHAnsi" w:hAnsiTheme="minorHAnsi"/>
          <w:b/>
          <w:bCs/>
          <w:color w:val="FF0000"/>
          <w:sz w:val="22"/>
          <w:szCs w:val="22"/>
        </w:rPr>
        <w:t>Vrednovanje rješenja build vs. buy</w:t>
      </w:r>
    </w:p>
    <w:p w:rsidR="00B85EED" w:rsidRPr="00240A41" w:rsidRDefault="007F0B4C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FF0000"/>
          <w:sz w:val="40"/>
          <w:szCs w:val="40"/>
        </w:rPr>
      </w:pPr>
      <w:r w:rsidRPr="00240A41">
        <w:rPr>
          <w:rFonts w:asciiTheme="minorHAnsi" w:eastAsiaTheme="minorEastAsia" w:hAnsiTheme="minorHAnsi"/>
          <w:b/>
          <w:bCs/>
          <w:color w:val="FF0000"/>
          <w:sz w:val="22"/>
          <w:szCs w:val="22"/>
        </w:rPr>
        <w:t xml:space="preserve">Ponderirano vrednovanje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2"/>
                    <w:szCs w:val="22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2"/>
                    <w:szCs w:val="22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2"/>
                    <w:szCs w:val="22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2"/>
                    <w:szCs w:val="22"/>
                  </w:rPr>
                  <m:t>ij</m:t>
                </m:r>
              </m:sub>
            </m:sSub>
          </m:e>
        </m:nary>
      </m:oMath>
    </w:p>
    <w:p w:rsidR="008901D8" w:rsidRPr="00936AED" w:rsidRDefault="008901D8" w:rsidP="00785859">
      <w:pPr>
        <w:pStyle w:val="Default"/>
        <w:jc w:val="both"/>
        <w:rPr>
          <w:rFonts w:asciiTheme="minorHAnsi" w:eastAsiaTheme="minorEastAsia" w:hAnsiTheme="minorHAnsi"/>
          <w:b/>
          <w:bCs/>
          <w:color w:val="FF0000"/>
          <w:sz w:val="22"/>
          <w:szCs w:val="22"/>
        </w:rPr>
      </w:pPr>
      <w:r w:rsidRPr="00936AED">
        <w:rPr>
          <w:rFonts w:asciiTheme="minorHAnsi" w:eastAsiaTheme="minorEastAsia" w:hAnsiTheme="minorHAnsi"/>
          <w:b/>
          <w:bCs/>
          <w:color w:val="FF0000"/>
          <w:sz w:val="22"/>
          <w:szCs w:val="22"/>
        </w:rPr>
        <w:t>Automatizacija poslovnih procesa</w:t>
      </w:r>
    </w:p>
    <w:p w:rsidR="008901D8" w:rsidRPr="00BD1994" w:rsidRDefault="008901D8" w:rsidP="00785859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/>
          <w:bCs/>
          <w:color w:val="auto"/>
          <w:sz w:val="22"/>
          <w:szCs w:val="22"/>
        </w:rPr>
        <w:t xml:space="preserve">Business process automation (BPA) </w:t>
      </w: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- povećanje učinkovitosti primjenom računalne tehnologije</w:t>
      </w:r>
    </w:p>
    <w:p w:rsidR="00BD1994" w:rsidRPr="00BD1994" w:rsidRDefault="00BD1994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analiza problema - otkrivanje problema sustava i predlaganje rješenja uz pomoć korisnika</w:t>
      </w:r>
    </w:p>
    <w:p w:rsidR="00BD1994" w:rsidRPr="00C80509" w:rsidRDefault="00BD1994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analiza uzroka - usmjerenost na probleme, a ne na rješenja</w:t>
      </w:r>
    </w:p>
    <w:p w:rsidR="00C80509" w:rsidRPr="008901D8" w:rsidRDefault="00C80509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2700 putnih naloga godišnje</w:t>
      </w:r>
      <w:r w:rsidR="002B378E">
        <w:rPr>
          <w:rFonts w:asciiTheme="minorHAnsi" w:eastAsiaTheme="minorEastAsia" w:hAnsiTheme="minorHAnsi"/>
          <w:bCs/>
          <w:color w:val="auto"/>
          <w:sz w:val="22"/>
          <w:szCs w:val="22"/>
        </w:rPr>
        <w:t>, nalog za putovanje odobravaju voditelj, predstojnik i dekan -&gt; gomilanje naloga u pisarnici, česte gužve na blagajni -&gt; rješenje kreiranje i ažuriranje naloga na mjestu nastanka, automatizacija postupka odobravanja, isplata predujmova putem tekućeg računa</w:t>
      </w:r>
    </w:p>
    <w:p w:rsidR="008901D8" w:rsidRPr="007404E4" w:rsidRDefault="008901D8" w:rsidP="00785859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b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/>
          <w:bCs/>
          <w:color w:val="auto"/>
          <w:sz w:val="22"/>
          <w:szCs w:val="22"/>
        </w:rPr>
        <w:t>Business process improvement (BPI)</w:t>
      </w:r>
      <w:r w:rsidR="006E37E7">
        <w:rPr>
          <w:rFonts w:asciiTheme="minorHAnsi" w:eastAsiaTheme="minorEastAsia" w:hAnsiTheme="minorHAnsi"/>
          <w:bCs/>
          <w:color w:val="auto"/>
          <w:sz w:val="22"/>
          <w:szCs w:val="22"/>
        </w:rPr>
        <w:t xml:space="preserve"> - manje promjene radi boljeg iskorištenja tehnologije i učinkovitosti/djelotvornosti</w:t>
      </w:r>
    </w:p>
    <w:p w:rsidR="007404E4" w:rsidRPr="007404E4" w:rsidRDefault="007404E4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 w:rsidRPr="007404E4">
        <w:rPr>
          <w:rFonts w:asciiTheme="minorHAnsi" w:eastAsiaTheme="minorEastAsia" w:hAnsiTheme="minorHAnsi"/>
          <w:bCs/>
          <w:color w:val="auto"/>
          <w:sz w:val="22"/>
          <w:szCs w:val="22"/>
        </w:rPr>
        <w:t>analiza trajanja</w:t>
      </w:r>
    </w:p>
    <w:p w:rsidR="007404E4" w:rsidRPr="007404E4" w:rsidRDefault="007404E4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korištenje poslovnih procesa</w:t>
      </w:r>
    </w:p>
    <w:p w:rsidR="007404E4" w:rsidRPr="007404E4" w:rsidRDefault="007404E4" w:rsidP="00785859">
      <w:pPr>
        <w:pStyle w:val="Default"/>
        <w:numPr>
          <w:ilvl w:val="1"/>
          <w:numId w:val="8"/>
        </w:numPr>
        <w:jc w:val="both"/>
        <w:rPr>
          <w:rFonts w:asciiTheme="minorHAnsi" w:hAnsiTheme="minorHAnsi"/>
          <w:bCs/>
          <w:color w:val="auto"/>
          <w:sz w:val="22"/>
          <w:szCs w:val="22"/>
        </w:rPr>
      </w:pPr>
      <w:r>
        <w:rPr>
          <w:rFonts w:asciiTheme="minorHAnsi" w:eastAsiaTheme="minorEastAsia" w:hAnsiTheme="minorHAnsi"/>
          <w:bCs/>
          <w:color w:val="auto"/>
          <w:sz w:val="22"/>
          <w:szCs w:val="22"/>
        </w:rPr>
        <w:t>baždarenje i usporedba</w:t>
      </w:r>
    </w:p>
    <w:p w:rsidR="006E37E7" w:rsidRDefault="007404E4" w:rsidP="00785859">
      <w:pPr>
        <w:pStyle w:val="Default"/>
        <w:numPr>
          <w:ilvl w:val="1"/>
          <w:numId w:val="8"/>
        </w:numPr>
        <w:jc w:val="both"/>
      </w:pPr>
      <w:r w:rsidRPr="00196396">
        <w:rPr>
          <w:rFonts w:asciiTheme="minorHAnsi" w:eastAsiaTheme="minorEastAsia" w:hAnsiTheme="minorHAnsi"/>
          <w:bCs/>
          <w:color w:val="auto"/>
          <w:sz w:val="22"/>
          <w:szCs w:val="22"/>
        </w:rPr>
        <w:lastRenderedPageBreak/>
        <w:t>obračun nastave na poslijediplomskom studiju, jednom godišnje izrađuje se autorski ugovor s općim uvjetima, promjerak potpisanog ugovora dostavlja se u stu slu, naknadno angažirani izvođrači potpisuju dodatak ugovoru, stu slu po obavljenom poslu evidentira obavljeno te generira nalog za isplatu</w:t>
      </w:r>
      <w:r w:rsidR="00196396">
        <w:rPr>
          <w:rFonts w:asciiTheme="minorHAnsi" w:eastAsiaTheme="minorEastAsia" w:hAnsiTheme="minorHAnsi"/>
          <w:bCs/>
          <w:color w:val="auto"/>
          <w:sz w:val="22"/>
          <w:szCs w:val="22"/>
        </w:rPr>
        <w:t xml:space="preserve">, </w:t>
      </w:r>
      <w:r w:rsidR="00292D9F" w:rsidRPr="00196396">
        <w:rPr>
          <w:rFonts w:asciiTheme="minorHAnsi" w:eastAsiaTheme="minorEastAsia" w:hAnsiTheme="minorHAnsi"/>
          <w:bCs/>
          <w:color w:val="auto"/>
          <w:sz w:val="22"/>
          <w:szCs w:val="22"/>
        </w:rPr>
        <w:t xml:space="preserve">poboljšanje obrade putnih naloga, izvješće s putovanja temeljem predloška putnog naloga s funkcijom za urudžbiranje – urudžbiranje se obavlja web servisom koji uz atribute pohranjuje i dokument (BLOB) </w:t>
      </w:r>
    </w:p>
    <w:p w:rsidR="0044108C" w:rsidRPr="00936AED" w:rsidRDefault="0044108C" w:rsidP="00785859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936AED">
        <w:rPr>
          <w:rFonts w:asciiTheme="minorHAnsi" w:hAnsiTheme="minorHAnsi"/>
          <w:b/>
          <w:color w:val="FF0000"/>
          <w:sz w:val="22"/>
          <w:szCs w:val="22"/>
        </w:rPr>
        <w:t>Preustroj, preoblikovanje poslovnih procesa</w:t>
      </w:r>
    </w:p>
    <w:p w:rsidR="0044108C" w:rsidRPr="00196396" w:rsidRDefault="0044108C" w:rsidP="0044108C">
      <w:pPr>
        <w:pStyle w:val="Default"/>
        <w:numPr>
          <w:ilvl w:val="0"/>
          <w:numId w:val="9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>Business process reengineering (BPR)</w:t>
      </w:r>
    </w:p>
    <w:p w:rsidR="00500F86" w:rsidRPr="00EE38B2" w:rsidRDefault="005E1DFE" w:rsidP="00500F86">
      <w:pPr>
        <w:pStyle w:val="Default"/>
        <w:numPr>
          <w:ilvl w:val="0"/>
          <w:numId w:val="9"/>
        </w:numPr>
        <w:jc w:val="both"/>
        <w:rPr>
          <w:rFonts w:asciiTheme="minorHAnsi" w:hAnsiTheme="minorHAnsi"/>
          <w:b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>Business process redesign (BPR)</w:t>
      </w:r>
      <w:r w:rsidR="00500F86" w:rsidRPr="00196396">
        <w:rPr>
          <w:rFonts w:asciiTheme="minorHAnsi" w:hAnsiTheme="minorHAnsi"/>
          <w:color w:val="0070C0"/>
          <w:sz w:val="22"/>
          <w:szCs w:val="22"/>
        </w:rPr>
        <w:t xml:space="preserve"> - radikalni redizajn analizom posljedica, </w:t>
      </w:r>
      <w:r w:rsidR="00500F86">
        <w:rPr>
          <w:rFonts w:asciiTheme="minorHAnsi" w:hAnsiTheme="minorHAnsi"/>
          <w:sz w:val="22"/>
          <w:szCs w:val="22"/>
        </w:rPr>
        <w:t>procjenom alternativnih tehnologija, ukidanjem ili zamjenom aktivnosti, analizom troškova i analizom rizika</w:t>
      </w:r>
    </w:p>
    <w:p w:rsidR="00EE38B2" w:rsidRDefault="00867DEF" w:rsidP="00AC3AC8">
      <w:pPr>
        <w:pStyle w:val="Default"/>
        <w:jc w:val="center"/>
        <w:rPr>
          <w:rFonts w:asciiTheme="minorHAnsi" w:hAnsiTheme="minorHAnsi"/>
          <w:b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698C8A27" wp14:editId="3DCB8A55">
            <wp:extent cx="3511296" cy="714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724" cy="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EF" w:rsidRPr="00181DBF" w:rsidRDefault="00867DEF" w:rsidP="00EE38B2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81DBF">
        <w:rPr>
          <w:rFonts w:asciiTheme="minorHAnsi" w:hAnsiTheme="minorHAnsi"/>
          <w:b/>
          <w:color w:val="FF0000"/>
          <w:sz w:val="22"/>
          <w:szCs w:val="22"/>
        </w:rPr>
        <w:t>Vrste zahtjeva</w:t>
      </w:r>
    </w:p>
    <w:p w:rsidR="00867DEF" w:rsidRPr="00A87A2A" w:rsidRDefault="003A4BDA" w:rsidP="003A4BDA">
      <w:pPr>
        <w:pStyle w:val="Default"/>
        <w:numPr>
          <w:ilvl w:val="0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>Poslovni (zašto)</w:t>
      </w:r>
      <w:r w:rsidRPr="00196396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ciljevi organizacije, poslovni problemi ili potrebe</w:t>
      </w:r>
      <w:r w:rsidR="00116E31">
        <w:rPr>
          <w:rFonts w:asciiTheme="minorHAnsi" w:hAnsiTheme="minorHAnsi"/>
          <w:sz w:val="22"/>
          <w:szCs w:val="22"/>
        </w:rPr>
        <w:t>, sve što opisuje financijski ili drugi poslovni probitak za korisnike ili organizaciju</w:t>
      </w:r>
    </w:p>
    <w:p w:rsidR="00A87A2A" w:rsidRDefault="0064115F" w:rsidP="00A87A2A">
      <w:pPr>
        <w:pStyle w:val="Default"/>
        <w:numPr>
          <w:ilvl w:val="1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sustav mora onemogućiti korištenje subvencije od strane osobe koje nemaju na to pravo, zaradu ilegalnih posrednika, naplatu usluga koje nisu pružene</w:t>
      </w:r>
    </w:p>
    <w:p w:rsidR="003A4BDA" w:rsidRPr="00A5163D" w:rsidRDefault="003A4BDA" w:rsidP="003A4BDA">
      <w:pPr>
        <w:pStyle w:val="Default"/>
        <w:numPr>
          <w:ilvl w:val="0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 xml:space="preserve">korisnički (zahtjevi krajnjih korisnika) </w:t>
      </w:r>
      <w:r>
        <w:rPr>
          <w:rFonts w:asciiTheme="minorHAnsi" w:hAnsiTheme="minorHAnsi"/>
          <w:sz w:val="22"/>
          <w:szCs w:val="22"/>
        </w:rPr>
        <w:t>- opisuju zadatke koje korisnik mora moći obaviti</w:t>
      </w:r>
    </w:p>
    <w:p w:rsidR="00A5163D" w:rsidRDefault="00A5163D" w:rsidP="00A5163D">
      <w:pPr>
        <w:pStyle w:val="Default"/>
        <w:numPr>
          <w:ilvl w:val="1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ukinuti plaćanje unaprijed, ukloniti nepotrebne postupke za ostvarivanje prava, smanjiti rizik gubitka ostvarenih prava</w:t>
      </w:r>
    </w:p>
    <w:p w:rsidR="003A4BDA" w:rsidRPr="00A5163D" w:rsidRDefault="003A4BDA" w:rsidP="003A4BDA">
      <w:pPr>
        <w:pStyle w:val="Default"/>
        <w:numPr>
          <w:ilvl w:val="0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>funkcionalni (što</w:t>
      </w:r>
      <w:r w:rsidR="00373CE7" w:rsidRPr="00196396">
        <w:rPr>
          <w:rFonts w:asciiTheme="minorHAnsi" w:hAnsiTheme="minorHAnsi"/>
          <w:b/>
          <w:color w:val="0070C0"/>
          <w:sz w:val="22"/>
          <w:szCs w:val="22"/>
        </w:rPr>
        <w:t>, neko ponašanje</w:t>
      </w:r>
      <w:r w:rsidRPr="00196396">
        <w:rPr>
          <w:rFonts w:asciiTheme="minorHAnsi" w:hAnsiTheme="minorHAnsi"/>
          <w:b/>
          <w:color w:val="0070C0"/>
          <w:sz w:val="22"/>
          <w:szCs w:val="22"/>
        </w:rPr>
        <w:t>)</w:t>
      </w:r>
      <w:r w:rsidRPr="00196396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očekivana softverska funkcionalnost potpore korisničkih zadataka</w:t>
      </w:r>
      <w:r w:rsidR="00373CE7">
        <w:rPr>
          <w:rFonts w:asciiTheme="minorHAnsi" w:hAnsiTheme="minorHAnsi"/>
          <w:sz w:val="22"/>
          <w:szCs w:val="22"/>
        </w:rPr>
        <w:t>, korisnik mora moći, sustav treba</w:t>
      </w:r>
    </w:p>
    <w:p w:rsidR="00A5163D" w:rsidRDefault="003B022F" w:rsidP="00A5163D">
      <w:pPr>
        <w:pStyle w:val="Default"/>
        <w:numPr>
          <w:ilvl w:val="1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ne obavlja se storno uplate, radi se storno ulaznih dokumenata, unosom odgovarajućeg dokumenta</w:t>
      </w:r>
    </w:p>
    <w:p w:rsidR="003A4BDA" w:rsidRPr="00196396" w:rsidRDefault="003A4BDA" w:rsidP="003A4BDA">
      <w:pPr>
        <w:pStyle w:val="Default"/>
        <w:numPr>
          <w:ilvl w:val="0"/>
          <w:numId w:val="10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196396">
        <w:rPr>
          <w:rFonts w:asciiTheme="minorHAnsi" w:hAnsiTheme="minorHAnsi"/>
          <w:b/>
          <w:color w:val="0070C0"/>
          <w:sz w:val="22"/>
          <w:szCs w:val="22"/>
        </w:rPr>
        <w:t>nefunkcionalni (kako ili kako dobro)</w:t>
      </w:r>
    </w:p>
    <w:p w:rsidR="009F2E55" w:rsidRPr="000B4232" w:rsidRDefault="009F2E55" w:rsidP="009F2E55">
      <w:pPr>
        <w:pStyle w:val="Default"/>
        <w:numPr>
          <w:ilvl w:val="1"/>
          <w:numId w:val="10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viševalutni rad, svaki zapis sadrži identifikator korisnika i datum unosa i promjene, omogućiti izvoz izvješća u excel formatu</w:t>
      </w:r>
    </w:p>
    <w:p w:rsidR="00F81A7A" w:rsidRPr="00181DBF" w:rsidRDefault="00F81A7A" w:rsidP="00F81A7A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81DBF">
        <w:rPr>
          <w:rFonts w:asciiTheme="minorHAnsi" w:hAnsiTheme="minorHAnsi"/>
          <w:b/>
          <w:color w:val="FF0000"/>
          <w:sz w:val="22"/>
          <w:szCs w:val="22"/>
        </w:rPr>
        <w:t>Zahtjevi na kvalitetu</w:t>
      </w:r>
    </w:p>
    <w:p w:rsidR="00A658D2" w:rsidRPr="00A658D2" w:rsidRDefault="00F81A7A" w:rsidP="00F81A7A">
      <w:pPr>
        <w:pStyle w:val="Default"/>
        <w:numPr>
          <w:ilvl w:val="0"/>
          <w:numId w:val="11"/>
        </w:numPr>
        <w:jc w:val="both"/>
        <w:rPr>
          <w:rFonts w:asciiTheme="minorHAnsi" w:hAnsiTheme="minorHAnsi"/>
          <w:b/>
          <w:sz w:val="22"/>
          <w:szCs w:val="22"/>
        </w:rPr>
      </w:pPr>
      <w:r w:rsidRPr="00A658D2">
        <w:rPr>
          <w:rFonts w:asciiTheme="minorHAnsi" w:hAnsiTheme="minorHAnsi"/>
          <w:b/>
          <w:sz w:val="22"/>
          <w:szCs w:val="22"/>
        </w:rPr>
        <w:t>Dostupnost</w:t>
      </w:r>
      <w:r w:rsidR="00BE55DE" w:rsidRPr="00A658D2">
        <w:rPr>
          <w:rFonts w:asciiTheme="minorHAnsi" w:hAnsiTheme="minorHAnsi"/>
          <w:sz w:val="22"/>
          <w:szCs w:val="22"/>
        </w:rPr>
        <w:t xml:space="preserve"> -&gt; omjer MTTF/(MTTF+MTTR) srednje vrijeme </w:t>
      </w:r>
      <w:r w:rsidR="00A658D2">
        <w:rPr>
          <w:rFonts w:asciiTheme="minorHAnsi" w:hAnsiTheme="minorHAnsi"/>
          <w:sz w:val="22"/>
          <w:szCs w:val="22"/>
        </w:rPr>
        <w:t>do kvara, srednje vrijeme do oporavka do kvara</w:t>
      </w:r>
    </w:p>
    <w:p w:rsidR="00F81A7A" w:rsidRPr="00A658D2" w:rsidRDefault="00F81A7A" w:rsidP="00F81A7A">
      <w:pPr>
        <w:pStyle w:val="Default"/>
        <w:numPr>
          <w:ilvl w:val="0"/>
          <w:numId w:val="11"/>
        </w:numPr>
        <w:jc w:val="both"/>
        <w:rPr>
          <w:rFonts w:asciiTheme="minorHAnsi" w:hAnsiTheme="minorHAnsi"/>
          <w:b/>
          <w:sz w:val="22"/>
          <w:szCs w:val="22"/>
        </w:rPr>
      </w:pPr>
      <w:r w:rsidRPr="00A658D2">
        <w:rPr>
          <w:rFonts w:asciiTheme="minorHAnsi" w:hAnsiTheme="minorHAnsi"/>
          <w:b/>
          <w:sz w:val="22"/>
          <w:szCs w:val="22"/>
        </w:rPr>
        <w:t>učinkovitost</w:t>
      </w:r>
      <w:r w:rsidR="003E0B3E">
        <w:rPr>
          <w:rFonts w:asciiTheme="minorHAnsi" w:hAnsiTheme="minorHAnsi"/>
          <w:sz w:val="22"/>
          <w:szCs w:val="22"/>
        </w:rPr>
        <w:t xml:space="preserve"> -&gt; stupanj iskorištenja resursa</w:t>
      </w:r>
    </w:p>
    <w:p w:rsidR="00F81A7A" w:rsidRPr="00116E31" w:rsidRDefault="00F81A7A" w:rsidP="00F81A7A">
      <w:pPr>
        <w:pStyle w:val="Default"/>
        <w:numPr>
          <w:ilvl w:val="0"/>
          <w:numId w:val="11"/>
        </w:numPr>
        <w:jc w:val="both"/>
        <w:rPr>
          <w:rFonts w:asciiTheme="minorHAnsi" w:hAnsiTheme="minorHAnsi"/>
          <w:b/>
          <w:sz w:val="22"/>
          <w:szCs w:val="22"/>
        </w:rPr>
      </w:pPr>
      <w:r w:rsidRPr="00C67AE5">
        <w:rPr>
          <w:rFonts w:asciiTheme="minorHAnsi" w:hAnsiTheme="minorHAnsi"/>
          <w:b/>
          <w:sz w:val="22"/>
          <w:szCs w:val="22"/>
        </w:rPr>
        <w:t>prilagodljivost</w:t>
      </w:r>
      <w:r w:rsidR="003E0B3E">
        <w:rPr>
          <w:rFonts w:asciiTheme="minorHAnsi" w:hAnsiTheme="minorHAnsi"/>
          <w:sz w:val="22"/>
          <w:szCs w:val="22"/>
        </w:rPr>
        <w:t xml:space="preserve"> -&gt; lakoća dodavanja novih mogućnosti</w:t>
      </w:r>
    </w:p>
    <w:p w:rsidR="00116E31" w:rsidRDefault="00116E31" w:rsidP="00F81A7A">
      <w:pPr>
        <w:pStyle w:val="Default"/>
        <w:numPr>
          <w:ilvl w:val="0"/>
          <w:numId w:val="11"/>
        </w:numPr>
        <w:jc w:val="both"/>
        <w:rPr>
          <w:rFonts w:asciiTheme="minorHAnsi" w:hAnsiTheme="minorHAnsi"/>
          <w:b/>
          <w:sz w:val="22"/>
          <w:szCs w:val="22"/>
        </w:rPr>
      </w:pPr>
      <w:r w:rsidRPr="00116E31">
        <w:rPr>
          <w:rFonts w:asciiTheme="minorHAnsi" w:hAnsiTheme="minorHAnsi"/>
          <w:b/>
          <w:sz w:val="22"/>
          <w:szCs w:val="22"/>
        </w:rPr>
        <w:t>integritet, interoperabilnost, pouzdanost, robustnost, upotrebljivost, lakoća održavanja</w:t>
      </w:r>
      <w:r>
        <w:rPr>
          <w:rFonts w:asciiTheme="minorHAnsi" w:hAnsiTheme="minorHAnsi"/>
          <w:b/>
          <w:sz w:val="22"/>
          <w:szCs w:val="22"/>
        </w:rPr>
        <w:t>, prenosivost, ponovna upotre</w:t>
      </w:r>
      <w:r w:rsidR="00D359BA">
        <w:rPr>
          <w:rFonts w:asciiTheme="minorHAnsi" w:hAnsiTheme="minorHAnsi"/>
          <w:b/>
          <w:sz w:val="22"/>
          <w:szCs w:val="22"/>
        </w:rPr>
        <w:t>bljivost, podložnost testiranju</w:t>
      </w:r>
    </w:p>
    <w:p w:rsidR="005975B3" w:rsidRPr="00181DBF" w:rsidRDefault="005975B3" w:rsidP="005975B3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81DBF">
        <w:rPr>
          <w:rFonts w:asciiTheme="minorHAnsi" w:hAnsiTheme="minorHAnsi"/>
          <w:b/>
          <w:color w:val="FF0000"/>
          <w:sz w:val="22"/>
          <w:szCs w:val="22"/>
        </w:rPr>
        <w:t>Problemi pri određivanju zahtjeva</w:t>
      </w:r>
    </w:p>
    <w:p w:rsidR="005975B3" w:rsidRDefault="005975B3" w:rsidP="005975B3">
      <w:pPr>
        <w:pStyle w:val="Default"/>
        <w:numPr>
          <w:ilvl w:val="0"/>
          <w:numId w:val="12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lastRenderedPageBreak/>
        <w:t>Kuhinjski sudoper</w:t>
      </w:r>
      <w:r>
        <w:rPr>
          <w:rFonts w:asciiTheme="minorHAnsi" w:hAnsiTheme="minorHAnsi"/>
          <w:sz w:val="22"/>
          <w:szCs w:val="22"/>
        </w:rPr>
        <w:t xml:space="preserve"> - korisnik navodi brojne forme, pristup uzrokovan pomanjkanjem iskustva korisnika koji ne zna razlučiti bitno</w:t>
      </w:r>
    </w:p>
    <w:p w:rsidR="005975B3" w:rsidRDefault="005975B3" w:rsidP="005975B3">
      <w:pPr>
        <w:pStyle w:val="Default"/>
        <w:numPr>
          <w:ilvl w:val="0"/>
          <w:numId w:val="12"/>
        </w:numPr>
        <w:jc w:val="both"/>
        <w:rPr>
          <w:rFonts w:asciiTheme="minorHAnsi" w:hAnsiTheme="minorHAnsi"/>
          <w:sz w:val="22"/>
          <w:szCs w:val="22"/>
        </w:rPr>
      </w:pPr>
      <w:r w:rsidRPr="005975B3">
        <w:rPr>
          <w:rFonts w:asciiTheme="minorHAnsi" w:hAnsiTheme="minorHAnsi"/>
          <w:b/>
          <w:sz w:val="22"/>
          <w:szCs w:val="22"/>
        </w:rPr>
        <w:t>Taktika dimne zavjese</w:t>
      </w:r>
      <w:r>
        <w:rPr>
          <w:rFonts w:asciiTheme="minorHAnsi" w:hAnsiTheme="minorHAnsi"/>
          <w:sz w:val="22"/>
          <w:szCs w:val="22"/>
        </w:rPr>
        <w:t xml:space="preserve"> - korisnik traži više nego što treba</w:t>
      </w:r>
    </w:p>
    <w:p w:rsidR="00BC3879" w:rsidRDefault="005975B3" w:rsidP="00BC3879">
      <w:pPr>
        <w:pStyle w:val="Default"/>
        <w:numPr>
          <w:ilvl w:val="0"/>
          <w:numId w:val="12"/>
        </w:numPr>
        <w:jc w:val="both"/>
        <w:rPr>
          <w:rFonts w:asciiTheme="minorHAnsi" w:hAnsiTheme="minorHAnsi"/>
          <w:sz w:val="22"/>
          <w:szCs w:val="22"/>
        </w:rPr>
      </w:pPr>
      <w:r w:rsidRPr="005975B3">
        <w:rPr>
          <w:rFonts w:asciiTheme="minorHAnsi" w:hAnsiTheme="minorHAnsi"/>
          <w:b/>
          <w:sz w:val="22"/>
          <w:szCs w:val="22"/>
        </w:rPr>
        <w:t>Taktika treba mi isto ali bolje</w:t>
      </w:r>
      <w:r>
        <w:rPr>
          <w:rFonts w:asciiTheme="minorHAnsi" w:hAnsiTheme="minorHAnsi"/>
          <w:sz w:val="22"/>
          <w:szCs w:val="22"/>
        </w:rPr>
        <w:t xml:space="preserve"> - nedostaje korisniku volja i znanje, a ponekad oboje</w:t>
      </w:r>
    </w:p>
    <w:p w:rsidR="0053406A" w:rsidRPr="005E7B42" w:rsidRDefault="0053406A" w:rsidP="00BC3879">
      <w:pPr>
        <w:pStyle w:val="Default"/>
        <w:numPr>
          <w:ilvl w:val="0"/>
          <w:numId w:val="12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korisnik je sklon prešutjeti izuzetke koji su bitni za uspješnu realizaciju</w:t>
      </w:r>
    </w:p>
    <w:p w:rsidR="005E7B42" w:rsidRPr="00181DBF" w:rsidRDefault="005E7B42" w:rsidP="005E7B42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81DBF">
        <w:rPr>
          <w:rFonts w:asciiTheme="minorHAnsi" w:hAnsiTheme="minorHAnsi"/>
          <w:b/>
          <w:color w:val="FF0000"/>
          <w:sz w:val="22"/>
          <w:szCs w:val="22"/>
        </w:rPr>
        <w:t>Postavljanje prioriteta</w:t>
      </w:r>
    </w:p>
    <w:p w:rsidR="005E7B42" w:rsidRDefault="005E7B42" w:rsidP="00165C53">
      <w:pPr>
        <w:pStyle w:val="Default"/>
        <w:numPr>
          <w:ilvl w:val="0"/>
          <w:numId w:val="13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Nužno imati (must)</w:t>
      </w:r>
    </w:p>
    <w:p w:rsidR="005E7B42" w:rsidRDefault="005E7B42" w:rsidP="00165C53">
      <w:pPr>
        <w:pStyle w:val="Default"/>
        <w:numPr>
          <w:ilvl w:val="0"/>
          <w:numId w:val="13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Poželjno imati (should)</w:t>
      </w:r>
    </w:p>
    <w:p w:rsidR="005E7B42" w:rsidRDefault="005E7B42" w:rsidP="00165C53">
      <w:pPr>
        <w:pStyle w:val="Default"/>
        <w:numPr>
          <w:ilvl w:val="0"/>
          <w:numId w:val="13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Neobavezno svojstvo (could)</w:t>
      </w:r>
    </w:p>
    <w:p w:rsidR="005E7B42" w:rsidRPr="00AE0B18" w:rsidRDefault="005E7B42" w:rsidP="00165C53">
      <w:pPr>
        <w:pStyle w:val="Default"/>
        <w:numPr>
          <w:ilvl w:val="0"/>
          <w:numId w:val="13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Nepotrebno svojstvo (won't)</w:t>
      </w:r>
    </w:p>
    <w:p w:rsidR="00AE0B18" w:rsidRPr="00AE0B18" w:rsidRDefault="00AE0B18" w:rsidP="00AE0B18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AE0B18">
        <w:rPr>
          <w:rFonts w:asciiTheme="minorHAnsi" w:hAnsiTheme="minorHAnsi"/>
          <w:b/>
          <w:color w:val="FF0000"/>
          <w:sz w:val="22"/>
          <w:szCs w:val="22"/>
        </w:rPr>
        <w:t>Označavanje zahtjeva</w:t>
      </w:r>
    </w:p>
    <w:p w:rsidR="00AE0B18" w:rsidRDefault="00AE0B18" w:rsidP="00AE0B18">
      <w:pPr>
        <w:pStyle w:val="Default"/>
        <w:numPr>
          <w:ilvl w:val="0"/>
          <w:numId w:val="14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Uzastopni brojevi</w:t>
      </w:r>
      <w:r>
        <w:rPr>
          <w:rFonts w:asciiTheme="minorHAnsi" w:hAnsiTheme="minorHAnsi"/>
          <w:sz w:val="22"/>
          <w:szCs w:val="22"/>
        </w:rPr>
        <w:t xml:space="preserve"> - z01, z02, fz01..</w:t>
      </w:r>
    </w:p>
    <w:p w:rsidR="00AE0B18" w:rsidRDefault="00AE0B18" w:rsidP="00AE0B18">
      <w:pPr>
        <w:pStyle w:val="Default"/>
        <w:numPr>
          <w:ilvl w:val="0"/>
          <w:numId w:val="14"/>
        </w:numPr>
        <w:jc w:val="both"/>
        <w:rPr>
          <w:rFonts w:asciiTheme="minorHAnsi" w:hAnsiTheme="minorHAnsi"/>
          <w:b/>
          <w:sz w:val="22"/>
          <w:szCs w:val="22"/>
        </w:rPr>
      </w:pPr>
      <w:r w:rsidRPr="00AE0B18">
        <w:rPr>
          <w:rFonts w:asciiTheme="minorHAnsi" w:hAnsiTheme="minorHAnsi"/>
          <w:b/>
          <w:sz w:val="22"/>
          <w:szCs w:val="22"/>
        </w:rPr>
        <w:t>Hijerarhijsko numeriranje (X,Y,Z)</w:t>
      </w:r>
    </w:p>
    <w:p w:rsidR="002A2F6B" w:rsidRPr="002A2F6B" w:rsidRDefault="002A2F6B" w:rsidP="002A2F6B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2A2F6B">
        <w:rPr>
          <w:rFonts w:asciiTheme="minorHAnsi" w:hAnsiTheme="minorHAnsi"/>
          <w:b/>
          <w:color w:val="FF0000"/>
          <w:sz w:val="22"/>
          <w:szCs w:val="22"/>
        </w:rPr>
        <w:t>Upravljanje zahtjevima</w:t>
      </w:r>
    </w:p>
    <w:p w:rsidR="002A2F6B" w:rsidRPr="00E06E1D" w:rsidRDefault="002A2F6B" w:rsidP="002A2F6B">
      <w:pPr>
        <w:pStyle w:val="Default"/>
        <w:numPr>
          <w:ilvl w:val="0"/>
          <w:numId w:val="15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E06E1D">
        <w:rPr>
          <w:rFonts w:asciiTheme="minorHAnsi" w:hAnsiTheme="minorHAnsi"/>
          <w:b/>
          <w:color w:val="0070C0"/>
          <w:sz w:val="22"/>
          <w:szCs w:val="22"/>
        </w:rPr>
        <w:t>Definiranje postupka za promjenu zahtjeva, Uspostava odbora za promjene, Analiza utjecaja promjene zahtjeva, Praćenje promjena na svim proizvodima, uspostava vremenske osnovice i kontrole verzija, praćenje povijesti promjena zahtjeva, praćenje statusa zahtjeva</w:t>
      </w:r>
    </w:p>
    <w:p w:rsidR="00B80E61" w:rsidRDefault="00B80E61" w:rsidP="00B80E61">
      <w:pPr>
        <w:pStyle w:val="Default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Poslovno pravilo</w:t>
      </w:r>
      <w:r>
        <w:rPr>
          <w:rFonts w:asciiTheme="minorHAnsi" w:hAnsiTheme="minorHAnsi"/>
          <w:sz w:val="22"/>
          <w:szCs w:val="22"/>
        </w:rPr>
        <w:t xml:space="preserve"> - instrukcije i logika procedure obavljanja procesa</w:t>
      </w:r>
    </w:p>
    <w:p w:rsidR="00B80E61" w:rsidRDefault="00B80E61" w:rsidP="00B80E61">
      <w:pPr>
        <w:pStyle w:val="Default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Poslovna politika</w:t>
      </w:r>
      <w:r>
        <w:rPr>
          <w:rFonts w:asciiTheme="minorHAnsi" w:hAnsiTheme="minorHAnsi"/>
          <w:sz w:val="22"/>
          <w:szCs w:val="22"/>
        </w:rPr>
        <w:t xml:space="preserve"> - skup poslovnih pravila</w:t>
      </w:r>
    </w:p>
    <w:p w:rsidR="00961795" w:rsidRPr="00E348EB" w:rsidRDefault="00961795" w:rsidP="00B80E61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E348EB">
        <w:rPr>
          <w:rFonts w:asciiTheme="minorHAnsi" w:hAnsiTheme="minorHAnsi"/>
          <w:b/>
          <w:color w:val="FF0000"/>
          <w:sz w:val="22"/>
          <w:szCs w:val="22"/>
        </w:rPr>
        <w:t>Funkcionalna dekompozicija</w:t>
      </w:r>
    </w:p>
    <w:p w:rsidR="00961795" w:rsidRDefault="00961795" w:rsidP="00961795">
      <w:pPr>
        <w:pStyle w:val="Default"/>
        <w:numPr>
          <w:ilvl w:val="0"/>
          <w:numId w:val="18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dijagram dekompozicije funkcija (FDD)</w:t>
      </w:r>
      <w:r w:rsidR="00887D37">
        <w:rPr>
          <w:rFonts w:asciiTheme="minorHAnsi" w:hAnsiTheme="minorHAnsi"/>
          <w:sz w:val="22"/>
          <w:szCs w:val="22"/>
        </w:rPr>
        <w:t xml:space="preserve">, hijerarhijski prikaz </w:t>
      </w:r>
    </w:p>
    <w:p w:rsidR="00811B0A" w:rsidRDefault="00811B0A" w:rsidP="00961795">
      <w:pPr>
        <w:pStyle w:val="Default"/>
        <w:numPr>
          <w:ilvl w:val="0"/>
          <w:numId w:val="18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funkcije - označavaju se imenicom (Prodaja, proizvodnja..)</w:t>
      </w:r>
    </w:p>
    <w:p w:rsidR="00811B0A" w:rsidRDefault="00811B0A" w:rsidP="00961795">
      <w:pPr>
        <w:pStyle w:val="Default"/>
        <w:numPr>
          <w:ilvl w:val="0"/>
          <w:numId w:val="18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procesi - glagolski izraz oblika infinitiv+objekt</w:t>
      </w:r>
    </w:p>
    <w:p w:rsidR="00C13AF9" w:rsidRPr="00ED3FBD" w:rsidRDefault="00C13AF9" w:rsidP="00961795">
      <w:pPr>
        <w:pStyle w:val="Default"/>
        <w:numPr>
          <w:ilvl w:val="0"/>
          <w:numId w:val="18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ED3FBD">
        <w:rPr>
          <w:rFonts w:asciiTheme="minorHAnsi" w:hAnsiTheme="minorHAnsi"/>
          <w:b/>
          <w:color w:val="0070C0"/>
          <w:sz w:val="22"/>
          <w:szCs w:val="22"/>
        </w:rPr>
        <w:t>izostaviti procese koji premještaju ili preusmjeravaju podatke bez mijenjanja, pažnju usmjeriti na procese koji nešto računaju, potpomažu odluke, filtriraju ili agregiraju podatke, pokreću druge procese, rukuju podacima</w:t>
      </w:r>
    </w:p>
    <w:p w:rsidR="00D0134E" w:rsidRDefault="00D0134E" w:rsidP="00D0134E">
      <w:pPr>
        <w:pStyle w:val="Default"/>
        <w:jc w:val="center"/>
        <w:rPr>
          <w:rFonts w:asciiTheme="minorHAnsi" w:hAnsiTheme="minorHAnsi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45B5914E" wp14:editId="038CEC0C">
            <wp:extent cx="3006548" cy="1690264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4643" cy="16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79" w:rsidRDefault="00145279" w:rsidP="00887D37">
      <w:pPr>
        <w:pStyle w:val="Default"/>
        <w:jc w:val="both"/>
        <w:rPr>
          <w:rFonts w:asciiTheme="minorHAnsi" w:hAnsiTheme="minorHAnsi"/>
          <w:sz w:val="22"/>
          <w:szCs w:val="22"/>
        </w:rPr>
      </w:pPr>
      <w:r w:rsidRPr="00145279">
        <w:rPr>
          <w:rFonts w:asciiTheme="minorHAnsi" w:hAnsiTheme="minorHAnsi"/>
          <w:b/>
          <w:sz w:val="22"/>
          <w:szCs w:val="22"/>
        </w:rPr>
        <w:t>Dijagram organizacije</w:t>
      </w:r>
      <w:r>
        <w:rPr>
          <w:rFonts w:asciiTheme="minorHAnsi" w:hAnsiTheme="minorHAnsi"/>
          <w:sz w:val="22"/>
          <w:szCs w:val="22"/>
        </w:rPr>
        <w:t xml:space="preserve"> - prikaz strukture organizacije hijerarhijom pravokutnika, svaki je određena uloga ili odgovornost u organizaciji</w:t>
      </w:r>
    </w:p>
    <w:p w:rsidR="000630DC" w:rsidRDefault="000630DC" w:rsidP="000630DC">
      <w:pPr>
        <w:pStyle w:val="Default"/>
        <w:jc w:val="center"/>
        <w:rPr>
          <w:rFonts w:asciiTheme="minorHAnsi" w:hAnsiTheme="minorHAnsi"/>
          <w:sz w:val="22"/>
          <w:szCs w:val="22"/>
        </w:rPr>
      </w:pPr>
      <w:r>
        <w:rPr>
          <w:noProof/>
          <w:lang w:eastAsia="hr-HR"/>
        </w:rPr>
        <w:lastRenderedPageBreak/>
        <w:drawing>
          <wp:inline distT="0" distB="0" distL="0" distR="0" wp14:anchorId="73C75AE6" wp14:editId="0A5451CA">
            <wp:extent cx="3130906" cy="1777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941" cy="17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23" w:rsidRDefault="008C0323" w:rsidP="008C0323">
      <w:pPr>
        <w:pStyle w:val="Default"/>
        <w:jc w:val="both"/>
        <w:rPr>
          <w:rFonts w:asciiTheme="minorHAnsi" w:hAnsiTheme="minorHAnsi"/>
          <w:sz w:val="22"/>
          <w:szCs w:val="22"/>
        </w:rPr>
      </w:pPr>
      <w:r w:rsidRPr="00E348EB">
        <w:rPr>
          <w:rFonts w:asciiTheme="minorHAnsi" w:hAnsiTheme="minorHAnsi"/>
          <w:b/>
          <w:color w:val="FF0000"/>
          <w:sz w:val="22"/>
          <w:szCs w:val="22"/>
        </w:rPr>
        <w:t>Modeliranje toka rada (workflow)</w:t>
      </w:r>
      <w:r w:rsidRPr="00E348EB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slijed koraka koji obrađuje jednu poslovnu transakciju, definira logiku obrade i precizira nositelja</w:t>
      </w:r>
    </w:p>
    <w:p w:rsidR="00B139DF" w:rsidRDefault="00B139DF" w:rsidP="00B139DF">
      <w:pPr>
        <w:pStyle w:val="Default"/>
        <w:jc w:val="center"/>
        <w:rPr>
          <w:rFonts w:asciiTheme="minorHAnsi" w:hAnsiTheme="minorHAnsi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1ED6F3EA" wp14:editId="37582988">
            <wp:extent cx="2845613" cy="1575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237" cy="15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F" w:rsidRPr="00E348EB" w:rsidRDefault="0002157B" w:rsidP="00B139DF">
      <w:pPr>
        <w:pStyle w:val="Default"/>
        <w:jc w:val="both"/>
        <w:rPr>
          <w:rFonts w:asciiTheme="minorHAnsi" w:hAnsiTheme="minorHAnsi"/>
          <w:color w:val="FF0000"/>
          <w:sz w:val="22"/>
          <w:szCs w:val="22"/>
        </w:rPr>
      </w:pPr>
      <w:r w:rsidRPr="00E348EB">
        <w:rPr>
          <w:rFonts w:asciiTheme="minorHAnsi" w:hAnsiTheme="minorHAnsi"/>
          <w:b/>
          <w:color w:val="FF0000"/>
          <w:sz w:val="22"/>
          <w:szCs w:val="22"/>
        </w:rPr>
        <w:t>Modeliranje toka podataka (DFD)</w:t>
      </w:r>
    </w:p>
    <w:p w:rsidR="0055777F" w:rsidRDefault="0055777F" w:rsidP="0055777F">
      <w:pPr>
        <w:pStyle w:val="Default"/>
        <w:numPr>
          <w:ilvl w:val="0"/>
          <w:numId w:val="19"/>
        </w:numPr>
        <w:jc w:val="both"/>
        <w:rPr>
          <w:rFonts w:asciiTheme="minorHAnsi" w:hAnsiTheme="minorHAnsi"/>
          <w:sz w:val="22"/>
          <w:szCs w:val="22"/>
        </w:rPr>
      </w:pPr>
      <w:r w:rsidRPr="0055777F">
        <w:rPr>
          <w:rFonts w:asciiTheme="minorHAnsi" w:hAnsiTheme="minorHAnsi"/>
          <w:b/>
          <w:sz w:val="22"/>
          <w:szCs w:val="22"/>
        </w:rPr>
        <w:t>Tok podataka</w:t>
      </w:r>
      <w:r>
        <w:rPr>
          <w:rFonts w:asciiTheme="minorHAnsi" w:hAnsiTheme="minorHAnsi"/>
          <w:sz w:val="22"/>
          <w:szCs w:val="22"/>
        </w:rPr>
        <w:t xml:space="preserve"> - skupovi podataka koji kolaju sustavom, naziv pridjev+imenica</w:t>
      </w:r>
    </w:p>
    <w:p w:rsidR="0055777F" w:rsidRDefault="0055777F" w:rsidP="0055777F">
      <w:pPr>
        <w:pStyle w:val="Default"/>
        <w:numPr>
          <w:ilvl w:val="0"/>
          <w:numId w:val="19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S</w:t>
      </w:r>
      <w:r w:rsidRPr="0055777F">
        <w:rPr>
          <w:rFonts w:asciiTheme="minorHAnsi" w:hAnsiTheme="minorHAnsi"/>
          <w:b/>
          <w:sz w:val="22"/>
          <w:szCs w:val="22"/>
        </w:rPr>
        <w:t>premište podataka</w:t>
      </w:r>
      <w:r>
        <w:rPr>
          <w:rFonts w:asciiTheme="minorHAnsi" w:hAnsiTheme="minorHAnsi"/>
          <w:sz w:val="22"/>
          <w:szCs w:val="22"/>
        </w:rPr>
        <w:t xml:space="preserve"> - organizirani trajni skup podataka, CRUD, naziv imenica</w:t>
      </w:r>
    </w:p>
    <w:p w:rsidR="0055777F" w:rsidRDefault="0055777F" w:rsidP="0055777F">
      <w:pPr>
        <w:pStyle w:val="Default"/>
        <w:numPr>
          <w:ilvl w:val="0"/>
          <w:numId w:val="19"/>
        </w:numPr>
        <w:jc w:val="both"/>
        <w:rPr>
          <w:rFonts w:asciiTheme="minorHAnsi" w:hAnsiTheme="minorHAnsi"/>
          <w:sz w:val="22"/>
          <w:szCs w:val="22"/>
        </w:rPr>
      </w:pPr>
      <w:r w:rsidRPr="0055777F">
        <w:rPr>
          <w:rFonts w:asciiTheme="minorHAnsi" w:hAnsiTheme="minorHAnsi"/>
          <w:b/>
          <w:sz w:val="22"/>
          <w:szCs w:val="22"/>
        </w:rPr>
        <w:t>Proces</w:t>
      </w:r>
      <w:r>
        <w:rPr>
          <w:rFonts w:asciiTheme="minorHAnsi" w:hAnsiTheme="minorHAnsi"/>
          <w:sz w:val="22"/>
          <w:szCs w:val="22"/>
        </w:rPr>
        <w:t xml:space="preserve"> - aktivnost pretvorbe ulaznog u izlazni tok podataka, naziv infinitiv+objekt (prijaviti ispit, prijava ispita)</w:t>
      </w:r>
    </w:p>
    <w:p w:rsidR="000154DE" w:rsidRPr="0055777F" w:rsidRDefault="000154DE" w:rsidP="0055777F">
      <w:pPr>
        <w:pStyle w:val="Default"/>
        <w:numPr>
          <w:ilvl w:val="0"/>
          <w:numId w:val="19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Vanjski entitet</w:t>
      </w:r>
      <w:r>
        <w:rPr>
          <w:rFonts w:asciiTheme="minorHAnsi" w:hAnsiTheme="minorHAnsi"/>
          <w:sz w:val="22"/>
          <w:szCs w:val="22"/>
        </w:rPr>
        <w:t xml:space="preserve"> - objekt vanjskog svijeta povezan s promatranim sustavom, određuje granice sustava, naziv imenica (student, kupac, dobavljač)</w:t>
      </w:r>
    </w:p>
    <w:p w:rsidR="001E09A2" w:rsidRDefault="0002157B" w:rsidP="008C4AA2">
      <w:pPr>
        <w:pStyle w:val="Default"/>
        <w:jc w:val="both"/>
        <w:rPr>
          <w:rFonts w:asciiTheme="minorHAnsi" w:hAnsiTheme="minorHAnsi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564DA3CE" wp14:editId="7B9209E6">
            <wp:extent cx="2384755" cy="9796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2743" cy="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9A2">
        <w:rPr>
          <w:noProof/>
          <w:lang w:eastAsia="hr-HR"/>
        </w:rPr>
        <w:drawing>
          <wp:inline distT="0" distB="0" distL="0" distR="0" wp14:anchorId="10B43A71" wp14:editId="6D32B8F2">
            <wp:extent cx="2640787" cy="15104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781" cy="15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F9" w:rsidRDefault="00971AF9" w:rsidP="008C4AA2">
      <w:pPr>
        <w:pStyle w:val="Default"/>
        <w:keepNext/>
        <w:jc w:val="both"/>
      </w:pPr>
      <w:r>
        <w:rPr>
          <w:noProof/>
          <w:lang w:eastAsia="hr-HR"/>
        </w:rPr>
        <w:lastRenderedPageBreak/>
        <w:drawing>
          <wp:inline distT="0" distB="0" distL="0" distR="0" wp14:anchorId="43934F08" wp14:editId="054BBE07">
            <wp:extent cx="2384755" cy="16477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666" cy="16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45C5B708" wp14:editId="4D0B995A">
            <wp:extent cx="2596896" cy="145775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776" cy="14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7B" w:rsidRDefault="00971AF9" w:rsidP="00971AF9">
      <w:pPr>
        <w:pStyle w:val="Caption"/>
        <w:jc w:val="right"/>
      </w:pPr>
      <w:r>
        <w:t>Razrada osnovnog procesa "Upis novog člana"</w:t>
      </w:r>
    </w:p>
    <w:p w:rsidR="00865ED3" w:rsidRPr="00865ED3" w:rsidRDefault="00865ED3" w:rsidP="00865ED3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865ED3">
        <w:rPr>
          <w:rFonts w:asciiTheme="minorHAnsi" w:hAnsiTheme="minorHAnsi"/>
          <w:b/>
          <w:color w:val="FF0000"/>
          <w:sz w:val="22"/>
          <w:szCs w:val="22"/>
        </w:rPr>
        <w:t>Modeliranje događaja</w:t>
      </w:r>
    </w:p>
    <w:p w:rsidR="00865ED3" w:rsidRDefault="00865ED3" w:rsidP="00965221">
      <w:pPr>
        <w:pStyle w:val="Default"/>
        <w:numPr>
          <w:ilvl w:val="0"/>
          <w:numId w:val="2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65ED3">
        <w:rPr>
          <w:rFonts w:asciiTheme="minorHAnsi" w:hAnsiTheme="minorHAnsi"/>
          <w:b/>
          <w:color w:val="auto"/>
          <w:sz w:val="22"/>
          <w:szCs w:val="22"/>
        </w:rPr>
        <w:t>Događaj</w:t>
      </w:r>
      <w:r w:rsidRPr="00865ED3">
        <w:rPr>
          <w:rFonts w:asciiTheme="minorHAnsi" w:hAnsiTheme="minorHAnsi"/>
          <w:color w:val="auto"/>
          <w:sz w:val="22"/>
          <w:szCs w:val="22"/>
        </w:rPr>
        <w:t xml:space="preserve"> -</w:t>
      </w:r>
      <w:r w:rsidRPr="00865ED3">
        <w:rPr>
          <w:rFonts w:asciiTheme="minorHAnsi" w:hAnsiTheme="minorHAnsi"/>
          <w:b/>
          <w:color w:val="auto"/>
          <w:sz w:val="22"/>
          <w:szCs w:val="22"/>
        </w:rPr>
        <w:t xml:space="preserve"> </w:t>
      </w:r>
      <w:r w:rsidRPr="00865ED3">
        <w:rPr>
          <w:rFonts w:asciiTheme="minorHAnsi" w:hAnsiTheme="minorHAnsi"/>
          <w:color w:val="auto"/>
          <w:sz w:val="22"/>
          <w:szCs w:val="22"/>
        </w:rPr>
        <w:t>zbivanje u sustavu koji vodi ili pokreće procese sustava</w:t>
      </w:r>
      <w:r w:rsidR="00C012FD">
        <w:rPr>
          <w:rFonts w:asciiTheme="minorHAnsi" w:hAnsiTheme="minorHAnsi"/>
          <w:color w:val="auto"/>
          <w:sz w:val="22"/>
          <w:szCs w:val="22"/>
        </w:rPr>
        <w:t>, sam događaj nije proces nego okidač koji se njime pokreće</w:t>
      </w:r>
    </w:p>
    <w:p w:rsidR="00965221" w:rsidRPr="00EE6F30" w:rsidRDefault="00965221" w:rsidP="00965221">
      <w:pPr>
        <w:pStyle w:val="Default"/>
        <w:numPr>
          <w:ilvl w:val="0"/>
          <w:numId w:val="20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965221">
        <w:rPr>
          <w:rFonts w:asciiTheme="minorHAnsi" w:hAnsiTheme="minorHAnsi"/>
          <w:b/>
          <w:color w:val="auto"/>
          <w:sz w:val="22"/>
          <w:szCs w:val="22"/>
        </w:rPr>
        <w:t>Vanjski događaji</w:t>
      </w:r>
      <w:r>
        <w:rPr>
          <w:rFonts w:asciiTheme="minorHAnsi" w:hAnsiTheme="minorHAnsi"/>
          <w:color w:val="auto"/>
          <w:sz w:val="22"/>
          <w:szCs w:val="22"/>
        </w:rPr>
        <w:t xml:space="preserve"> - potaknuti od strane vanjskih entiteta, zahtjevaju informaciju ili ažuriranje podataka</w:t>
      </w:r>
    </w:p>
    <w:p w:rsidR="00EE6F30" w:rsidRPr="0029693D" w:rsidRDefault="0029693D" w:rsidP="0029693D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29693D">
        <w:rPr>
          <w:rFonts w:asciiTheme="minorHAnsi" w:hAnsiTheme="minorHAnsi"/>
          <w:b/>
          <w:color w:val="FF0000"/>
          <w:sz w:val="22"/>
          <w:szCs w:val="22"/>
        </w:rPr>
        <w:t>Dijagram prijelaza stanja</w:t>
      </w:r>
    </w:p>
    <w:p w:rsidR="0029693D" w:rsidRPr="0029693D" w:rsidRDefault="0029693D" w:rsidP="0029693D">
      <w:pPr>
        <w:pStyle w:val="Default"/>
        <w:numPr>
          <w:ilvl w:val="0"/>
          <w:numId w:val="21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stanje</w:t>
      </w:r>
      <w:r>
        <w:rPr>
          <w:rFonts w:asciiTheme="minorHAnsi" w:hAnsiTheme="minorHAnsi"/>
          <w:color w:val="auto"/>
          <w:sz w:val="22"/>
          <w:szCs w:val="22"/>
        </w:rPr>
        <w:t xml:space="preserve"> - kumulativni rezultata ponašanja nekog objekta</w:t>
      </w:r>
    </w:p>
    <w:p w:rsidR="0029693D" w:rsidRPr="0029693D" w:rsidRDefault="0029693D" w:rsidP="0029693D">
      <w:pPr>
        <w:pStyle w:val="Default"/>
        <w:numPr>
          <w:ilvl w:val="0"/>
          <w:numId w:val="21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prijelaz</w:t>
      </w:r>
      <w:r>
        <w:rPr>
          <w:rFonts w:asciiTheme="minorHAnsi" w:hAnsiTheme="minorHAnsi"/>
          <w:color w:val="auto"/>
          <w:sz w:val="22"/>
          <w:szCs w:val="22"/>
        </w:rPr>
        <w:t xml:space="preserve"> - promjena stanja uzrokovana nekim događajem</w:t>
      </w:r>
    </w:p>
    <w:p w:rsidR="0029693D" w:rsidRPr="00DE0971" w:rsidRDefault="0029693D" w:rsidP="0029693D">
      <w:pPr>
        <w:pStyle w:val="Default"/>
        <w:numPr>
          <w:ilvl w:val="0"/>
          <w:numId w:val="21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događaj</w:t>
      </w:r>
      <w:r>
        <w:rPr>
          <w:rFonts w:asciiTheme="minorHAnsi" w:hAnsiTheme="minorHAnsi"/>
          <w:color w:val="auto"/>
          <w:sz w:val="22"/>
          <w:szCs w:val="22"/>
        </w:rPr>
        <w:t xml:space="preserve"> - uvjet promjene stanja i akcija koja se obavlja</w:t>
      </w:r>
    </w:p>
    <w:p w:rsidR="00DE0971" w:rsidRPr="00DE0971" w:rsidRDefault="00DE0971" w:rsidP="00DE0971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DE0971">
        <w:rPr>
          <w:rFonts w:asciiTheme="minorHAnsi" w:hAnsiTheme="minorHAnsi"/>
          <w:b/>
          <w:color w:val="FF0000"/>
          <w:sz w:val="22"/>
          <w:szCs w:val="22"/>
        </w:rPr>
        <w:t>Mape dijaloga</w:t>
      </w:r>
    </w:p>
    <w:p w:rsidR="00DE0971" w:rsidRDefault="00DE0971" w:rsidP="00DE0971">
      <w:pPr>
        <w:pStyle w:val="Default"/>
        <w:jc w:val="center"/>
        <w:rPr>
          <w:rFonts w:asciiTheme="minorHAnsi" w:hAnsiTheme="minorHAnsi"/>
          <w:b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0EA5E2B4" wp14:editId="0F075025">
            <wp:extent cx="2465222" cy="134740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4" cy="13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F3" w:rsidRPr="00C83391" w:rsidRDefault="004D0766" w:rsidP="00311CF3">
      <w:pPr>
        <w:pStyle w:val="Default"/>
        <w:jc w:val="both"/>
        <w:rPr>
          <w:rFonts w:asciiTheme="minorHAnsi" w:hAnsiTheme="minorHAnsi"/>
          <w:color w:val="FF0000"/>
          <w:sz w:val="22"/>
          <w:szCs w:val="22"/>
        </w:rPr>
      </w:pPr>
      <w:r w:rsidRPr="00C83391">
        <w:rPr>
          <w:rFonts w:asciiTheme="minorHAnsi" w:hAnsiTheme="minorHAnsi"/>
          <w:b/>
          <w:color w:val="FF0000"/>
          <w:sz w:val="22"/>
          <w:szCs w:val="22"/>
        </w:rPr>
        <w:t>Entiteti veze</w:t>
      </w:r>
    </w:p>
    <w:p w:rsidR="004D0766" w:rsidRDefault="004D0766" w:rsidP="00534B64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313F2C30" wp14:editId="5F8EE99A">
            <wp:extent cx="3716121" cy="9339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138" cy="9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64" w:rsidRDefault="004D0766" w:rsidP="002C59C5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08A4B3AE" wp14:editId="318DE1EB">
            <wp:extent cx="3716121" cy="8229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381" cy="8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C5" w:rsidRPr="00C83391" w:rsidRDefault="002C59C5" w:rsidP="00534B64">
      <w:pPr>
        <w:pStyle w:val="Default"/>
        <w:jc w:val="both"/>
        <w:rPr>
          <w:rFonts w:asciiTheme="minorHAnsi" w:hAnsiTheme="minorHAnsi"/>
          <w:color w:val="FF0000"/>
          <w:sz w:val="22"/>
          <w:szCs w:val="22"/>
        </w:rPr>
      </w:pPr>
      <w:r w:rsidRPr="00C83391">
        <w:rPr>
          <w:rFonts w:asciiTheme="minorHAnsi" w:hAnsiTheme="minorHAnsi"/>
          <w:b/>
          <w:color w:val="FF0000"/>
          <w:sz w:val="22"/>
          <w:szCs w:val="22"/>
        </w:rPr>
        <w:t>Šifrarski sustav</w:t>
      </w:r>
    </w:p>
    <w:p w:rsidR="00534B64" w:rsidRDefault="002C59C5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2C59C5">
        <w:rPr>
          <w:rFonts w:asciiTheme="minorHAnsi" w:hAnsiTheme="minorHAnsi"/>
          <w:b/>
          <w:color w:val="auto"/>
          <w:sz w:val="22"/>
          <w:szCs w:val="22"/>
        </w:rPr>
        <w:t>Serijske šifre</w:t>
      </w:r>
      <w:r>
        <w:rPr>
          <w:rFonts w:asciiTheme="minorHAnsi" w:hAnsiTheme="minorHAnsi"/>
          <w:color w:val="auto"/>
          <w:sz w:val="22"/>
          <w:szCs w:val="22"/>
        </w:rPr>
        <w:t xml:space="preserve"> - brojevi koji se slijedno pridjeljuju svakoj novoj instanci entiteta</w:t>
      </w:r>
    </w:p>
    <w:p w:rsidR="002C59C5" w:rsidRDefault="002C59C5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2C59C5">
        <w:rPr>
          <w:rFonts w:asciiTheme="minorHAnsi" w:hAnsiTheme="minorHAnsi"/>
          <w:b/>
          <w:color w:val="auto"/>
          <w:sz w:val="22"/>
          <w:szCs w:val="22"/>
        </w:rPr>
        <w:lastRenderedPageBreak/>
        <w:t>Blok šifre</w:t>
      </w:r>
      <w:r>
        <w:rPr>
          <w:rFonts w:asciiTheme="minorHAnsi" w:hAnsiTheme="minorHAnsi"/>
          <w:color w:val="auto"/>
          <w:sz w:val="22"/>
          <w:szCs w:val="22"/>
        </w:rPr>
        <w:t xml:space="preserve"> - serijski brojevi grupirani prema značenju - 100-199 PAY PER VIEW, 200-299 CABLE..</w:t>
      </w:r>
    </w:p>
    <w:p w:rsidR="004972E6" w:rsidRDefault="004972E6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Alfanumeričke oznake</w:t>
      </w:r>
      <w:r>
        <w:rPr>
          <w:rFonts w:asciiTheme="minorHAnsi" w:hAnsiTheme="minorHAnsi"/>
          <w:color w:val="auto"/>
          <w:sz w:val="22"/>
          <w:szCs w:val="22"/>
        </w:rPr>
        <w:t xml:space="preserve"> - skup znakova kom</w:t>
      </w:r>
      <w:r w:rsidR="00AB6C49">
        <w:rPr>
          <w:rFonts w:asciiTheme="minorHAnsi" w:hAnsiTheme="minorHAnsi"/>
          <w:color w:val="auto"/>
          <w:sz w:val="22"/>
          <w:szCs w:val="22"/>
        </w:rPr>
        <w:t>biniran s brojevima -</w:t>
      </w:r>
      <w:r>
        <w:rPr>
          <w:rFonts w:asciiTheme="minorHAnsi" w:hAnsiTheme="minorHAnsi"/>
          <w:color w:val="auto"/>
          <w:sz w:val="22"/>
          <w:szCs w:val="22"/>
        </w:rPr>
        <w:t xml:space="preserve"> HR, DE, IT..</w:t>
      </w:r>
    </w:p>
    <w:p w:rsidR="00AB6C49" w:rsidRDefault="00AB6C49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Samogovoreće šifre</w:t>
      </w:r>
      <w:r>
        <w:rPr>
          <w:rFonts w:asciiTheme="minorHAnsi" w:hAnsiTheme="minorHAnsi"/>
          <w:color w:val="auto"/>
          <w:sz w:val="22"/>
          <w:szCs w:val="22"/>
        </w:rPr>
        <w:t xml:space="preserve"> - svaka znamenka ili grupa znamenki opisuje neko svojstvo instance - JMBG</w:t>
      </w:r>
    </w:p>
    <w:p w:rsidR="00AB6C49" w:rsidRDefault="00CC3322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H</w:t>
      </w:r>
      <w:r w:rsidR="00AB6C49">
        <w:rPr>
          <w:rFonts w:asciiTheme="minorHAnsi" w:hAnsiTheme="minorHAnsi"/>
          <w:b/>
          <w:color w:val="auto"/>
          <w:sz w:val="22"/>
          <w:szCs w:val="22"/>
        </w:rPr>
        <w:t>ijerarhijski kodovi</w:t>
      </w:r>
      <w:r w:rsidR="00AB6C49">
        <w:rPr>
          <w:rFonts w:asciiTheme="minorHAnsi" w:hAnsiTheme="minorHAnsi"/>
          <w:color w:val="auto"/>
          <w:sz w:val="22"/>
          <w:szCs w:val="22"/>
        </w:rPr>
        <w:t xml:space="preserve"> - podjela u grupe, podgrupe.. itd.</w:t>
      </w:r>
    </w:p>
    <w:p w:rsidR="00CC3322" w:rsidRDefault="00CC3322" w:rsidP="002C59C5">
      <w:pPr>
        <w:pStyle w:val="Default"/>
        <w:numPr>
          <w:ilvl w:val="0"/>
          <w:numId w:val="2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Šifre s kontrolnom znamenkom</w:t>
      </w:r>
      <w:r>
        <w:rPr>
          <w:rFonts w:asciiTheme="minorHAnsi" w:hAnsiTheme="minorHAnsi"/>
          <w:color w:val="auto"/>
          <w:sz w:val="22"/>
          <w:szCs w:val="22"/>
        </w:rPr>
        <w:t xml:space="preserve"> - zadnja znamenka se izračunava iz svih ostalih - JMBG, Tekući račun..</w:t>
      </w:r>
    </w:p>
    <w:p w:rsidR="003F5D10" w:rsidRPr="00C83391" w:rsidRDefault="00C83391" w:rsidP="00C83391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C83391">
        <w:rPr>
          <w:rFonts w:asciiTheme="minorHAnsi" w:hAnsiTheme="minorHAnsi"/>
          <w:b/>
          <w:color w:val="FF0000"/>
          <w:sz w:val="22"/>
          <w:szCs w:val="22"/>
        </w:rPr>
        <w:t>Meta modeliranje</w:t>
      </w:r>
      <w:r w:rsidR="00E161CC">
        <w:rPr>
          <w:rFonts w:asciiTheme="minorHAnsi" w:hAnsiTheme="minorHAnsi"/>
          <w:b/>
          <w:color w:val="FF0000"/>
          <w:sz w:val="22"/>
          <w:szCs w:val="22"/>
        </w:rPr>
        <w:t xml:space="preserve"> - model za opisivanje drugih modela</w:t>
      </w:r>
    </w:p>
    <w:p w:rsidR="00C83391" w:rsidRDefault="00D32FE9" w:rsidP="00C83391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FA294A">
        <w:rPr>
          <w:rFonts w:asciiTheme="minorHAnsi" w:hAnsiTheme="minorHAnsi"/>
          <w:b/>
          <w:color w:val="FF0000"/>
          <w:sz w:val="22"/>
          <w:szCs w:val="22"/>
        </w:rPr>
        <w:t>Metabaza</w:t>
      </w:r>
      <w:r w:rsidRPr="00FA294A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DB za pohranu modela</w:t>
      </w:r>
    </w:p>
    <w:p w:rsidR="000C3E80" w:rsidRDefault="000C3E80" w:rsidP="000C3E80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00E37438" wp14:editId="1B81ECD8">
            <wp:extent cx="2816352" cy="211391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6484" cy="21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B3" w:rsidRPr="00FA294A" w:rsidRDefault="00AB06EB" w:rsidP="00D704B3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FA294A">
        <w:rPr>
          <w:rFonts w:asciiTheme="minorHAnsi" w:hAnsiTheme="minorHAnsi"/>
          <w:b/>
          <w:color w:val="FF0000"/>
          <w:sz w:val="22"/>
          <w:szCs w:val="22"/>
        </w:rPr>
        <w:t>Dijagram aktivnosti</w:t>
      </w:r>
    </w:p>
    <w:p w:rsidR="005D00B7" w:rsidRDefault="005D00B7" w:rsidP="005D00B7">
      <w:pPr>
        <w:pStyle w:val="Default"/>
        <w:numPr>
          <w:ilvl w:val="0"/>
          <w:numId w:val="2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prikazuje ili tok rada između objekata ili tok upravljanja za neku operaciju</w:t>
      </w:r>
    </w:p>
    <w:p w:rsidR="00F9184D" w:rsidRDefault="00F9184D" w:rsidP="00640213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7F50DA9E" wp14:editId="354477B2">
            <wp:extent cx="1009497" cy="1611227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9246" cy="16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4D" w:rsidRPr="00FA294A" w:rsidRDefault="00F9184D" w:rsidP="00F9184D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FA294A">
        <w:rPr>
          <w:rFonts w:asciiTheme="minorHAnsi" w:hAnsiTheme="minorHAnsi"/>
          <w:b/>
          <w:color w:val="FF0000"/>
          <w:sz w:val="22"/>
          <w:szCs w:val="22"/>
        </w:rPr>
        <w:t>Dekomponiranje aktivnosti</w:t>
      </w:r>
    </w:p>
    <w:p w:rsidR="00F9184D" w:rsidRDefault="001C2583" w:rsidP="00640213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7875E70D" wp14:editId="5E2DC8F2">
            <wp:extent cx="1704442" cy="12250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7930" cy="12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4A" w:rsidRPr="00FA294A" w:rsidRDefault="009F5BFB" w:rsidP="00F9184D">
      <w:pPr>
        <w:pStyle w:val="Default"/>
        <w:jc w:val="both"/>
        <w:rPr>
          <w:rFonts w:asciiTheme="minorHAnsi" w:hAnsiTheme="minorHAnsi"/>
          <w:color w:val="FF0000"/>
          <w:sz w:val="22"/>
          <w:szCs w:val="22"/>
        </w:rPr>
      </w:pPr>
      <w:r w:rsidRPr="00FA294A">
        <w:rPr>
          <w:rFonts w:asciiTheme="minorHAnsi" w:hAnsiTheme="minorHAnsi"/>
          <w:b/>
          <w:color w:val="FF0000"/>
          <w:sz w:val="22"/>
          <w:szCs w:val="22"/>
        </w:rPr>
        <w:lastRenderedPageBreak/>
        <w:t>Plivaće staze</w:t>
      </w:r>
    </w:p>
    <w:p w:rsidR="00640213" w:rsidRDefault="009F5BFB" w:rsidP="00FA294A">
      <w:pPr>
        <w:pStyle w:val="Default"/>
        <w:numPr>
          <w:ilvl w:val="0"/>
          <w:numId w:val="2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pokazuje koje se aktivnosti obavljaju i kojim redosljedom ali ne i tok što radi</w:t>
      </w:r>
    </w:p>
    <w:p w:rsidR="009F5BFB" w:rsidRDefault="009F5BFB" w:rsidP="009F5BFB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05AA2154" wp14:editId="6ACD4963">
            <wp:extent cx="1222059" cy="167518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4198" cy="16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56" w:rsidRPr="00FA294A" w:rsidRDefault="00FA294A" w:rsidP="004F4B56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FA294A">
        <w:rPr>
          <w:rFonts w:asciiTheme="minorHAnsi" w:hAnsiTheme="minorHAnsi"/>
          <w:b/>
          <w:color w:val="FF0000"/>
          <w:sz w:val="22"/>
          <w:szCs w:val="22"/>
        </w:rPr>
        <w:t>CRC kartice</w:t>
      </w:r>
    </w:p>
    <w:p w:rsidR="00FA294A" w:rsidRDefault="00FA294A" w:rsidP="00FA294A">
      <w:pPr>
        <w:pStyle w:val="Default"/>
        <w:numPr>
          <w:ilvl w:val="0"/>
          <w:numId w:val="2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modelira odgovornost jednog razreda i njegovu suradnji s drugim razredima</w:t>
      </w:r>
    </w:p>
    <w:p w:rsidR="00FA294A" w:rsidRDefault="00FA294A" w:rsidP="00FA294A">
      <w:pPr>
        <w:pStyle w:val="Default"/>
        <w:numPr>
          <w:ilvl w:val="0"/>
          <w:numId w:val="2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odgovornosti znanja i radnje</w:t>
      </w:r>
    </w:p>
    <w:p w:rsidR="00FA294A" w:rsidRDefault="00FA294A" w:rsidP="00FA294A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2727"/>
        <w:gridCol w:w="2728"/>
      </w:tblGrid>
      <w:tr w:rsidR="00DB5A34" w:rsidTr="00DB5A34">
        <w:tc>
          <w:tcPr>
            <w:tcW w:w="2727" w:type="dxa"/>
          </w:tcPr>
          <w:p w:rsidR="00DB5A34" w:rsidRDefault="00DB5A34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Razred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>: Pacijent</w:t>
            </w:r>
          </w:p>
        </w:tc>
        <w:tc>
          <w:tcPr>
            <w:tcW w:w="2727" w:type="dxa"/>
          </w:tcPr>
          <w:p w:rsidR="00DB5A34" w:rsidRDefault="00DB5A34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ID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>: 3</w:t>
            </w:r>
          </w:p>
        </w:tc>
        <w:tc>
          <w:tcPr>
            <w:tcW w:w="2728" w:type="dxa"/>
          </w:tcPr>
          <w:p w:rsidR="00DB5A34" w:rsidRDefault="00DB5A34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Tip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>: Konkretni, Domenski</w:t>
            </w:r>
          </w:p>
        </w:tc>
      </w:tr>
      <w:tr w:rsidR="00DB5A34" w:rsidTr="00FC5713">
        <w:tc>
          <w:tcPr>
            <w:tcW w:w="5454" w:type="dxa"/>
            <w:gridSpan w:val="2"/>
          </w:tcPr>
          <w:p w:rsidR="00DB5A34" w:rsidRDefault="00DB5A34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Opis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>: Pojedinac koji treba ili prima medicinsku pomoć</w:t>
            </w:r>
          </w:p>
        </w:tc>
        <w:tc>
          <w:tcPr>
            <w:tcW w:w="2728" w:type="dxa"/>
          </w:tcPr>
          <w:p w:rsidR="00DB5A34" w:rsidRDefault="00DB5A34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Slučajevi korištenja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>: 2</w:t>
            </w:r>
          </w:p>
        </w:tc>
      </w:tr>
      <w:tr w:rsidR="00DB5A34" w:rsidTr="00FE7E41">
        <w:tc>
          <w:tcPr>
            <w:tcW w:w="5454" w:type="dxa"/>
            <w:gridSpan w:val="2"/>
          </w:tcPr>
          <w:p w:rsidR="00DB5A34" w:rsidRPr="00DB5A34" w:rsidRDefault="00DB5A34" w:rsidP="004F4B56">
            <w:pPr>
              <w:pStyle w:val="Default"/>
              <w:jc w:val="both"/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Odgovornosti</w:t>
            </w:r>
          </w:p>
          <w:p w:rsidR="00DB5A34" w:rsidRDefault="00DB5A34" w:rsidP="00DB5A34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Zakazati pregled</w:t>
            </w:r>
          </w:p>
          <w:p w:rsidR="00DB5A34" w:rsidRDefault="00DB5A34" w:rsidP="00DB5A34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Odrediti zadnji posjet</w:t>
            </w:r>
          </w:p>
          <w:p w:rsidR="00DB5A34" w:rsidRDefault="00DB5A34" w:rsidP="004F4B56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Promijeniti status</w:t>
            </w:r>
          </w:p>
          <w:p w:rsidR="00DB5A34" w:rsidRPr="00DB5A34" w:rsidRDefault="00DB5A34" w:rsidP="004F4B56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DB5A34">
              <w:rPr>
                <w:rFonts w:asciiTheme="minorHAnsi" w:hAnsiTheme="minorHAnsi"/>
                <w:color w:val="auto"/>
                <w:sz w:val="22"/>
                <w:szCs w:val="22"/>
              </w:rPr>
              <w:t>Dohvatiti povijest bolesti</w:t>
            </w:r>
          </w:p>
        </w:tc>
        <w:tc>
          <w:tcPr>
            <w:tcW w:w="2728" w:type="dxa"/>
          </w:tcPr>
          <w:p w:rsidR="00DB5A34" w:rsidRPr="00DB5A34" w:rsidRDefault="00DB5A34" w:rsidP="004F4B56">
            <w:pPr>
              <w:pStyle w:val="Default"/>
              <w:jc w:val="both"/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</w:pPr>
            <w:r w:rsidRPr="00DB5A34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Suradnici</w:t>
            </w:r>
          </w:p>
          <w:p w:rsidR="00DB5A34" w:rsidRDefault="00DB5A34" w:rsidP="00DB5A34">
            <w:pPr>
              <w:pStyle w:val="Default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Pregled</w:t>
            </w:r>
          </w:p>
          <w:p w:rsidR="00DB5A34" w:rsidRDefault="00DB5A34" w:rsidP="00DB5A34">
            <w:pPr>
              <w:pStyle w:val="Default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Povijest bolesti</w:t>
            </w:r>
          </w:p>
        </w:tc>
      </w:tr>
      <w:tr w:rsidR="0017012E" w:rsidTr="00623104">
        <w:tc>
          <w:tcPr>
            <w:tcW w:w="8182" w:type="dxa"/>
            <w:gridSpan w:val="3"/>
          </w:tcPr>
          <w:p w:rsidR="0017012E" w:rsidRPr="0017012E" w:rsidRDefault="0017012E" w:rsidP="004F4B56">
            <w:pPr>
              <w:pStyle w:val="Default"/>
              <w:jc w:val="both"/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</w:pPr>
            <w:r w:rsidRPr="0017012E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Atributi:</w:t>
            </w:r>
          </w:p>
          <w:p w:rsidR="0017012E" w:rsidRDefault="0017012E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Iznos (double)</w:t>
            </w:r>
          </w:p>
          <w:p w:rsidR="0017012E" w:rsidRDefault="0017012E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Nositelj osiguranja (text)</w:t>
            </w:r>
          </w:p>
        </w:tc>
      </w:tr>
      <w:tr w:rsidR="0017012E" w:rsidTr="005A7729">
        <w:tc>
          <w:tcPr>
            <w:tcW w:w="8182" w:type="dxa"/>
            <w:gridSpan w:val="3"/>
          </w:tcPr>
          <w:p w:rsidR="0017012E" w:rsidRPr="0017012E" w:rsidRDefault="0017012E" w:rsidP="004F4B56">
            <w:pPr>
              <w:pStyle w:val="Default"/>
              <w:jc w:val="both"/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</w:pPr>
            <w:r w:rsidRPr="0017012E">
              <w:rPr>
                <w:rFonts w:asciiTheme="minorHAnsi" w:hAnsiTheme="minorHAnsi"/>
                <w:b/>
                <w:color w:val="auto"/>
                <w:sz w:val="22"/>
                <w:szCs w:val="22"/>
                <w:u w:val="single"/>
              </w:rPr>
              <w:t>Veze:</w:t>
            </w:r>
          </w:p>
          <w:p w:rsidR="0017012E" w:rsidRDefault="0017012E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17012E">
              <w:rPr>
                <w:rFonts w:asciiTheme="minorHAnsi" w:hAnsiTheme="minorHAnsi"/>
                <w:b/>
                <w:color w:val="auto"/>
                <w:sz w:val="22"/>
                <w:szCs w:val="22"/>
              </w:rPr>
              <w:t>Generalizacija (a-kind-of):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 xml:space="preserve"> Osoba</w:t>
            </w:r>
          </w:p>
          <w:p w:rsidR="0017012E" w:rsidRDefault="0017012E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17012E">
              <w:rPr>
                <w:rFonts w:asciiTheme="minorHAnsi" w:hAnsiTheme="minorHAnsi"/>
                <w:b/>
                <w:color w:val="auto"/>
                <w:sz w:val="22"/>
                <w:szCs w:val="22"/>
              </w:rPr>
              <w:t>Agregacija (has-parts):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 xml:space="preserve"> Povijest bolesti</w:t>
            </w:r>
          </w:p>
          <w:p w:rsidR="0017012E" w:rsidRDefault="0017012E" w:rsidP="004F4B56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4B34F1">
              <w:rPr>
                <w:rFonts w:asciiTheme="minorHAnsi" w:hAnsiTheme="minorHAnsi"/>
                <w:b/>
                <w:color w:val="auto"/>
                <w:sz w:val="22"/>
                <w:szCs w:val="22"/>
              </w:rPr>
              <w:t>Ostale veze:</w:t>
            </w:r>
            <w:r>
              <w:rPr>
                <w:rFonts w:asciiTheme="minorHAnsi" w:hAnsiTheme="minorHAnsi"/>
                <w:color w:val="auto"/>
                <w:sz w:val="22"/>
                <w:szCs w:val="22"/>
              </w:rPr>
              <w:t xml:space="preserve"> Pregled</w:t>
            </w:r>
          </w:p>
        </w:tc>
      </w:tr>
    </w:tbl>
    <w:p w:rsidR="004F4B56" w:rsidRDefault="0008488E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851132">
        <w:rPr>
          <w:rFonts w:asciiTheme="minorHAnsi" w:hAnsiTheme="minorHAnsi"/>
          <w:b/>
          <w:color w:val="FF0000"/>
          <w:sz w:val="22"/>
          <w:szCs w:val="22"/>
        </w:rPr>
        <w:t>Responsibility driven design</w:t>
      </w:r>
      <w:r w:rsidRPr="00851132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postupak oblikovanja softvera koji naglašava modeliranje uloga i odgovornosti objekata te suradnje objekata</w:t>
      </w:r>
    </w:p>
    <w:p w:rsidR="00851132" w:rsidRDefault="00851132" w:rsidP="00851132">
      <w:pPr>
        <w:pStyle w:val="Default"/>
        <w:numPr>
          <w:ilvl w:val="0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51132">
        <w:rPr>
          <w:rFonts w:asciiTheme="minorHAnsi" w:hAnsiTheme="minorHAnsi"/>
          <w:b/>
          <w:color w:val="auto"/>
          <w:sz w:val="22"/>
          <w:szCs w:val="22"/>
        </w:rPr>
        <w:t>načela</w:t>
      </w:r>
      <w:r>
        <w:rPr>
          <w:rFonts w:asciiTheme="minorHAnsi" w:hAnsiTheme="minorHAnsi"/>
          <w:color w:val="auto"/>
          <w:sz w:val="22"/>
          <w:szCs w:val="22"/>
        </w:rPr>
        <w:t>: maksimiziranje apstrakcije, distribucija ponašanja, očuvanje elastičnosti</w:t>
      </w:r>
    </w:p>
    <w:p w:rsidR="00C96260" w:rsidRDefault="00C96260" w:rsidP="00C96260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C96260">
        <w:rPr>
          <w:rFonts w:asciiTheme="minorHAnsi" w:hAnsiTheme="minorHAnsi"/>
          <w:b/>
          <w:color w:val="FF0000"/>
          <w:sz w:val="22"/>
          <w:szCs w:val="22"/>
        </w:rPr>
        <w:t>Aplikacija</w:t>
      </w:r>
      <w:r w:rsidRPr="00C96260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skup programskih komponenti koje čine logičku cjelinu</w:t>
      </w:r>
    </w:p>
    <w:p w:rsidR="00C96260" w:rsidRDefault="00C96260" w:rsidP="00C96260">
      <w:pPr>
        <w:pStyle w:val="Default"/>
        <w:numPr>
          <w:ilvl w:val="0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C96260">
        <w:rPr>
          <w:rFonts w:asciiTheme="minorHAnsi" w:hAnsiTheme="minorHAnsi"/>
          <w:b/>
          <w:color w:val="auto"/>
          <w:sz w:val="22"/>
          <w:szCs w:val="22"/>
        </w:rPr>
        <w:t>Logička arhitektura</w:t>
      </w:r>
      <w:r>
        <w:rPr>
          <w:rFonts w:asciiTheme="minorHAnsi" w:hAnsiTheme="minorHAnsi"/>
          <w:color w:val="auto"/>
          <w:sz w:val="22"/>
          <w:szCs w:val="22"/>
        </w:rPr>
        <w:t xml:space="preserve"> - razdvajanje tipova funkcionalnosti</w:t>
      </w:r>
      <w:r w:rsidR="005F5D3B">
        <w:rPr>
          <w:rFonts w:asciiTheme="minorHAnsi" w:hAnsiTheme="minorHAnsi"/>
          <w:color w:val="auto"/>
          <w:sz w:val="22"/>
          <w:szCs w:val="22"/>
        </w:rPr>
        <w:t>, broj slojeva &gt;= broj slojeva fizičke arhitekture</w:t>
      </w:r>
    </w:p>
    <w:p w:rsidR="00C96260" w:rsidRDefault="00C96260" w:rsidP="00C96260">
      <w:pPr>
        <w:pStyle w:val="Default"/>
        <w:numPr>
          <w:ilvl w:val="0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C96260">
        <w:rPr>
          <w:rFonts w:asciiTheme="minorHAnsi" w:hAnsiTheme="minorHAnsi"/>
          <w:b/>
          <w:color w:val="auto"/>
          <w:sz w:val="22"/>
          <w:szCs w:val="22"/>
        </w:rPr>
        <w:t>Fizička arhitektura</w:t>
      </w:r>
      <w:r>
        <w:rPr>
          <w:rFonts w:asciiTheme="minorHAnsi" w:hAnsiTheme="minorHAnsi"/>
          <w:color w:val="auto"/>
          <w:sz w:val="22"/>
          <w:szCs w:val="22"/>
        </w:rPr>
        <w:t xml:space="preserve"> - fizička reprezentacija glavnih komponenti IS</w:t>
      </w:r>
    </w:p>
    <w:p w:rsidR="004613EB" w:rsidRPr="00BA2D3E" w:rsidRDefault="00AA71C8" w:rsidP="00C96260">
      <w:pPr>
        <w:pStyle w:val="Default"/>
        <w:numPr>
          <w:ilvl w:val="0"/>
          <w:numId w:val="26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 w:rsidRPr="00BA2D3E">
        <w:rPr>
          <w:rFonts w:asciiTheme="minorHAnsi" w:hAnsiTheme="minorHAnsi"/>
          <w:b/>
          <w:color w:val="0070C0"/>
          <w:sz w:val="22"/>
          <w:szCs w:val="22"/>
        </w:rPr>
        <w:t>Petoslojna logička arhitektura</w:t>
      </w:r>
      <w:r w:rsidR="004613EB" w:rsidRPr="00BA2D3E">
        <w:rPr>
          <w:rFonts w:asciiTheme="minorHAnsi" w:hAnsiTheme="minorHAnsi"/>
          <w:color w:val="0070C0"/>
          <w:sz w:val="22"/>
          <w:szCs w:val="22"/>
        </w:rPr>
        <w:t xml:space="preserve"> </w:t>
      </w:r>
    </w:p>
    <w:p w:rsidR="004613EB" w:rsidRDefault="004613EB" w:rsidP="004613EB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korisničko sučelje - prikaz podataka</w:t>
      </w:r>
    </w:p>
    <w:p w:rsidR="004613EB" w:rsidRDefault="004613EB" w:rsidP="004613EB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kontrola sučelja - generiranje izlaza</w:t>
      </w:r>
    </w:p>
    <w:p w:rsidR="004613EB" w:rsidRDefault="00A63DD4" w:rsidP="004613EB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poslov</w:t>
      </w:r>
      <w:r w:rsidR="004613EB">
        <w:rPr>
          <w:rFonts w:asciiTheme="minorHAnsi" w:hAnsiTheme="minorHAnsi"/>
          <w:color w:val="auto"/>
          <w:sz w:val="22"/>
          <w:szCs w:val="22"/>
        </w:rPr>
        <w:t>ni sloj - poslovna pravila, validacija, obrada, autentifikacija..</w:t>
      </w:r>
    </w:p>
    <w:p w:rsidR="004613EB" w:rsidRDefault="004613EB" w:rsidP="004613EB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sloj za pristup podacima</w:t>
      </w:r>
    </w:p>
    <w:p w:rsidR="004613EB" w:rsidRDefault="00AA71C8" w:rsidP="004613EB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lastRenderedPageBreak/>
        <w:t>sloj za upravljanje pohranom i upravljanje pod</w:t>
      </w:r>
      <w:r w:rsidR="004613EB">
        <w:rPr>
          <w:rFonts w:asciiTheme="minorHAnsi" w:hAnsiTheme="minorHAnsi"/>
          <w:color w:val="auto"/>
          <w:sz w:val="22"/>
          <w:szCs w:val="22"/>
        </w:rPr>
        <w:t>acima</w:t>
      </w:r>
    </w:p>
    <w:p w:rsidR="004F4B56" w:rsidRDefault="00AA71C8" w:rsidP="004F4B56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fizička pohrana</w:t>
      </w:r>
    </w:p>
    <w:p w:rsidR="00027C91" w:rsidRDefault="00E53877" w:rsidP="00027C91">
      <w:pPr>
        <w:pStyle w:val="Default"/>
        <w:numPr>
          <w:ilvl w:val="0"/>
          <w:numId w:val="26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CC27FE">
        <w:rPr>
          <w:rFonts w:asciiTheme="minorHAnsi" w:hAnsiTheme="minorHAnsi"/>
          <w:b/>
          <w:color w:val="0070C0"/>
          <w:sz w:val="22"/>
          <w:szCs w:val="22"/>
        </w:rPr>
        <w:t>visoko skalabilni pametni klijent u troslojnoj fizičkoj arhitekturi</w:t>
      </w:r>
    </w:p>
    <w:p w:rsidR="002A04D0" w:rsidRPr="002A04D0" w:rsidRDefault="002A04D0" w:rsidP="002A04D0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DL na aplikacijskom poslužitelju</w:t>
      </w:r>
      <w:r w:rsidR="00573B01">
        <w:rPr>
          <w:rFonts w:asciiTheme="minorHAnsi" w:hAnsiTheme="minorHAnsi"/>
          <w:color w:val="auto"/>
          <w:sz w:val="22"/>
          <w:szCs w:val="22"/>
        </w:rPr>
        <w:t>, BL na klijentu i poslužitelju</w:t>
      </w:r>
    </w:p>
    <w:p w:rsidR="00E53877" w:rsidRDefault="00E53877" w:rsidP="00E53877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- latencija uslijed mrežnog prometa, smanjenje performansi</w:t>
      </w:r>
    </w:p>
    <w:p w:rsidR="00455EC7" w:rsidRPr="00C96BEE" w:rsidRDefault="00E53877" w:rsidP="00C96BEE">
      <w:pPr>
        <w:pStyle w:val="Default"/>
        <w:numPr>
          <w:ilvl w:val="1"/>
          <w:numId w:val="26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+ velika skalabilnost, preko 1000 istovremenih korisnika</w:t>
      </w:r>
    </w:p>
    <w:tbl>
      <w:tblPr>
        <w:tblStyle w:val="TableGrid"/>
        <w:tblW w:w="8806" w:type="dxa"/>
        <w:tblLook w:val="04A0" w:firstRow="1" w:lastRow="0" w:firstColumn="1" w:lastColumn="0" w:noHBand="0" w:noVBand="1"/>
      </w:tblPr>
      <w:tblGrid>
        <w:gridCol w:w="4403"/>
        <w:gridCol w:w="4403"/>
      </w:tblGrid>
      <w:tr w:rsidR="002D27C4" w:rsidRPr="002D27C4" w:rsidTr="00C96BEE">
        <w:trPr>
          <w:trHeight w:val="84"/>
        </w:trPr>
        <w:tc>
          <w:tcPr>
            <w:tcW w:w="4403" w:type="dxa"/>
          </w:tcPr>
          <w:p w:rsidR="00455EC7" w:rsidRPr="002D27C4" w:rsidRDefault="00455EC7" w:rsidP="00455EC7">
            <w:pPr>
              <w:pStyle w:val="Default"/>
              <w:jc w:val="both"/>
              <w:rPr>
                <w:rFonts w:asciiTheme="minorHAnsi" w:hAnsiTheme="minorHAnsi"/>
                <w:b/>
                <w:color w:val="0070C0"/>
                <w:sz w:val="22"/>
                <w:szCs w:val="22"/>
              </w:rPr>
            </w:pPr>
            <w:r w:rsidRPr="002D27C4">
              <w:rPr>
                <w:rFonts w:asciiTheme="minorHAnsi" w:hAnsiTheme="minorHAnsi"/>
                <w:b/>
                <w:color w:val="0070C0"/>
                <w:sz w:val="22"/>
                <w:szCs w:val="22"/>
              </w:rPr>
              <w:t>Arhitekture</w:t>
            </w:r>
          </w:p>
        </w:tc>
        <w:tc>
          <w:tcPr>
            <w:tcW w:w="4403" w:type="dxa"/>
          </w:tcPr>
          <w:p w:rsidR="00455EC7" w:rsidRPr="002D27C4" w:rsidRDefault="00455EC7" w:rsidP="00455EC7">
            <w:pPr>
              <w:pStyle w:val="Default"/>
              <w:jc w:val="both"/>
              <w:rPr>
                <w:rFonts w:asciiTheme="minorHAnsi" w:hAnsiTheme="minorHAnsi"/>
                <w:b/>
                <w:color w:val="0070C0"/>
                <w:sz w:val="22"/>
                <w:szCs w:val="22"/>
              </w:rPr>
            </w:pPr>
            <w:r w:rsidRPr="002D27C4">
              <w:rPr>
                <w:rFonts w:asciiTheme="minorHAnsi" w:hAnsiTheme="minorHAnsi"/>
                <w:b/>
                <w:color w:val="0070C0"/>
                <w:sz w:val="22"/>
                <w:szCs w:val="22"/>
              </w:rPr>
              <w:t>Aplikacije</w:t>
            </w:r>
          </w:p>
        </w:tc>
      </w:tr>
      <w:tr w:rsidR="00455EC7" w:rsidTr="00C96BEE">
        <w:trPr>
          <w:trHeight w:val="255"/>
        </w:trPr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Dvoslojne K/S tanki klijenti</w:t>
            </w:r>
          </w:p>
        </w:tc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Naslijeđeni, vlastiti sustavi gdje je nepraktično i neisplativo odvajanje aplikacijske obrade i upravljanje podacima</w:t>
            </w:r>
          </w:p>
        </w:tc>
      </w:tr>
      <w:tr w:rsidR="00455EC7" w:rsidTr="00C96BEE">
        <w:trPr>
          <w:trHeight w:val="168"/>
        </w:trPr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Dvoslojne K/S debeli klijenti</w:t>
            </w:r>
          </w:p>
        </w:tc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Aplikacije gdje se aplikacijska obrada izvodi na klijentu COTS programskom podrškom</w:t>
            </w:r>
          </w:p>
        </w:tc>
      </w:tr>
      <w:tr w:rsidR="00455EC7" w:rsidTr="00C96BEE">
        <w:trPr>
          <w:trHeight w:val="258"/>
        </w:trPr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Troslojne ili više slojne K/S</w:t>
            </w:r>
          </w:p>
        </w:tc>
        <w:tc>
          <w:tcPr>
            <w:tcW w:w="4403" w:type="dxa"/>
          </w:tcPr>
          <w:p w:rsidR="00455EC7" w:rsidRDefault="00455EC7" w:rsidP="00455EC7">
            <w:pPr>
              <w:pStyle w:val="Default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color w:val="auto"/>
                <w:sz w:val="22"/>
                <w:szCs w:val="22"/>
              </w:rPr>
              <w:t>Aplikacije velikog opsega sa stotinama ili tisućama klijenata, sustavi u kojima su i podaci i aplikacije promjenjivi</w:t>
            </w:r>
          </w:p>
        </w:tc>
      </w:tr>
    </w:tbl>
    <w:p w:rsidR="004F4B56" w:rsidRDefault="00741DA0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741DA0">
        <w:rPr>
          <w:rFonts w:asciiTheme="minorHAnsi" w:hAnsiTheme="minorHAnsi"/>
          <w:b/>
          <w:color w:val="auto"/>
          <w:sz w:val="22"/>
          <w:szCs w:val="22"/>
        </w:rPr>
        <w:t>Aplikacijski okvir</w:t>
      </w:r>
      <w:r>
        <w:rPr>
          <w:rFonts w:asciiTheme="minorHAnsi" w:hAnsiTheme="minorHAnsi"/>
          <w:color w:val="auto"/>
          <w:sz w:val="22"/>
          <w:szCs w:val="22"/>
        </w:rPr>
        <w:t xml:space="preserve"> - građevni blokovi aplikacije, skup osnovnih softverskih rutina koje čine temeljnu strukturu za razvoj aplikacije u koju se ugrađuju aplikacijski specifične komponente</w:t>
      </w:r>
    </w:p>
    <w:p w:rsidR="00741DA0" w:rsidRDefault="00741DA0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741DA0">
        <w:rPr>
          <w:rFonts w:asciiTheme="minorHAnsi" w:hAnsiTheme="minorHAnsi"/>
          <w:b/>
          <w:color w:val="auto"/>
          <w:sz w:val="22"/>
          <w:szCs w:val="22"/>
        </w:rPr>
        <w:t>Enterprise okvir</w:t>
      </w:r>
      <w:r>
        <w:rPr>
          <w:rFonts w:asciiTheme="minorHAnsi" w:hAnsiTheme="minorHAnsi"/>
          <w:color w:val="auto"/>
          <w:sz w:val="22"/>
          <w:szCs w:val="22"/>
        </w:rPr>
        <w:t xml:space="preserve"> - cjelovito okruženje za razvoj i ugradnju složenih informacijskih sustava</w:t>
      </w:r>
    </w:p>
    <w:p w:rsidR="004F0C08" w:rsidRDefault="004F0C08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E95580">
        <w:rPr>
          <w:rFonts w:asciiTheme="minorHAnsi" w:hAnsiTheme="minorHAnsi"/>
          <w:b/>
          <w:color w:val="FF0000"/>
          <w:sz w:val="22"/>
          <w:szCs w:val="22"/>
        </w:rPr>
        <w:t>Osnovne strukture u definiciji procesa</w:t>
      </w:r>
      <w:r w:rsidRPr="00E95580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poslovni proces, aktivnosti povezane prijelazima, prijelaz</w:t>
      </w:r>
    </w:p>
    <w:p w:rsidR="004F0C08" w:rsidRDefault="004F0C08" w:rsidP="004F0C08">
      <w:pPr>
        <w:pStyle w:val="Default"/>
        <w:numPr>
          <w:ilvl w:val="0"/>
          <w:numId w:val="27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E95580">
        <w:rPr>
          <w:rFonts w:asciiTheme="minorHAnsi" w:hAnsiTheme="minorHAnsi"/>
          <w:b/>
          <w:color w:val="0070C0"/>
          <w:sz w:val="22"/>
          <w:szCs w:val="22"/>
        </w:rPr>
        <w:t>4 osnovne vrste prijelaza između aktivnosti</w:t>
      </w:r>
      <w:r w:rsidRPr="00E95580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slijed, odabir, paralelno grananje, ponavljanje</w:t>
      </w:r>
    </w:p>
    <w:p w:rsidR="007677A2" w:rsidRDefault="007677A2" w:rsidP="00CF7191">
      <w:pPr>
        <w:pStyle w:val="Default"/>
        <w:keepNext/>
        <w:jc w:val="center"/>
      </w:pPr>
      <w:r>
        <w:rPr>
          <w:noProof/>
          <w:lang w:eastAsia="hr-HR"/>
        </w:rPr>
        <w:drawing>
          <wp:inline distT="0" distB="0" distL="0" distR="0" wp14:anchorId="39C7530F" wp14:editId="2ECA3D4B">
            <wp:extent cx="1463040" cy="525381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8199" cy="5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A2" w:rsidRDefault="007677A2" w:rsidP="00CF7191">
      <w:pPr>
        <w:pStyle w:val="Caption"/>
        <w:jc w:val="center"/>
      </w:pPr>
      <w:r>
        <w:t>Slijed</w:t>
      </w:r>
    </w:p>
    <w:p w:rsidR="007677A2" w:rsidRDefault="007677A2" w:rsidP="00CF7191">
      <w:pPr>
        <w:pStyle w:val="Default"/>
        <w:keepNext/>
        <w:jc w:val="center"/>
      </w:pPr>
      <w:r>
        <w:rPr>
          <w:noProof/>
          <w:lang w:eastAsia="hr-HR"/>
        </w:rPr>
        <w:drawing>
          <wp:inline distT="0" distB="0" distL="0" distR="0" wp14:anchorId="0425949B" wp14:editId="30C2A652">
            <wp:extent cx="1353312" cy="7053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5135" cy="7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A2" w:rsidRDefault="007677A2" w:rsidP="00CF7191">
      <w:pPr>
        <w:pStyle w:val="Caption"/>
        <w:jc w:val="center"/>
      </w:pPr>
      <w:r>
        <w:t>Paralelno grananje</w:t>
      </w:r>
      <w:r w:rsidR="00964459">
        <w:t xml:space="preserve"> - moraju se spojiti nazad u jedan</w:t>
      </w:r>
    </w:p>
    <w:p w:rsidR="00CD5638" w:rsidRDefault="00CD5638" w:rsidP="00CF7191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3673717B" wp14:editId="05D53F6C">
            <wp:extent cx="1536192" cy="76809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6872" cy="7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38" w:rsidRPr="00CD5638" w:rsidRDefault="00CD5638" w:rsidP="00CF7191">
      <w:pPr>
        <w:pStyle w:val="Caption"/>
        <w:jc w:val="center"/>
      </w:pPr>
      <w:r>
        <w:t>Odabir</w:t>
      </w:r>
    </w:p>
    <w:p w:rsidR="00CF7191" w:rsidRDefault="00CF7191" w:rsidP="00CF7191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74D9D4C4" wp14:editId="63C44715">
            <wp:extent cx="2677363" cy="646712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7823" cy="6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A2" w:rsidRPr="007677A2" w:rsidRDefault="00CF7191" w:rsidP="00CF7191">
      <w:pPr>
        <w:pStyle w:val="Caption"/>
        <w:jc w:val="center"/>
      </w:pPr>
      <w:r>
        <w:t>Grananje</w:t>
      </w:r>
    </w:p>
    <w:p w:rsidR="004F4B56" w:rsidRDefault="00525AF3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Programiranje</w:t>
      </w:r>
      <w:r>
        <w:rPr>
          <w:rFonts w:asciiTheme="minorHAnsi" w:hAnsiTheme="minorHAnsi"/>
          <w:color w:val="auto"/>
          <w:sz w:val="22"/>
          <w:szCs w:val="22"/>
        </w:rPr>
        <w:t xml:space="preserve"> - proces pisanja, provjere, ispravljanja pogrešaka te održavanja izvornog programskog koda</w:t>
      </w:r>
    </w:p>
    <w:p w:rsidR="00525AF3" w:rsidRDefault="00525AF3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Kodiranje</w:t>
      </w:r>
      <w:r>
        <w:rPr>
          <w:rFonts w:asciiTheme="minorHAnsi" w:hAnsiTheme="minorHAnsi"/>
          <w:color w:val="auto"/>
          <w:sz w:val="22"/>
          <w:szCs w:val="22"/>
        </w:rPr>
        <w:t xml:space="preserve"> - pretvorba detaljnog opisa programa u stvarni program, najčešće pisanje izvornog koda nekog formalnog programskog jezika</w:t>
      </w:r>
    </w:p>
    <w:p w:rsidR="00525AF3" w:rsidRDefault="00525AF3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Inkrementalno programiranje</w:t>
      </w:r>
      <w:r>
        <w:rPr>
          <w:rFonts w:asciiTheme="minorHAnsi" w:hAnsiTheme="minorHAnsi"/>
          <w:color w:val="auto"/>
          <w:sz w:val="22"/>
          <w:szCs w:val="22"/>
        </w:rPr>
        <w:t xml:space="preserve"> - postupno kodiranje i udruživanje razreda i njihovih postupaka</w:t>
      </w:r>
    </w:p>
    <w:p w:rsidR="00525AF3" w:rsidRDefault="00525AF3" w:rsidP="00525AF3">
      <w:pPr>
        <w:pStyle w:val="Default"/>
        <w:numPr>
          <w:ilvl w:val="0"/>
          <w:numId w:val="27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odrezak (stub) prilikom izrade funkcije koja poziva druge funkcije, pozvane funkcije kodiraju se kao odresci (stub) da tijelo funkcije sadrži poruku ili povratnu vrijednost</w:t>
      </w:r>
    </w:p>
    <w:p w:rsidR="00525AF3" w:rsidRDefault="00525AF3" w:rsidP="00525AF3">
      <w:pPr>
        <w:pStyle w:val="Default"/>
        <w:numPr>
          <w:ilvl w:val="0"/>
          <w:numId w:val="27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pogonitelj (driver) prilikom izrade funkcije koja će biti pozvana iz neke druge, još neugrađene funkcije, izrađuje se pogonska funkcije (driver)</w:t>
      </w:r>
    </w:p>
    <w:p w:rsidR="00F646D4" w:rsidRDefault="00F646D4" w:rsidP="00F646D4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DA1E4D">
        <w:rPr>
          <w:rFonts w:asciiTheme="minorHAnsi" w:hAnsiTheme="minorHAnsi"/>
          <w:b/>
          <w:color w:val="FF0000"/>
          <w:sz w:val="22"/>
          <w:szCs w:val="22"/>
        </w:rPr>
        <w:t>Što veća kohezija (prijanjanje modula)</w:t>
      </w:r>
      <w:r>
        <w:rPr>
          <w:rFonts w:asciiTheme="minorHAnsi" w:hAnsiTheme="minorHAnsi"/>
          <w:color w:val="auto"/>
          <w:sz w:val="22"/>
          <w:szCs w:val="22"/>
        </w:rPr>
        <w:t xml:space="preserve"> - potrebna visoka unutarnja povezanost elemenata</w:t>
      </w:r>
      <w:r w:rsidR="00DA1E4D">
        <w:rPr>
          <w:rFonts w:asciiTheme="minorHAnsi" w:hAnsiTheme="minorHAnsi"/>
          <w:color w:val="auto"/>
          <w:sz w:val="22"/>
          <w:szCs w:val="22"/>
        </w:rPr>
        <w:t>, svaki modul treba obavljati jednu i samo jednu funkciju</w:t>
      </w:r>
    </w:p>
    <w:p w:rsidR="00E27056" w:rsidRDefault="00E27056" w:rsidP="00F646D4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E27056">
        <w:rPr>
          <w:rFonts w:asciiTheme="minorHAnsi" w:hAnsiTheme="minorHAnsi"/>
          <w:b/>
          <w:color w:val="FF0000"/>
          <w:sz w:val="22"/>
          <w:szCs w:val="22"/>
        </w:rPr>
        <w:t>Što manji coupling (vanjska zavisnost modula)</w:t>
      </w:r>
      <w:r w:rsidRPr="00E27056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moduli trebaju biti minimalno međusobno zavisni, minimizacija utjecaja promjene jednog modula na druge module</w:t>
      </w:r>
    </w:p>
    <w:p w:rsidR="004F4B56" w:rsidRDefault="007766ED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014EA2">
        <w:rPr>
          <w:rFonts w:asciiTheme="minorHAnsi" w:hAnsiTheme="minorHAnsi"/>
          <w:b/>
          <w:color w:val="FF0000"/>
          <w:sz w:val="22"/>
          <w:szCs w:val="22"/>
        </w:rPr>
        <w:t>Refaktoriranje</w:t>
      </w:r>
      <w:r w:rsidRPr="00014EA2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promjena interne strukture programske podrške da bi ju se bolje razumjelo i lakše održavalo uz očuvanje vanjskog ponašanja</w:t>
      </w:r>
    </w:p>
    <w:p w:rsidR="00BB752A" w:rsidRDefault="00BB752A" w:rsidP="00BB752A">
      <w:pPr>
        <w:pStyle w:val="Default"/>
        <w:numPr>
          <w:ilvl w:val="0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BB752A">
        <w:rPr>
          <w:rFonts w:asciiTheme="minorHAnsi" w:hAnsiTheme="minorHAnsi"/>
          <w:b/>
          <w:color w:val="auto"/>
          <w:sz w:val="22"/>
          <w:szCs w:val="22"/>
        </w:rPr>
        <w:t>Lehmanovi zakoni evolucije programske podrške</w:t>
      </w:r>
      <w:r>
        <w:rPr>
          <w:rFonts w:asciiTheme="minorHAnsi" w:hAnsiTheme="minorHAnsi"/>
          <w:color w:val="auto"/>
          <w:sz w:val="22"/>
          <w:szCs w:val="22"/>
        </w:rPr>
        <w:t xml:space="preserve"> - povećanje funkcionalnosti razmjerno je smanjenju kvalitete i povećanju složenosti</w:t>
      </w:r>
    </w:p>
    <w:p w:rsidR="00E27605" w:rsidRDefault="00E27605" w:rsidP="00BB752A">
      <w:pPr>
        <w:pStyle w:val="Default"/>
        <w:numPr>
          <w:ilvl w:val="0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+ sprječava narušavanje strukture programskog koda, povećanje razumljivosti i čitljivosti programskog koda, olakšano otkrivanje bugova, povećanje produktivnosti</w:t>
      </w:r>
    </w:p>
    <w:p w:rsidR="00E27605" w:rsidRDefault="00E27605" w:rsidP="00BB752A">
      <w:pPr>
        <w:pStyle w:val="Default"/>
        <w:numPr>
          <w:ilvl w:val="0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 xml:space="preserve">- </w:t>
      </w:r>
      <w:r w:rsidR="008E3B93">
        <w:rPr>
          <w:rFonts w:asciiTheme="minorHAnsi" w:hAnsiTheme="minorHAnsi"/>
          <w:color w:val="auto"/>
          <w:sz w:val="22"/>
          <w:szCs w:val="22"/>
        </w:rPr>
        <w:t>pretjerana primjena smanjuje produktivnost i svodi se na puko ref., neautomatizirano refaktoriranje može biti dugotrajno i mukotrpno</w:t>
      </w:r>
    </w:p>
    <w:p w:rsidR="000B1A1D" w:rsidRPr="00516887" w:rsidRDefault="0069528A" w:rsidP="00BB752A">
      <w:pPr>
        <w:pStyle w:val="Default"/>
        <w:numPr>
          <w:ilvl w:val="0"/>
          <w:numId w:val="28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516887">
        <w:rPr>
          <w:rFonts w:asciiTheme="minorHAnsi" w:hAnsiTheme="minorHAnsi"/>
          <w:b/>
          <w:color w:val="FF0000"/>
          <w:sz w:val="22"/>
          <w:szCs w:val="22"/>
        </w:rPr>
        <w:t>kada primijeniti</w:t>
      </w:r>
    </w:p>
    <w:p w:rsidR="0069528A" w:rsidRDefault="000B1A1D" w:rsidP="000B1A1D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516887">
        <w:rPr>
          <w:rFonts w:asciiTheme="minorHAnsi" w:hAnsiTheme="minorHAnsi"/>
          <w:b/>
          <w:color w:val="0070C0"/>
          <w:sz w:val="22"/>
          <w:szCs w:val="22"/>
        </w:rPr>
        <w:t>uvijek</w:t>
      </w:r>
      <w:r w:rsidRPr="00516887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kad god se naprave neke promjene na programskom kodu koje kvare struktutu koda ili kada se promjene očekuju pa se želimo pripremiti</w:t>
      </w:r>
    </w:p>
    <w:p w:rsidR="000B1A1D" w:rsidRPr="00516887" w:rsidRDefault="000B1A1D" w:rsidP="000B1A1D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516887">
        <w:rPr>
          <w:rFonts w:asciiTheme="minorHAnsi" w:hAnsiTheme="minorHAnsi"/>
          <w:b/>
          <w:color w:val="0070C0"/>
          <w:sz w:val="22"/>
          <w:szCs w:val="22"/>
        </w:rPr>
        <w:t>the rule of three</w:t>
      </w:r>
    </w:p>
    <w:p w:rsidR="000B1A1D" w:rsidRDefault="000B1A1D" w:rsidP="000B1A1D">
      <w:pPr>
        <w:pStyle w:val="Default"/>
        <w:numPr>
          <w:ilvl w:val="2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kad 1. put nešto radimo, onda to samo napravimo</w:t>
      </w:r>
    </w:p>
    <w:p w:rsidR="000B1A1D" w:rsidRDefault="000B1A1D" w:rsidP="000B1A1D">
      <w:pPr>
        <w:pStyle w:val="Default"/>
        <w:numPr>
          <w:ilvl w:val="2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2. put u sličnoj situaciji bojimo se dupliciranja ali ga napravimo</w:t>
      </w:r>
    </w:p>
    <w:p w:rsidR="000B1A1D" w:rsidRDefault="000B1A1D" w:rsidP="000B1A1D">
      <w:pPr>
        <w:pStyle w:val="Default"/>
        <w:numPr>
          <w:ilvl w:val="2"/>
          <w:numId w:val="28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3. put u trećoj sličnoj situaciji refaktoriramo</w:t>
      </w:r>
    </w:p>
    <w:p w:rsidR="00BA6090" w:rsidRPr="007A4C4C" w:rsidRDefault="00BA6090" w:rsidP="00BA6090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7A4C4C">
        <w:rPr>
          <w:rFonts w:asciiTheme="minorHAnsi" w:hAnsiTheme="minorHAnsi"/>
          <w:b/>
          <w:color w:val="0070C0"/>
          <w:sz w:val="22"/>
          <w:szCs w:val="22"/>
        </w:rPr>
        <w:t>kada se dodaje nova funkcionalnost</w:t>
      </w:r>
    </w:p>
    <w:p w:rsidR="00BA6090" w:rsidRPr="007A4C4C" w:rsidRDefault="00BA6090" w:rsidP="00BA6090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7A4C4C">
        <w:rPr>
          <w:rFonts w:asciiTheme="minorHAnsi" w:hAnsiTheme="minorHAnsi"/>
          <w:b/>
          <w:color w:val="0070C0"/>
          <w:sz w:val="22"/>
          <w:szCs w:val="22"/>
        </w:rPr>
        <w:t>kada treba ispraviti neku bug</w:t>
      </w:r>
    </w:p>
    <w:p w:rsidR="00BA6090" w:rsidRPr="007A4C4C" w:rsidRDefault="00BA6090" w:rsidP="00BA6090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7A4C4C">
        <w:rPr>
          <w:rFonts w:asciiTheme="minorHAnsi" w:hAnsiTheme="minorHAnsi"/>
          <w:b/>
          <w:color w:val="0070C0"/>
          <w:sz w:val="22"/>
          <w:szCs w:val="22"/>
        </w:rPr>
        <w:t>kada se obavlja pregled koda</w:t>
      </w:r>
    </w:p>
    <w:p w:rsidR="00BA6090" w:rsidRPr="007A4C4C" w:rsidRDefault="00BA6090" w:rsidP="00BA6090">
      <w:pPr>
        <w:pStyle w:val="Default"/>
        <w:numPr>
          <w:ilvl w:val="1"/>
          <w:numId w:val="28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7A4C4C">
        <w:rPr>
          <w:rFonts w:asciiTheme="minorHAnsi" w:hAnsiTheme="minorHAnsi"/>
          <w:b/>
          <w:color w:val="0070C0"/>
          <w:sz w:val="22"/>
          <w:szCs w:val="22"/>
        </w:rPr>
        <w:t>bad code smells</w:t>
      </w:r>
    </w:p>
    <w:p w:rsidR="004F4B56" w:rsidRDefault="00C02884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C02884">
        <w:rPr>
          <w:rFonts w:asciiTheme="minorHAnsi" w:hAnsiTheme="minorHAnsi"/>
          <w:b/>
          <w:color w:val="FF0000"/>
          <w:sz w:val="22"/>
          <w:szCs w:val="22"/>
        </w:rPr>
        <w:lastRenderedPageBreak/>
        <w:t>Testiranje</w:t>
      </w:r>
      <w:r w:rsidRPr="00C02884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provjera programa izvođenjem, uz uporabu ispitnih podataka te analizom rezultata obrade</w:t>
      </w:r>
      <w:r w:rsidR="00672891">
        <w:rPr>
          <w:rFonts w:asciiTheme="minorHAnsi" w:hAnsiTheme="minorHAnsi"/>
          <w:color w:val="auto"/>
          <w:sz w:val="22"/>
          <w:szCs w:val="22"/>
        </w:rPr>
        <w:t>, cilje testiranja je otkrivanje pograšaka odnosno nedostataka unutar programa</w:t>
      </w:r>
    </w:p>
    <w:p w:rsidR="00672891" w:rsidRDefault="00672891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71CE2">
        <w:rPr>
          <w:rFonts w:asciiTheme="minorHAnsi" w:hAnsiTheme="minorHAnsi"/>
          <w:b/>
          <w:color w:val="0070C0"/>
          <w:sz w:val="22"/>
          <w:szCs w:val="22"/>
        </w:rPr>
        <w:t>verifikacija</w:t>
      </w:r>
      <w:r w:rsidRPr="00671CE2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dokazivanje da je faza dobro provedena ili da je proizvod dobro napravljen, odgovara specifikaciji zahtjeva</w:t>
      </w:r>
    </w:p>
    <w:p w:rsidR="00672891" w:rsidRDefault="00672891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71CE2">
        <w:rPr>
          <w:rFonts w:asciiTheme="minorHAnsi" w:hAnsiTheme="minorHAnsi"/>
          <w:b/>
          <w:color w:val="0070C0"/>
          <w:sz w:val="22"/>
          <w:szCs w:val="22"/>
        </w:rPr>
        <w:t>validacija</w:t>
      </w:r>
      <w:r w:rsidRPr="00671CE2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potvrda kojom se utvrđuje da je napravljen pravi proizvod koji odgovara namjeni te da je prihvatljiv korisniku</w:t>
      </w:r>
    </w:p>
    <w:p w:rsidR="00BE295C" w:rsidRDefault="00BE295C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test </w:t>
      </w:r>
      <w:r>
        <w:rPr>
          <w:rFonts w:asciiTheme="minorHAnsi" w:hAnsiTheme="minorHAnsi"/>
          <w:color w:val="auto"/>
          <w:sz w:val="22"/>
          <w:szCs w:val="22"/>
        </w:rPr>
        <w:t>- provjerava je li neki aspekt softvera ispravan</w:t>
      </w:r>
    </w:p>
    <w:p w:rsidR="00BE295C" w:rsidRDefault="00BE295C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pogreška </w:t>
      </w:r>
      <w:r>
        <w:rPr>
          <w:rFonts w:asciiTheme="minorHAnsi" w:hAnsiTheme="minorHAnsi"/>
          <w:color w:val="auto"/>
          <w:sz w:val="22"/>
          <w:szCs w:val="22"/>
        </w:rPr>
        <w:t>- propust programera</w:t>
      </w:r>
    </w:p>
    <w:p w:rsidR="00BE295C" w:rsidRDefault="00BE295C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>kvar</w:t>
      </w:r>
      <w:r>
        <w:rPr>
          <w:rFonts w:asciiTheme="minorHAnsi" w:hAnsiTheme="minorHAnsi"/>
          <w:color w:val="0070C0"/>
          <w:sz w:val="22"/>
          <w:szCs w:val="22"/>
        </w:rPr>
        <w:t xml:space="preserve"> </w:t>
      </w:r>
      <w:r w:rsidRPr="00BE295C">
        <w:rPr>
          <w:rFonts w:asciiTheme="minorHAnsi" w:hAnsi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/>
          <w:color w:val="auto"/>
          <w:sz w:val="22"/>
          <w:szCs w:val="22"/>
        </w:rPr>
        <w:t>neispravan dio koda</w:t>
      </w:r>
    </w:p>
    <w:p w:rsidR="006A1584" w:rsidRDefault="006A1584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>zastoj u radu</w:t>
      </w:r>
      <w:r>
        <w:rPr>
          <w:rFonts w:asciiTheme="minorHAnsi" w:hAnsiTheme="minorHAnsi"/>
          <w:color w:val="auto"/>
          <w:sz w:val="22"/>
          <w:szCs w:val="22"/>
        </w:rPr>
        <w:t xml:space="preserve"> - stanje izazvano jednim ili više kvarova</w:t>
      </w:r>
    </w:p>
    <w:p w:rsidR="00C4314E" w:rsidRDefault="00C4314E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jedinično testiranje </w:t>
      </w:r>
      <w:r w:rsidRPr="00C4314E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najmanja jedinica mjere je razred</w:t>
      </w:r>
    </w:p>
    <w:p w:rsidR="00C4314E" w:rsidRDefault="00C4314E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funkcionalno (black boxing) </w:t>
      </w:r>
      <w:r w:rsidRPr="00C4314E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provjerava se što cjelina radi i da li zadovoljava zahtjeve, osnovica su CRC, dijagrami razreda, ugovori</w:t>
      </w:r>
    </w:p>
    <w:p w:rsidR="00C4314E" w:rsidRDefault="00C4314E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strukturalno (white box) </w:t>
      </w:r>
      <w:r w:rsidRPr="00C4314E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provjerava kako cjelina radi, probni slučajevi iz uvida u programski kod, provode programeri</w:t>
      </w:r>
      <w:r w:rsidR="000E31B2">
        <w:rPr>
          <w:rFonts w:asciiTheme="minorHAnsi" w:hAnsiTheme="minorHAnsi"/>
          <w:color w:val="auto"/>
          <w:sz w:val="22"/>
          <w:szCs w:val="22"/>
        </w:rPr>
        <w:t>, osnovica su specifikacije metoda</w:t>
      </w:r>
    </w:p>
    <w:p w:rsidR="00B33C53" w:rsidRDefault="00B33C53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integracijsko testiranje </w:t>
      </w:r>
      <w:r w:rsidRPr="00B33C53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jedinica je komponenta, razredi koji tvore logičku cjelinu, paket, knjižica, ispitivanje provodi tim</w:t>
      </w:r>
    </w:p>
    <w:p w:rsidR="00B33C53" w:rsidRPr="00853E16" w:rsidRDefault="00440053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testiranje korisničkog sučelja, </w:t>
      </w:r>
      <w:r w:rsidR="00B33C53" w:rsidRPr="00440053">
        <w:rPr>
          <w:rFonts w:asciiTheme="minorHAnsi" w:hAnsiTheme="minorHAnsi"/>
          <w:b/>
          <w:color w:val="0070C0"/>
          <w:sz w:val="22"/>
          <w:szCs w:val="22"/>
        </w:rPr>
        <w:t>slučajeva korištenja</w:t>
      </w:r>
      <w:r>
        <w:rPr>
          <w:rFonts w:asciiTheme="minorHAnsi" w:hAnsiTheme="minorHAnsi"/>
          <w:b/>
          <w:color w:val="0070C0"/>
          <w:sz w:val="22"/>
          <w:szCs w:val="22"/>
        </w:rPr>
        <w:t>, interakcije, sučelja sustava</w:t>
      </w:r>
      <w:r w:rsidR="00342481">
        <w:rPr>
          <w:rFonts w:asciiTheme="minorHAnsi" w:hAnsiTheme="minorHAnsi"/>
          <w:b/>
          <w:color w:val="0070C0"/>
          <w:sz w:val="22"/>
          <w:szCs w:val="22"/>
        </w:rPr>
        <w:t>, provjera sustava, zahtjeva, uporabivosti</w:t>
      </w:r>
      <w:r w:rsidR="00853E16">
        <w:rPr>
          <w:rFonts w:asciiTheme="minorHAnsi" w:hAnsiTheme="minorHAnsi"/>
          <w:b/>
          <w:color w:val="0070C0"/>
          <w:sz w:val="22"/>
          <w:szCs w:val="22"/>
        </w:rPr>
        <w:t>, sigurnosti, performansi, dokumentacije</w:t>
      </w:r>
    </w:p>
    <w:p w:rsidR="00853E16" w:rsidRDefault="00853E16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Alfa test </w:t>
      </w:r>
      <w:r>
        <w:rPr>
          <w:rFonts w:asciiTheme="minorHAnsi" w:hAnsiTheme="minorHAnsi"/>
          <w:color w:val="auto"/>
          <w:sz w:val="22"/>
          <w:szCs w:val="22"/>
        </w:rPr>
        <w:t>- probna uporaba koju provode korisnici kod izvođača, simulacija stvarnog okruženja</w:t>
      </w:r>
    </w:p>
    <w:p w:rsidR="00853E16" w:rsidRDefault="00853E16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Beta test </w:t>
      </w:r>
      <w:r w:rsidRPr="00853E16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provode korisnici kod sebe, bez nazočnosti izvođača</w:t>
      </w:r>
    </w:p>
    <w:p w:rsidR="00017052" w:rsidRDefault="00017052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Audit test </w:t>
      </w:r>
      <w:r w:rsidRPr="00017052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potvrda da je sustava gotov, ispravan i spreman za primjenu</w:t>
      </w:r>
    </w:p>
    <w:p w:rsidR="00A81390" w:rsidRDefault="00A81390" w:rsidP="00672891">
      <w:pPr>
        <w:pStyle w:val="Default"/>
        <w:numPr>
          <w:ilvl w:val="0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Test driven development </w:t>
      </w:r>
      <w:r w:rsidRPr="00A81390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testovi se pišu prije koda, u svakoj iteraciji po obavljanju testa provodi se refaktoriranje</w:t>
      </w:r>
    </w:p>
    <w:p w:rsidR="00A81390" w:rsidRDefault="00A81390" w:rsidP="00A81390">
      <w:pPr>
        <w:pStyle w:val="Default"/>
        <w:numPr>
          <w:ilvl w:val="1"/>
          <w:numId w:val="2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regresijsko testiranje </w:t>
      </w:r>
      <w:r w:rsidRPr="00A81390">
        <w:rPr>
          <w:rFonts w:asciiTheme="minorHAnsi" w:hAnsiTheme="minorHAnsi"/>
          <w:color w:val="auto"/>
          <w:sz w:val="22"/>
          <w:szCs w:val="22"/>
        </w:rPr>
        <w:t>-</w:t>
      </w:r>
      <w:r>
        <w:rPr>
          <w:rFonts w:asciiTheme="minorHAnsi" w:hAnsiTheme="minorHAnsi"/>
          <w:color w:val="auto"/>
          <w:sz w:val="22"/>
          <w:szCs w:val="22"/>
        </w:rPr>
        <w:t xml:space="preserve"> provjera kojom se dokazuje da softver nije nazadovao, pokretanjem svih testova pri promjeni softvera</w:t>
      </w:r>
    </w:p>
    <w:p w:rsidR="003D70E3" w:rsidRDefault="003D70E3" w:rsidP="003D70E3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670F47">
        <w:rPr>
          <w:rFonts w:asciiTheme="minorHAnsi" w:hAnsiTheme="minorHAnsi"/>
          <w:b/>
          <w:color w:val="FF0000"/>
          <w:sz w:val="22"/>
          <w:szCs w:val="22"/>
        </w:rPr>
        <w:t>Debugiranje (otklanjanje pogrešaka)</w:t>
      </w:r>
      <w:r w:rsidR="00670F47">
        <w:rPr>
          <w:rFonts w:asciiTheme="minorHAnsi" w:hAnsiTheme="minorHAnsi"/>
          <w:color w:val="auto"/>
          <w:sz w:val="22"/>
          <w:szCs w:val="22"/>
        </w:rPr>
        <w:t xml:space="preserve"> - </w:t>
      </w:r>
      <w:r w:rsidR="008B51BD">
        <w:rPr>
          <w:rFonts w:asciiTheme="minorHAnsi" w:hAnsiTheme="minorHAnsi"/>
          <w:color w:val="auto"/>
          <w:sz w:val="22"/>
          <w:szCs w:val="22"/>
        </w:rPr>
        <w:t>posljedica testiranja, ali je nezavisna aktivnost</w:t>
      </w:r>
      <w:r w:rsidR="00290937">
        <w:rPr>
          <w:rFonts w:asciiTheme="minorHAnsi" w:hAnsiTheme="minorHAnsi"/>
          <w:color w:val="auto"/>
          <w:sz w:val="22"/>
          <w:szCs w:val="22"/>
        </w:rPr>
        <w:t>, prema simptomima tražimo uzroke</w:t>
      </w:r>
    </w:p>
    <w:p w:rsidR="005D4A8F" w:rsidRPr="00B00144" w:rsidRDefault="005D4A8F" w:rsidP="005D4A8F">
      <w:pPr>
        <w:pStyle w:val="Default"/>
        <w:numPr>
          <w:ilvl w:val="0"/>
          <w:numId w:val="30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B00144">
        <w:rPr>
          <w:rFonts w:asciiTheme="minorHAnsi" w:hAnsiTheme="minorHAnsi"/>
          <w:b/>
          <w:color w:val="FF0000"/>
          <w:sz w:val="22"/>
          <w:szCs w:val="22"/>
        </w:rPr>
        <w:t>tehnike otklanjanja pogrešaka</w:t>
      </w:r>
    </w:p>
    <w:p w:rsidR="005D4A8F" w:rsidRDefault="00B00144" w:rsidP="005D4A8F">
      <w:pPr>
        <w:pStyle w:val="Default"/>
        <w:numPr>
          <w:ilvl w:val="1"/>
          <w:numId w:val="3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B00144">
        <w:rPr>
          <w:rFonts w:asciiTheme="minorHAnsi" w:hAnsiTheme="minorHAnsi"/>
          <w:b/>
          <w:color w:val="0070C0"/>
          <w:sz w:val="22"/>
          <w:szCs w:val="22"/>
        </w:rPr>
        <w:t>brute</w:t>
      </w:r>
      <w:r w:rsidRPr="00B00144">
        <w:rPr>
          <w:rFonts w:asciiTheme="minorHAnsi" w:hAnsiTheme="minorHAnsi"/>
          <w:color w:val="0070C0"/>
          <w:sz w:val="22"/>
          <w:szCs w:val="22"/>
        </w:rPr>
        <w:t xml:space="preserve"> </w:t>
      </w:r>
      <w:r w:rsidRPr="00B00144">
        <w:rPr>
          <w:rFonts w:asciiTheme="minorHAnsi" w:hAnsiTheme="minorHAnsi"/>
          <w:b/>
          <w:color w:val="0070C0"/>
          <w:sz w:val="22"/>
          <w:szCs w:val="22"/>
        </w:rPr>
        <w:t>force</w:t>
      </w:r>
      <w:r w:rsidRPr="00B00144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ispisi memorije, praćenje izvođenja koda</w:t>
      </w:r>
    </w:p>
    <w:p w:rsidR="00B00144" w:rsidRDefault="00B00144" w:rsidP="005D4A8F">
      <w:pPr>
        <w:pStyle w:val="Default"/>
        <w:numPr>
          <w:ilvl w:val="1"/>
          <w:numId w:val="3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B00144">
        <w:rPr>
          <w:rFonts w:asciiTheme="minorHAnsi" w:hAnsiTheme="minorHAnsi"/>
          <w:b/>
          <w:color w:val="0070C0"/>
          <w:sz w:val="22"/>
          <w:szCs w:val="22"/>
        </w:rPr>
        <w:t>backtracking</w:t>
      </w:r>
      <w:r w:rsidRPr="00B00144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početi od mjesta greške pa unazad ići</w:t>
      </w:r>
    </w:p>
    <w:p w:rsidR="00B00144" w:rsidRDefault="00B00144" w:rsidP="005D4A8F">
      <w:pPr>
        <w:pStyle w:val="Default"/>
        <w:numPr>
          <w:ilvl w:val="1"/>
          <w:numId w:val="3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B00144">
        <w:rPr>
          <w:rFonts w:asciiTheme="minorHAnsi" w:hAnsiTheme="minorHAnsi"/>
          <w:b/>
          <w:color w:val="0070C0"/>
          <w:sz w:val="22"/>
          <w:szCs w:val="22"/>
        </w:rPr>
        <w:t>elimiacija</w:t>
      </w:r>
      <w:r>
        <w:rPr>
          <w:rFonts w:asciiTheme="minorHAnsi" w:hAnsiTheme="minorHAnsi"/>
          <w:color w:val="0070C0"/>
          <w:sz w:val="22"/>
          <w:szCs w:val="22"/>
        </w:rPr>
        <w:t xml:space="preserve"> </w:t>
      </w:r>
      <w:r w:rsidRPr="00B00144">
        <w:rPr>
          <w:rFonts w:asciiTheme="minorHAnsi" w:hAnsiTheme="minorHAnsi"/>
          <w:b/>
          <w:color w:val="0070C0"/>
          <w:sz w:val="22"/>
          <w:szCs w:val="22"/>
        </w:rPr>
        <w:t>uzroka</w:t>
      </w:r>
      <w:r w:rsidRPr="00B00144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izrada skupa ulaznih podataka koji potvrđuju ili opovrgavaju određenu teoriju</w:t>
      </w:r>
    </w:p>
    <w:p w:rsidR="004D6395" w:rsidRPr="004D6395" w:rsidRDefault="004D6395" w:rsidP="004D6395">
      <w:pPr>
        <w:pStyle w:val="Default"/>
        <w:numPr>
          <w:ilvl w:val="0"/>
          <w:numId w:val="30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4D6395">
        <w:rPr>
          <w:rFonts w:asciiTheme="minorHAnsi" w:hAnsiTheme="minorHAnsi"/>
          <w:b/>
          <w:color w:val="FF0000"/>
          <w:sz w:val="22"/>
          <w:szCs w:val="22"/>
        </w:rPr>
        <w:t>Klasična zabluda - testiranje je luksuz pred rok završetka</w:t>
      </w:r>
    </w:p>
    <w:p w:rsidR="005D4A8F" w:rsidRPr="0020454B" w:rsidRDefault="00EE1288" w:rsidP="003D70E3">
      <w:pPr>
        <w:pStyle w:val="Default"/>
        <w:numPr>
          <w:ilvl w:val="0"/>
          <w:numId w:val="3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EB5C05">
        <w:rPr>
          <w:rFonts w:asciiTheme="minorHAnsi" w:hAnsiTheme="minorHAnsi"/>
          <w:b/>
          <w:color w:val="FF0000"/>
          <w:sz w:val="22"/>
          <w:szCs w:val="22"/>
        </w:rPr>
        <w:t>Pravilo 80:20</w:t>
      </w:r>
      <w:r w:rsidRPr="00EB5C05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- 20% modula sadrži 80% svih pogrešaka</w:t>
      </w:r>
    </w:p>
    <w:p w:rsidR="00C02884" w:rsidRDefault="007005F8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2F786A">
        <w:rPr>
          <w:rFonts w:asciiTheme="minorHAnsi" w:hAnsiTheme="minorHAnsi"/>
          <w:b/>
          <w:color w:val="auto"/>
          <w:sz w:val="22"/>
          <w:szCs w:val="22"/>
        </w:rPr>
        <w:t>Sistemska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2F786A">
        <w:rPr>
          <w:rFonts w:asciiTheme="minorHAnsi" w:hAnsiTheme="minorHAnsi"/>
          <w:b/>
          <w:color w:val="auto"/>
          <w:sz w:val="22"/>
          <w:szCs w:val="22"/>
        </w:rPr>
        <w:t>dokumentacija</w:t>
      </w:r>
      <w:r>
        <w:rPr>
          <w:rFonts w:asciiTheme="minorHAnsi" w:hAnsiTheme="minorHAnsi"/>
          <w:color w:val="auto"/>
          <w:sz w:val="22"/>
          <w:szCs w:val="22"/>
        </w:rPr>
        <w:t xml:space="preserve"> - dokumetira razvoj i proizvode pojedinih faza, namijenjena tehničkom osoblju, potreba na razumijevanje, izradu i održavanje sustava</w:t>
      </w:r>
    </w:p>
    <w:p w:rsidR="007005F8" w:rsidRDefault="007005F8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2F786A">
        <w:rPr>
          <w:rFonts w:asciiTheme="minorHAnsi" w:hAnsiTheme="minorHAnsi"/>
          <w:b/>
          <w:color w:val="auto"/>
          <w:sz w:val="22"/>
          <w:szCs w:val="22"/>
        </w:rPr>
        <w:t>Korisnička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2F786A">
        <w:rPr>
          <w:rFonts w:asciiTheme="minorHAnsi" w:hAnsiTheme="minorHAnsi"/>
          <w:b/>
          <w:color w:val="auto"/>
          <w:sz w:val="22"/>
          <w:szCs w:val="22"/>
        </w:rPr>
        <w:t>dokumentacija</w:t>
      </w:r>
      <w:r>
        <w:rPr>
          <w:rFonts w:asciiTheme="minorHAnsi" w:hAnsiTheme="minorHAnsi"/>
          <w:color w:val="auto"/>
          <w:sz w:val="22"/>
          <w:szCs w:val="22"/>
        </w:rPr>
        <w:t xml:space="preserve"> - pomoć korisnicima pri korištenju aplikacija, mora biti prilagođena korisnicima različitih sustava</w:t>
      </w:r>
    </w:p>
    <w:p w:rsidR="004F4B56" w:rsidRDefault="00C9553E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C9553E">
        <w:rPr>
          <w:rFonts w:asciiTheme="minorHAnsi" w:hAnsiTheme="minorHAnsi"/>
          <w:b/>
          <w:color w:val="FF0000"/>
          <w:sz w:val="22"/>
          <w:szCs w:val="22"/>
        </w:rPr>
        <w:lastRenderedPageBreak/>
        <w:t>Tehnička konverzija</w:t>
      </w:r>
      <w:r w:rsidRPr="00C9553E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tehnički proces u kojem novi sustav zamijenjuje stari</w:t>
      </w:r>
    </w:p>
    <w:p w:rsidR="006A3894" w:rsidRPr="006A3894" w:rsidRDefault="006A3894" w:rsidP="004F4B56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6A3894">
        <w:rPr>
          <w:rFonts w:asciiTheme="minorHAnsi" w:hAnsiTheme="minorHAnsi"/>
          <w:b/>
          <w:color w:val="FF0000"/>
          <w:sz w:val="22"/>
          <w:szCs w:val="22"/>
        </w:rPr>
        <w:t>Način konverzije</w:t>
      </w:r>
    </w:p>
    <w:p w:rsidR="006A3894" w:rsidRPr="006A3894" w:rsidRDefault="006A3894" w:rsidP="006A3894">
      <w:pPr>
        <w:pStyle w:val="Default"/>
        <w:numPr>
          <w:ilvl w:val="0"/>
          <w:numId w:val="3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A3894">
        <w:rPr>
          <w:rFonts w:asciiTheme="minorHAnsi" w:hAnsiTheme="minorHAnsi"/>
          <w:b/>
          <w:color w:val="auto"/>
          <w:sz w:val="22"/>
          <w:szCs w:val="22"/>
        </w:rPr>
        <w:t>izravno</w:t>
      </w:r>
      <w:r w:rsidRPr="006A3894">
        <w:rPr>
          <w:rFonts w:asciiTheme="minorHAnsi" w:hAnsiTheme="minorHAnsi"/>
          <w:color w:val="auto"/>
          <w:sz w:val="22"/>
          <w:szCs w:val="22"/>
        </w:rPr>
        <w:t xml:space="preserve"> - prestanak starog i rad novog sustava istovremeno</w:t>
      </w:r>
    </w:p>
    <w:p w:rsidR="006A3894" w:rsidRPr="006A3894" w:rsidRDefault="006A3894" w:rsidP="006A3894">
      <w:pPr>
        <w:pStyle w:val="Default"/>
        <w:numPr>
          <w:ilvl w:val="0"/>
          <w:numId w:val="3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A3894">
        <w:rPr>
          <w:rFonts w:asciiTheme="minorHAnsi" w:hAnsiTheme="minorHAnsi"/>
          <w:b/>
          <w:color w:val="auto"/>
          <w:sz w:val="22"/>
          <w:szCs w:val="22"/>
        </w:rPr>
        <w:t>paralelno</w:t>
      </w:r>
      <w:r w:rsidRPr="006A3894">
        <w:rPr>
          <w:rFonts w:asciiTheme="minorHAnsi" w:hAnsiTheme="minorHAnsi"/>
          <w:color w:val="auto"/>
          <w:sz w:val="22"/>
          <w:szCs w:val="22"/>
        </w:rPr>
        <w:t xml:space="preserve"> - istovremeni rad starog i novog sustava dok se novi ne pokaže ispravan</w:t>
      </w:r>
    </w:p>
    <w:p w:rsidR="00A92B14" w:rsidRDefault="00A92B14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A92B14">
        <w:rPr>
          <w:rFonts w:asciiTheme="minorHAnsi" w:hAnsiTheme="minorHAnsi"/>
          <w:b/>
          <w:color w:val="FF0000"/>
          <w:sz w:val="22"/>
          <w:szCs w:val="22"/>
        </w:rPr>
        <w:t>Lokacija konverzije</w:t>
      </w:r>
      <w:r w:rsidRPr="00A92B14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dijelovi organizacije smješteni na različitim zemljopisnim lokacijama</w:t>
      </w:r>
    </w:p>
    <w:p w:rsidR="00A92B14" w:rsidRDefault="00A92B14" w:rsidP="00A92B14">
      <w:pPr>
        <w:pStyle w:val="Default"/>
        <w:numPr>
          <w:ilvl w:val="0"/>
          <w:numId w:val="3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A92B14">
        <w:rPr>
          <w:rFonts w:asciiTheme="minorHAnsi" w:hAnsiTheme="minorHAnsi"/>
          <w:b/>
          <w:color w:val="auto"/>
          <w:sz w:val="22"/>
          <w:szCs w:val="22"/>
        </w:rPr>
        <w:t>probno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A92B14">
        <w:rPr>
          <w:rFonts w:asciiTheme="minorHAnsi" w:hAnsiTheme="minorHAnsi"/>
          <w:b/>
          <w:color w:val="auto"/>
          <w:sz w:val="22"/>
          <w:szCs w:val="22"/>
        </w:rPr>
        <w:t>uvođenje</w:t>
      </w:r>
      <w:r>
        <w:rPr>
          <w:rFonts w:asciiTheme="minorHAnsi" w:hAnsiTheme="minorHAnsi"/>
          <w:color w:val="auto"/>
          <w:sz w:val="22"/>
          <w:szCs w:val="22"/>
        </w:rPr>
        <w:t xml:space="preserve"> - izravno/paralelno uvođenje sustava na jednoj lokaciji</w:t>
      </w:r>
    </w:p>
    <w:p w:rsidR="00A92B14" w:rsidRDefault="00A92B14" w:rsidP="00A92B14">
      <w:pPr>
        <w:pStyle w:val="Default"/>
        <w:numPr>
          <w:ilvl w:val="0"/>
          <w:numId w:val="3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A92B14">
        <w:rPr>
          <w:rFonts w:asciiTheme="minorHAnsi" w:hAnsiTheme="minorHAnsi"/>
          <w:b/>
          <w:color w:val="auto"/>
          <w:sz w:val="22"/>
          <w:szCs w:val="22"/>
        </w:rPr>
        <w:t>postupno</w:t>
      </w:r>
      <w:r>
        <w:rPr>
          <w:rFonts w:asciiTheme="minorHAnsi" w:hAnsiTheme="minorHAnsi"/>
          <w:color w:val="auto"/>
          <w:sz w:val="22"/>
          <w:szCs w:val="22"/>
        </w:rPr>
        <w:t xml:space="preserve"> - uvođenje slijedno po grupama lokacija</w:t>
      </w:r>
    </w:p>
    <w:p w:rsidR="00A92B14" w:rsidRDefault="00A92B14" w:rsidP="00A92B14">
      <w:pPr>
        <w:pStyle w:val="Default"/>
        <w:numPr>
          <w:ilvl w:val="0"/>
          <w:numId w:val="3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A92B14">
        <w:rPr>
          <w:rFonts w:asciiTheme="minorHAnsi" w:hAnsiTheme="minorHAnsi"/>
          <w:b/>
          <w:color w:val="auto"/>
          <w:sz w:val="22"/>
          <w:szCs w:val="22"/>
        </w:rPr>
        <w:t>istovremeno</w:t>
      </w:r>
      <w:r>
        <w:rPr>
          <w:rFonts w:asciiTheme="minorHAnsi" w:hAnsiTheme="minorHAnsi"/>
          <w:color w:val="auto"/>
          <w:sz w:val="22"/>
          <w:szCs w:val="22"/>
        </w:rPr>
        <w:t xml:space="preserve"> - uvođenje istovremeno prema svim lokacijama</w:t>
      </w:r>
    </w:p>
    <w:p w:rsidR="0000769C" w:rsidRPr="0000769C" w:rsidRDefault="0000769C" w:rsidP="0000769C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00769C">
        <w:rPr>
          <w:rFonts w:asciiTheme="minorHAnsi" w:hAnsiTheme="minorHAnsi"/>
          <w:b/>
          <w:color w:val="FF0000"/>
          <w:sz w:val="22"/>
          <w:szCs w:val="22"/>
        </w:rPr>
        <w:t>Modularnost konverzije</w:t>
      </w:r>
    </w:p>
    <w:p w:rsidR="0000769C" w:rsidRDefault="0000769C" w:rsidP="0000769C">
      <w:pPr>
        <w:pStyle w:val="Default"/>
        <w:numPr>
          <w:ilvl w:val="0"/>
          <w:numId w:val="3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uvođenje cijelog sustava</w:t>
      </w:r>
      <w:r>
        <w:rPr>
          <w:rFonts w:asciiTheme="minorHAnsi" w:hAnsiTheme="minorHAnsi"/>
          <w:color w:val="auto"/>
          <w:sz w:val="22"/>
          <w:szCs w:val="22"/>
        </w:rPr>
        <w:t xml:space="preserve"> - čitav sustav instalira se odjednom (ERP)</w:t>
      </w:r>
    </w:p>
    <w:p w:rsidR="0000769C" w:rsidRPr="0000769C" w:rsidRDefault="0000769C" w:rsidP="0000769C">
      <w:pPr>
        <w:pStyle w:val="Default"/>
        <w:numPr>
          <w:ilvl w:val="0"/>
          <w:numId w:val="3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modularno uvođenje</w:t>
      </w:r>
      <w:r>
        <w:rPr>
          <w:rFonts w:asciiTheme="minorHAnsi" w:hAnsiTheme="minorHAnsi"/>
          <w:color w:val="auto"/>
          <w:sz w:val="22"/>
          <w:szCs w:val="22"/>
        </w:rPr>
        <w:t xml:space="preserve"> - postupna zamjena starog sustava s novim, problem što dijelovi moraju biti kompatibilni sa starim sustavom</w:t>
      </w:r>
    </w:p>
    <w:p w:rsidR="004F4B56" w:rsidRDefault="00482853" w:rsidP="004F4B56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482853">
        <w:rPr>
          <w:rFonts w:asciiTheme="minorHAnsi" w:hAnsiTheme="minorHAnsi"/>
          <w:b/>
          <w:color w:val="FF0000"/>
          <w:sz w:val="22"/>
          <w:szCs w:val="22"/>
        </w:rPr>
        <w:t>Change management</w:t>
      </w:r>
      <w:r w:rsidRPr="00482853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podrška procesa prilagodbe korisnika na novi sustav</w:t>
      </w:r>
    </w:p>
    <w:p w:rsidR="00482853" w:rsidRDefault="00482853" w:rsidP="00482853">
      <w:pPr>
        <w:pStyle w:val="Default"/>
        <w:numPr>
          <w:ilvl w:val="0"/>
          <w:numId w:val="34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482853">
        <w:rPr>
          <w:rFonts w:asciiTheme="minorHAnsi" w:hAnsiTheme="minorHAnsi"/>
          <w:b/>
          <w:color w:val="auto"/>
          <w:sz w:val="22"/>
          <w:szCs w:val="22"/>
        </w:rPr>
        <w:t>ključne uloge</w:t>
      </w:r>
      <w:r>
        <w:rPr>
          <w:rFonts w:asciiTheme="minorHAnsi" w:hAnsiTheme="minorHAnsi"/>
          <w:color w:val="auto"/>
          <w:sz w:val="22"/>
          <w:szCs w:val="22"/>
        </w:rPr>
        <w:t xml:space="preserve"> - sponzor promjena (osoba koja želi promjenu), agent promjena (osoba koja uvodi promjenu), usvojitelj promjena (osoba na koju se promjena odnosi)</w:t>
      </w:r>
    </w:p>
    <w:p w:rsidR="00482853" w:rsidRPr="001610CB" w:rsidRDefault="001610CB" w:rsidP="004F4B56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610CB">
        <w:rPr>
          <w:rFonts w:asciiTheme="minorHAnsi" w:hAnsiTheme="minorHAnsi"/>
          <w:b/>
          <w:color w:val="FF0000"/>
          <w:sz w:val="22"/>
          <w:szCs w:val="22"/>
        </w:rPr>
        <w:t>Poduka - kako obaviti svoj posao NE KAKO KORISTITI APLIKACIJE!</w:t>
      </w:r>
    </w:p>
    <w:p w:rsidR="004F4B56" w:rsidRDefault="00D60A44" w:rsidP="00DB19AA">
      <w:pPr>
        <w:pStyle w:val="Default"/>
        <w:numPr>
          <w:ilvl w:val="0"/>
          <w:numId w:val="34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DB19AA">
        <w:rPr>
          <w:rFonts w:asciiTheme="minorHAnsi" w:hAnsiTheme="minorHAnsi"/>
          <w:b/>
          <w:color w:val="auto"/>
          <w:sz w:val="22"/>
          <w:szCs w:val="22"/>
        </w:rPr>
        <w:t>Načini poduke</w:t>
      </w:r>
      <w:r>
        <w:rPr>
          <w:rFonts w:asciiTheme="minorHAnsi" w:hAnsiTheme="minorHAnsi"/>
          <w:color w:val="auto"/>
          <w:sz w:val="22"/>
          <w:szCs w:val="22"/>
        </w:rPr>
        <w:t xml:space="preserve"> - tečajevi, probni rad, prikladna dokumentacija, unutarnji izvođači, vanjski izvođači, potpora tijekom primjene</w:t>
      </w:r>
    </w:p>
    <w:p w:rsidR="00F8637B" w:rsidRDefault="00F8637B" w:rsidP="00F8637B">
      <w:pPr>
        <w:pStyle w:val="Default"/>
        <w:jc w:val="both"/>
        <w:rPr>
          <w:rFonts w:asciiTheme="minorHAnsi" w:hAnsiTheme="minorHAnsi"/>
          <w:sz w:val="22"/>
          <w:szCs w:val="22"/>
        </w:rPr>
      </w:pPr>
      <w:r w:rsidRPr="00F8637B">
        <w:rPr>
          <w:rFonts w:asciiTheme="minorHAnsi" w:hAnsiTheme="minorHAnsi"/>
          <w:b/>
          <w:color w:val="FF0000"/>
          <w:sz w:val="22"/>
          <w:szCs w:val="22"/>
        </w:rPr>
        <w:t>Održavanje</w:t>
      </w:r>
      <w:r w:rsidRPr="00F8637B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sistemska potpora (nakon uvođenja sustav preuzima služba informacijske potpore ili centar komepetencija)</w:t>
      </w:r>
    </w:p>
    <w:p w:rsidR="00483695" w:rsidRPr="00483695" w:rsidRDefault="00483695" w:rsidP="00F8637B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483695">
        <w:rPr>
          <w:rFonts w:asciiTheme="minorHAnsi" w:hAnsiTheme="minorHAnsi"/>
          <w:b/>
          <w:color w:val="FF0000"/>
          <w:sz w:val="22"/>
          <w:szCs w:val="22"/>
        </w:rPr>
        <w:t>Višerazinska organizacija podrške</w:t>
      </w:r>
    </w:p>
    <w:p w:rsidR="00483695" w:rsidRDefault="00483695" w:rsidP="00483695">
      <w:pPr>
        <w:pStyle w:val="Default"/>
        <w:numPr>
          <w:ilvl w:val="0"/>
          <w:numId w:val="34"/>
        </w:numPr>
        <w:jc w:val="both"/>
        <w:rPr>
          <w:rFonts w:asciiTheme="minorHAnsi" w:hAnsiTheme="minorHAnsi"/>
          <w:sz w:val="22"/>
          <w:szCs w:val="22"/>
        </w:rPr>
      </w:pPr>
      <w:r w:rsidRPr="00483695">
        <w:rPr>
          <w:rFonts w:asciiTheme="minorHAnsi" w:hAnsiTheme="minorHAnsi"/>
          <w:b/>
          <w:sz w:val="22"/>
          <w:szCs w:val="22"/>
        </w:rPr>
        <w:t>1st level support</w:t>
      </w:r>
      <w:r>
        <w:rPr>
          <w:rFonts w:asciiTheme="minorHAnsi" w:hAnsiTheme="minorHAnsi"/>
          <w:sz w:val="22"/>
          <w:szCs w:val="22"/>
        </w:rPr>
        <w:t xml:space="preserve"> - odgovara na široki raspon zahtjeva, očekuje se da riješi 80% problema</w:t>
      </w:r>
    </w:p>
    <w:p w:rsidR="00483695" w:rsidRDefault="00483695" w:rsidP="00483695">
      <w:pPr>
        <w:pStyle w:val="Default"/>
        <w:numPr>
          <w:ilvl w:val="0"/>
          <w:numId w:val="34"/>
        </w:numPr>
        <w:jc w:val="both"/>
        <w:rPr>
          <w:rFonts w:asciiTheme="minorHAnsi" w:hAnsiTheme="minorHAnsi"/>
          <w:sz w:val="22"/>
          <w:szCs w:val="22"/>
        </w:rPr>
      </w:pPr>
      <w:r w:rsidRPr="00483695">
        <w:rPr>
          <w:rFonts w:asciiTheme="minorHAnsi" w:hAnsiTheme="minorHAnsi"/>
          <w:b/>
          <w:sz w:val="22"/>
          <w:szCs w:val="22"/>
        </w:rPr>
        <w:t>2nd level support</w:t>
      </w:r>
      <w:r>
        <w:rPr>
          <w:rFonts w:asciiTheme="minorHAnsi" w:hAnsiTheme="minorHAnsi"/>
          <w:sz w:val="22"/>
          <w:szCs w:val="22"/>
        </w:rPr>
        <w:t xml:space="preserve"> - stručnija pomoć organizirana u timove po struci (mreža, AD, exchange)</w:t>
      </w:r>
    </w:p>
    <w:p w:rsidR="00483695" w:rsidRDefault="002F000D" w:rsidP="00F8637B">
      <w:pPr>
        <w:pStyle w:val="Default"/>
        <w:jc w:val="both"/>
        <w:rPr>
          <w:rFonts w:asciiTheme="minorHAnsi" w:hAnsiTheme="minorHAnsi"/>
          <w:color w:val="auto"/>
          <w:sz w:val="22"/>
          <w:szCs w:val="22"/>
        </w:rPr>
      </w:pPr>
      <w:r w:rsidRPr="002F000D">
        <w:rPr>
          <w:rFonts w:asciiTheme="minorHAnsi" w:hAnsiTheme="minorHAnsi"/>
          <w:b/>
          <w:color w:val="FF0000"/>
          <w:sz w:val="22"/>
          <w:szCs w:val="22"/>
        </w:rPr>
        <w:t>Metodologija</w:t>
      </w:r>
      <w:r w:rsidRPr="002F000D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>- kolekcija procedura, tehnika, alata i dokumentacijskih pomagala, potkrijepljenih filozofijom, koji potpomažu izgradnju IS</w:t>
      </w:r>
    </w:p>
    <w:p w:rsidR="002F000D" w:rsidRDefault="002F000D" w:rsidP="002F000D">
      <w:pPr>
        <w:pStyle w:val="Default"/>
        <w:numPr>
          <w:ilvl w:val="0"/>
          <w:numId w:val="35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2F000D">
        <w:rPr>
          <w:rFonts w:asciiTheme="minorHAnsi" w:hAnsiTheme="minorHAnsi"/>
          <w:b/>
          <w:color w:val="auto"/>
          <w:sz w:val="22"/>
          <w:szCs w:val="22"/>
        </w:rPr>
        <w:t>komponente</w:t>
      </w:r>
      <w:r>
        <w:rPr>
          <w:rFonts w:asciiTheme="minorHAnsi" w:hAnsiTheme="minorHAnsi"/>
          <w:color w:val="auto"/>
          <w:sz w:val="22"/>
          <w:szCs w:val="22"/>
        </w:rPr>
        <w:t xml:space="preserve"> - definirane faze, procedure, dokumentacija, alati, upute</w:t>
      </w:r>
    </w:p>
    <w:p w:rsidR="00A414C9" w:rsidRDefault="00A414C9" w:rsidP="002F000D">
      <w:pPr>
        <w:pStyle w:val="Default"/>
        <w:numPr>
          <w:ilvl w:val="0"/>
          <w:numId w:val="35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>vrste</w:t>
      </w:r>
    </w:p>
    <w:p w:rsidR="00A414C9" w:rsidRDefault="00A414C9" w:rsidP="00A414C9">
      <w:pPr>
        <w:pStyle w:val="Default"/>
        <w:numPr>
          <w:ilvl w:val="1"/>
          <w:numId w:val="35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1430F1">
        <w:rPr>
          <w:rFonts w:asciiTheme="minorHAnsi" w:hAnsiTheme="minorHAnsi"/>
          <w:b/>
          <w:color w:val="0070C0"/>
          <w:sz w:val="22"/>
          <w:szCs w:val="22"/>
        </w:rPr>
        <w:t xml:space="preserve">čvrste (teške) </w:t>
      </w:r>
      <w:r>
        <w:rPr>
          <w:rFonts w:asciiTheme="minorHAnsi" w:hAnsiTheme="minorHAnsi"/>
          <w:color w:val="auto"/>
          <w:sz w:val="22"/>
          <w:szCs w:val="22"/>
        </w:rPr>
        <w:t>- zbog opsežnosti, složenosti i velike količine dokumentacije (SSADM, CASE, IEM, RUP)</w:t>
      </w:r>
    </w:p>
    <w:p w:rsidR="00A414C9" w:rsidRDefault="00A414C9" w:rsidP="00A414C9">
      <w:pPr>
        <w:pStyle w:val="Default"/>
        <w:numPr>
          <w:ilvl w:val="1"/>
          <w:numId w:val="35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1430F1">
        <w:rPr>
          <w:rFonts w:asciiTheme="minorHAnsi" w:hAnsiTheme="minorHAnsi"/>
          <w:b/>
          <w:color w:val="0070C0"/>
          <w:sz w:val="22"/>
          <w:szCs w:val="22"/>
        </w:rPr>
        <w:t xml:space="preserve">meke (lagane) </w:t>
      </w:r>
      <w:r>
        <w:rPr>
          <w:rFonts w:asciiTheme="minorHAnsi" w:hAnsiTheme="minorHAnsi"/>
          <w:color w:val="auto"/>
          <w:sz w:val="22"/>
          <w:szCs w:val="22"/>
        </w:rPr>
        <w:t>- naglasak na socološkim i ljudskim aspektima, metode za brzi razvoj aplikacija (XP, FDD, SCRUM)</w:t>
      </w:r>
    </w:p>
    <w:p w:rsidR="001430F1" w:rsidRDefault="001430F1" w:rsidP="00A414C9">
      <w:pPr>
        <w:pStyle w:val="Default"/>
        <w:numPr>
          <w:ilvl w:val="1"/>
          <w:numId w:val="35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1430F1">
        <w:rPr>
          <w:rFonts w:asciiTheme="minorHAnsi" w:hAnsiTheme="minorHAnsi"/>
          <w:b/>
          <w:color w:val="0070C0"/>
          <w:sz w:val="22"/>
          <w:szCs w:val="22"/>
        </w:rPr>
        <w:t>hibridne</w:t>
      </w:r>
    </w:p>
    <w:p w:rsidR="000B21B0" w:rsidRPr="000B21B0" w:rsidRDefault="000B21B0" w:rsidP="000B21B0">
      <w:pPr>
        <w:pStyle w:val="Default"/>
        <w:numPr>
          <w:ilvl w:val="0"/>
          <w:numId w:val="35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0B21B0">
        <w:rPr>
          <w:rFonts w:asciiTheme="minorHAnsi" w:hAnsiTheme="minorHAnsi"/>
          <w:b/>
          <w:color w:val="auto"/>
          <w:sz w:val="22"/>
          <w:szCs w:val="22"/>
        </w:rPr>
        <w:t>karakteristike</w:t>
      </w:r>
    </w:p>
    <w:p w:rsidR="00917047" w:rsidRDefault="000B21B0" w:rsidP="00917047">
      <w:pPr>
        <w:pStyle w:val="Default"/>
        <w:numPr>
          <w:ilvl w:val="1"/>
          <w:numId w:val="35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0B21B0">
        <w:rPr>
          <w:rFonts w:asciiTheme="minorHAnsi" w:hAnsiTheme="minorHAnsi"/>
          <w:b/>
          <w:color w:val="auto"/>
          <w:sz w:val="22"/>
          <w:szCs w:val="22"/>
        </w:rPr>
        <w:t>kuhanje po kuharici ne znači da će jelo biti dobro</w:t>
      </w:r>
      <w:r w:rsidR="0010034A">
        <w:rPr>
          <w:rFonts w:asciiTheme="minorHAnsi" w:hAnsiTheme="minorHAnsi"/>
          <w:b/>
          <w:color w:val="auto"/>
          <w:sz w:val="22"/>
          <w:szCs w:val="22"/>
        </w:rPr>
        <w:t>, nedostatci metodologija</w:t>
      </w:r>
    </w:p>
    <w:p w:rsidR="00917047" w:rsidRPr="00271033" w:rsidRDefault="00917047" w:rsidP="00917047">
      <w:pPr>
        <w:pStyle w:val="Default"/>
        <w:numPr>
          <w:ilvl w:val="0"/>
          <w:numId w:val="35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271033">
        <w:rPr>
          <w:rFonts w:asciiTheme="minorHAnsi" w:hAnsiTheme="minorHAnsi"/>
          <w:b/>
          <w:color w:val="FF0000"/>
          <w:sz w:val="22"/>
          <w:szCs w:val="22"/>
        </w:rPr>
        <w:t>Strukturirane metodologije (SSADM)</w:t>
      </w:r>
    </w:p>
    <w:p w:rsidR="00917047" w:rsidRPr="00917047" w:rsidRDefault="00917047" w:rsidP="00917047">
      <w:pPr>
        <w:pStyle w:val="Default"/>
        <w:numPr>
          <w:ilvl w:val="1"/>
          <w:numId w:val="35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faze </w:t>
      </w:r>
      <w:r>
        <w:rPr>
          <w:rFonts w:asciiTheme="minorHAnsi" w:hAnsiTheme="minorHAnsi"/>
          <w:color w:val="auto"/>
          <w:sz w:val="22"/>
          <w:szCs w:val="22"/>
        </w:rPr>
        <w:t>- studija izvedivosti, analiza zahtijeva, specifikacija zahtjeva, specifikacije logičkog sustava, fizički dizajn</w:t>
      </w:r>
    </w:p>
    <w:p w:rsidR="001430F1" w:rsidRDefault="0093530B" w:rsidP="0093530B">
      <w:pPr>
        <w:pStyle w:val="Default"/>
        <w:jc w:val="center"/>
        <w:rPr>
          <w:rFonts w:asciiTheme="minorHAnsi" w:hAnsiTheme="minorHAnsi"/>
          <w:color w:val="auto"/>
          <w:sz w:val="22"/>
          <w:szCs w:val="22"/>
        </w:rPr>
      </w:pPr>
      <w:r>
        <w:rPr>
          <w:noProof/>
          <w:lang w:eastAsia="hr-HR"/>
        </w:rPr>
        <w:lastRenderedPageBreak/>
        <w:drawing>
          <wp:inline distT="0" distB="0" distL="0" distR="0" wp14:anchorId="16166BAF" wp14:editId="752DCD65">
            <wp:extent cx="2684678" cy="1734794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3664" cy="17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5" w:rsidRPr="00271033" w:rsidRDefault="00A77A23" w:rsidP="00A77A23">
      <w:pPr>
        <w:pStyle w:val="Default"/>
        <w:numPr>
          <w:ilvl w:val="0"/>
          <w:numId w:val="37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271033">
        <w:rPr>
          <w:rFonts w:asciiTheme="minorHAnsi" w:hAnsiTheme="minorHAnsi"/>
          <w:b/>
          <w:color w:val="FF0000"/>
          <w:sz w:val="22"/>
          <w:szCs w:val="22"/>
        </w:rPr>
        <w:t>Metodologija informacijskog inženjerstva (IEM)</w:t>
      </w:r>
    </w:p>
    <w:p w:rsidR="00A77A23" w:rsidRPr="000C47A0" w:rsidRDefault="00A77A23" w:rsidP="00A77A23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271033">
        <w:rPr>
          <w:rFonts w:asciiTheme="minorHAnsi" w:hAnsiTheme="minorHAnsi"/>
          <w:b/>
          <w:color w:val="auto"/>
          <w:sz w:val="22"/>
          <w:szCs w:val="22"/>
        </w:rPr>
        <w:t>razvojni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271033">
        <w:rPr>
          <w:rFonts w:asciiTheme="minorHAnsi" w:hAnsiTheme="minorHAnsi"/>
          <w:b/>
          <w:color w:val="auto"/>
          <w:sz w:val="22"/>
          <w:szCs w:val="22"/>
        </w:rPr>
        <w:t>okvir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271033">
        <w:rPr>
          <w:rFonts w:asciiTheme="minorHAnsi" w:hAnsiTheme="minorHAnsi"/>
          <w:b/>
          <w:color w:val="auto"/>
          <w:sz w:val="22"/>
          <w:szCs w:val="22"/>
        </w:rPr>
        <w:t>s 4 stadija</w:t>
      </w:r>
      <w:r>
        <w:rPr>
          <w:rFonts w:asciiTheme="minorHAnsi" w:hAnsiTheme="minorHAnsi"/>
          <w:color w:val="auto"/>
          <w:sz w:val="22"/>
          <w:szCs w:val="22"/>
        </w:rPr>
        <w:t xml:space="preserve"> - planiranje, analiza, dizajn, konstrukcija</w:t>
      </w:r>
    </w:p>
    <w:p w:rsidR="000C47A0" w:rsidRPr="003D5612" w:rsidRDefault="000C47A0" w:rsidP="00A77A23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271033">
        <w:rPr>
          <w:rFonts w:asciiTheme="minorHAnsi" w:hAnsiTheme="minorHAnsi"/>
          <w:b/>
          <w:color w:val="auto"/>
          <w:sz w:val="22"/>
          <w:szCs w:val="22"/>
        </w:rPr>
        <w:t>osnovno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271033">
        <w:rPr>
          <w:rFonts w:asciiTheme="minorHAnsi" w:hAnsiTheme="minorHAnsi"/>
          <w:b/>
          <w:color w:val="auto"/>
          <w:sz w:val="22"/>
          <w:szCs w:val="22"/>
        </w:rPr>
        <w:t>načelo</w:t>
      </w:r>
      <w:r>
        <w:rPr>
          <w:rFonts w:asciiTheme="minorHAnsi" w:hAnsiTheme="minorHAnsi"/>
          <w:color w:val="auto"/>
          <w:sz w:val="22"/>
          <w:szCs w:val="22"/>
        </w:rPr>
        <w:t xml:space="preserve"> - IS treba graditi kao što se grade unikatni proizvodi npr. u graditeljstvu ili brodogradnji</w:t>
      </w:r>
    </w:p>
    <w:p w:rsidR="003D5612" w:rsidRPr="00577979" w:rsidRDefault="003D5612" w:rsidP="00A77A23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271033">
        <w:rPr>
          <w:rFonts w:asciiTheme="minorHAnsi" w:hAnsiTheme="minorHAnsi"/>
          <w:b/>
          <w:color w:val="auto"/>
          <w:sz w:val="22"/>
          <w:szCs w:val="22"/>
        </w:rPr>
        <w:t>faze</w:t>
      </w:r>
      <w:r>
        <w:rPr>
          <w:rFonts w:asciiTheme="minorHAnsi" w:hAnsiTheme="minorHAnsi"/>
          <w:color w:val="auto"/>
          <w:sz w:val="22"/>
          <w:szCs w:val="22"/>
        </w:rPr>
        <w:t xml:space="preserve"> - planiranje strategije IS, analiza poslovnih područja</w:t>
      </w:r>
    </w:p>
    <w:p w:rsidR="00577979" w:rsidRPr="000C4E24" w:rsidRDefault="00577979" w:rsidP="00577979">
      <w:pPr>
        <w:pStyle w:val="Default"/>
        <w:numPr>
          <w:ilvl w:val="0"/>
          <w:numId w:val="37"/>
        </w:numPr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0C4E24">
        <w:rPr>
          <w:rFonts w:asciiTheme="minorHAnsi" w:hAnsiTheme="minorHAnsi"/>
          <w:b/>
          <w:color w:val="FF0000"/>
          <w:sz w:val="22"/>
          <w:szCs w:val="22"/>
        </w:rPr>
        <w:t>RUP (UDP)</w:t>
      </w:r>
    </w:p>
    <w:p w:rsidR="00577979" w:rsidRPr="00E51553" w:rsidRDefault="00577979" w:rsidP="00577979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 w:rsidRPr="00A74BB1">
        <w:rPr>
          <w:rFonts w:asciiTheme="minorHAnsi" w:hAnsiTheme="minorHAnsi"/>
          <w:b/>
          <w:sz w:val="22"/>
          <w:szCs w:val="22"/>
        </w:rPr>
        <w:t>3 komponente</w:t>
      </w:r>
      <w:r>
        <w:rPr>
          <w:rFonts w:asciiTheme="minorHAnsi" w:hAnsiTheme="minorHAnsi"/>
          <w:sz w:val="22"/>
          <w:szCs w:val="22"/>
        </w:rPr>
        <w:t xml:space="preserve"> - skup filozofija, ključnih praksi, načela za uspješan razvoj programske potpore</w:t>
      </w:r>
    </w:p>
    <w:p w:rsidR="00E51553" w:rsidRPr="00BF28A9" w:rsidRDefault="00E51553" w:rsidP="00577979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karakteristike</w:t>
      </w:r>
      <w:r>
        <w:rPr>
          <w:rFonts w:asciiTheme="minorHAnsi" w:hAnsiTheme="minorHAnsi"/>
          <w:sz w:val="22"/>
          <w:szCs w:val="22"/>
        </w:rPr>
        <w:t xml:space="preserve"> - produktivnost ekipe (upute, predlošci, baza znanja, svi članovi dijele isti jezik, proces i pristup razvoju), vizualno modeliranje, oslonac na UML, podržanost alatima, iterativan i inkrementalan razvoj, elastičnost i prilagodljivost</w:t>
      </w:r>
    </w:p>
    <w:p w:rsidR="00BF28A9" w:rsidRPr="004771F8" w:rsidRDefault="00BF28A9" w:rsidP="00577979">
      <w:pPr>
        <w:pStyle w:val="Default"/>
        <w:numPr>
          <w:ilvl w:val="1"/>
          <w:numId w:val="37"/>
        </w:numPr>
        <w:jc w:val="both"/>
        <w:rPr>
          <w:rFonts w:asciiTheme="minorHAnsi" w:hAnsiTheme="minorHAnsi"/>
          <w:b/>
          <w:color w:val="auto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načela </w:t>
      </w:r>
      <w:r w:rsidRPr="00BF28A9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definirati viziju, upravljati prema planu, ublažiti rizike i pratiti probleme, istražiti poslovni slučaj, oblikovati arhitekturu zasnovanu na komponentama</w:t>
      </w:r>
      <w:r w:rsidR="0046710C">
        <w:rPr>
          <w:rFonts w:asciiTheme="minorHAnsi" w:hAnsiTheme="minorHAnsi"/>
          <w:sz w:val="22"/>
          <w:szCs w:val="22"/>
        </w:rPr>
        <w:t>, inkrementalno graditi i testirati proizvod, redovito procjenjivati rezultate, upravljati izmjenama i kontrolirati izmjene, isporučiti iskoristiv proizvod, osigurati proces koji odgovara projektu</w:t>
      </w:r>
    </w:p>
    <w:p w:rsidR="004771F8" w:rsidRDefault="004771F8" w:rsidP="00360821">
      <w:pPr>
        <w:pStyle w:val="Default"/>
        <w:jc w:val="center"/>
        <w:rPr>
          <w:rFonts w:asciiTheme="minorHAnsi" w:hAnsiTheme="minorHAnsi"/>
          <w:b/>
          <w:color w:val="auto"/>
          <w:sz w:val="22"/>
          <w:szCs w:val="22"/>
        </w:rPr>
      </w:pPr>
      <w:r>
        <w:rPr>
          <w:noProof/>
          <w:lang w:eastAsia="hr-HR"/>
        </w:rPr>
        <w:drawing>
          <wp:inline distT="0" distB="0" distL="0" distR="0" wp14:anchorId="1FDA5795" wp14:editId="39F69611">
            <wp:extent cx="3423514" cy="2348343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834" cy="23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93" w:rsidRDefault="00EE2893" w:rsidP="00EE2893">
      <w:pPr>
        <w:pStyle w:val="Default"/>
        <w:numPr>
          <w:ilvl w:val="0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0130A8">
        <w:rPr>
          <w:rFonts w:asciiTheme="minorHAnsi" w:hAnsiTheme="minorHAnsi"/>
          <w:b/>
          <w:color w:val="0070C0"/>
          <w:sz w:val="22"/>
          <w:szCs w:val="22"/>
        </w:rPr>
        <w:t>glavne faze razvoja</w:t>
      </w:r>
      <w:r w:rsidRPr="000130A8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 xml:space="preserve">- </w:t>
      </w:r>
      <w:r w:rsidRPr="008E3A26">
        <w:rPr>
          <w:rFonts w:asciiTheme="minorHAnsi" w:hAnsiTheme="minorHAnsi"/>
          <w:b/>
          <w:color w:val="auto"/>
          <w:sz w:val="22"/>
          <w:szCs w:val="22"/>
        </w:rPr>
        <w:t>inception</w:t>
      </w:r>
      <w:r>
        <w:rPr>
          <w:rFonts w:asciiTheme="minorHAnsi" w:hAnsiTheme="minorHAnsi"/>
          <w:color w:val="auto"/>
          <w:sz w:val="22"/>
          <w:szCs w:val="22"/>
        </w:rPr>
        <w:t xml:space="preserve"> (prikupljanje najvažnijih zahtjeva, procjena ukupnog troška, vremena, rizika, priprema okruženja za projekt), </w:t>
      </w:r>
      <w:r w:rsidRPr="008E3A26">
        <w:rPr>
          <w:rFonts w:asciiTheme="minorHAnsi" w:hAnsiTheme="minorHAnsi"/>
          <w:b/>
          <w:color w:val="auto"/>
          <w:sz w:val="22"/>
          <w:szCs w:val="22"/>
        </w:rPr>
        <w:t>elaboracija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lastRenderedPageBreak/>
        <w:t xml:space="preserve">(prikupljanje detaljnih zahtjeva, definiranje, validacija i zacrtavanje arhitekture, dorada arhitekture i odabir komponenti), </w:t>
      </w:r>
      <w:r w:rsidRPr="008E3A26">
        <w:rPr>
          <w:rFonts w:asciiTheme="minorHAnsi" w:hAnsiTheme="minorHAnsi"/>
          <w:b/>
          <w:color w:val="auto"/>
          <w:sz w:val="22"/>
          <w:szCs w:val="22"/>
        </w:rPr>
        <w:t>konstrukcija</w:t>
      </w:r>
      <w:r>
        <w:rPr>
          <w:rFonts w:asciiTheme="minorHAnsi" w:hAnsiTheme="minorHAnsi"/>
          <w:color w:val="auto"/>
          <w:sz w:val="22"/>
          <w:szCs w:val="22"/>
        </w:rPr>
        <w:t xml:space="preserve"> (provjerava da li su programska podrška, lokacije i korisnici spremni za beta isporuku)</w:t>
      </w:r>
      <w:r w:rsidR="00FF6295">
        <w:rPr>
          <w:rFonts w:asciiTheme="minorHAnsi" w:hAnsiTheme="minorHAnsi"/>
          <w:color w:val="auto"/>
          <w:sz w:val="22"/>
          <w:szCs w:val="22"/>
        </w:rPr>
        <w:t xml:space="preserve">, </w:t>
      </w:r>
      <w:r w:rsidR="00FF6295" w:rsidRPr="00FF6295">
        <w:rPr>
          <w:rFonts w:asciiTheme="minorHAnsi" w:hAnsiTheme="minorHAnsi"/>
          <w:b/>
          <w:color w:val="auto"/>
          <w:sz w:val="22"/>
          <w:szCs w:val="22"/>
        </w:rPr>
        <w:t>prijelaz</w:t>
      </w:r>
      <w:r w:rsidR="00FF6295">
        <w:rPr>
          <w:rFonts w:asciiTheme="minorHAnsi" w:hAnsiTheme="minorHAnsi"/>
          <w:color w:val="auto"/>
          <w:sz w:val="22"/>
          <w:szCs w:val="22"/>
        </w:rPr>
        <w:t xml:space="preserve"> (izvršavanje planova uvođenje u primjenu, omogućavanje proizvoda dostupnim svim krajnjim korisnicima)</w:t>
      </w:r>
    </w:p>
    <w:p w:rsidR="00F43E46" w:rsidRDefault="00F43E46" w:rsidP="00EE2893">
      <w:pPr>
        <w:pStyle w:val="Default"/>
        <w:numPr>
          <w:ilvl w:val="0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>strategije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F43E46" w:rsidRDefault="00F43E46" w:rsidP="00F43E46">
      <w:pPr>
        <w:pStyle w:val="Default"/>
        <w:numPr>
          <w:ilvl w:val="1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37D7A">
        <w:rPr>
          <w:rFonts w:asciiTheme="minorHAnsi" w:hAnsiTheme="minorHAnsi"/>
          <w:b/>
          <w:color w:val="auto"/>
          <w:sz w:val="22"/>
          <w:szCs w:val="22"/>
        </w:rPr>
        <w:t>inkrementalna</w:t>
      </w:r>
      <w:r>
        <w:rPr>
          <w:rFonts w:asciiTheme="minorHAnsi" w:hAnsiTheme="minorHAnsi"/>
          <w:color w:val="auto"/>
          <w:sz w:val="22"/>
          <w:szCs w:val="22"/>
        </w:rPr>
        <w:t xml:space="preserve"> - poznata domena problema, vrlo dobro poznati rizici</w:t>
      </w:r>
    </w:p>
    <w:p w:rsidR="00F43E46" w:rsidRDefault="007E16EF" w:rsidP="00F43E46">
      <w:pPr>
        <w:pStyle w:val="Default"/>
        <w:numPr>
          <w:ilvl w:val="1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500006">
        <w:rPr>
          <w:rFonts w:asciiTheme="minorHAnsi" w:hAnsiTheme="minorHAnsi"/>
          <w:b/>
          <w:color w:val="auto"/>
          <w:sz w:val="22"/>
          <w:szCs w:val="22"/>
        </w:rPr>
        <w:t>evolucijska</w:t>
      </w:r>
      <w:r>
        <w:rPr>
          <w:rFonts w:asciiTheme="minorHAnsi" w:hAnsiTheme="minorHAnsi"/>
          <w:color w:val="auto"/>
          <w:sz w:val="22"/>
          <w:szCs w:val="22"/>
        </w:rPr>
        <w:t xml:space="preserve"> - nova ili nepoznata domena problema, neiskusan tim</w:t>
      </w:r>
    </w:p>
    <w:p w:rsidR="002852FB" w:rsidRDefault="00B84ACF" w:rsidP="00F43E46">
      <w:pPr>
        <w:pStyle w:val="Default"/>
        <w:numPr>
          <w:ilvl w:val="1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9A12F5">
        <w:rPr>
          <w:rFonts w:asciiTheme="minorHAnsi" w:hAnsiTheme="minorHAnsi"/>
          <w:b/>
          <w:color w:val="auto"/>
          <w:sz w:val="22"/>
          <w:szCs w:val="22"/>
        </w:rPr>
        <w:t>strategija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9A12F5">
        <w:rPr>
          <w:rFonts w:asciiTheme="minorHAnsi" w:hAnsiTheme="minorHAnsi"/>
          <w:b/>
          <w:color w:val="auto"/>
          <w:sz w:val="22"/>
          <w:szCs w:val="22"/>
        </w:rPr>
        <w:t>inkrementalne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9A12F5">
        <w:rPr>
          <w:rFonts w:asciiTheme="minorHAnsi" w:hAnsiTheme="minorHAnsi"/>
          <w:b/>
          <w:color w:val="auto"/>
          <w:sz w:val="22"/>
          <w:szCs w:val="22"/>
        </w:rPr>
        <w:t>isporuke</w:t>
      </w:r>
      <w:r>
        <w:rPr>
          <w:rFonts w:asciiTheme="minorHAnsi" w:hAnsiTheme="minorHAnsi"/>
          <w:color w:val="auto"/>
          <w:sz w:val="22"/>
          <w:szCs w:val="22"/>
        </w:rPr>
        <w:t xml:space="preserve"> - poznata domena problema, iskusan projektni tim, isporuke vrlo važne i imaju visoku vrijednost za korisnika</w:t>
      </w:r>
    </w:p>
    <w:p w:rsidR="004A0E10" w:rsidRDefault="004A0E10" w:rsidP="004A0E10">
      <w:pPr>
        <w:pStyle w:val="Default"/>
        <w:numPr>
          <w:ilvl w:val="1"/>
          <w:numId w:val="39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strategija velikog oblikovanja </w:t>
      </w:r>
      <w:r w:rsidRPr="004A0E10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dodaje se inkrement dobro definirane funkcionalnosti na vrlo stabila proizvod</w:t>
      </w:r>
    </w:p>
    <w:p w:rsidR="004A0E10" w:rsidRPr="00F049E8" w:rsidRDefault="004A0E10" w:rsidP="004A0E10">
      <w:pPr>
        <w:pStyle w:val="Default"/>
        <w:numPr>
          <w:ilvl w:val="0"/>
          <w:numId w:val="4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4A0E10">
        <w:rPr>
          <w:rFonts w:asciiTheme="minorHAnsi" w:hAnsiTheme="minorHAnsi"/>
          <w:b/>
          <w:color w:val="FF0000"/>
          <w:sz w:val="22"/>
          <w:szCs w:val="22"/>
        </w:rPr>
        <w:t>Agilni razvoji</w:t>
      </w:r>
      <w:r w:rsidR="00485003">
        <w:rPr>
          <w:rFonts w:asciiTheme="minorHAnsi" w:hAnsiTheme="minorHAnsi"/>
          <w:b/>
          <w:color w:val="FF0000"/>
          <w:sz w:val="22"/>
          <w:szCs w:val="22"/>
        </w:rPr>
        <w:t xml:space="preserve"> (XP)</w:t>
      </w:r>
      <w:r w:rsidRPr="004A0E10">
        <w:rPr>
          <w:rFonts w:asciiTheme="minorHAnsi" w:hAnsiTheme="minorHAnsi"/>
          <w:color w:val="FF0000"/>
          <w:sz w:val="22"/>
          <w:szCs w:val="22"/>
        </w:rPr>
        <w:t xml:space="preserve">  </w:t>
      </w:r>
      <w:r w:rsidRPr="004A0E10">
        <w:rPr>
          <w:rFonts w:asciiTheme="minorHAnsi" w:hAnsiTheme="minorHAnsi"/>
          <w:sz w:val="22"/>
          <w:szCs w:val="22"/>
        </w:rPr>
        <w:t>- pojedinci i interakcije važniji od procesa i alata</w:t>
      </w:r>
      <w:r>
        <w:rPr>
          <w:rFonts w:asciiTheme="minorHAnsi" w:hAnsiTheme="minorHAnsi"/>
          <w:sz w:val="22"/>
          <w:szCs w:val="22"/>
        </w:rPr>
        <w:t>, softver koji radi važniji od dokumentacije, odziv na promjenu važniji od praćenja plana</w:t>
      </w:r>
    </w:p>
    <w:p w:rsidR="00F049E8" w:rsidRDefault="00F049E8" w:rsidP="00F049E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F049E8">
        <w:rPr>
          <w:rFonts w:asciiTheme="minorHAnsi" w:hAnsiTheme="minorHAnsi"/>
          <w:b/>
          <w:color w:val="0070C0"/>
          <w:sz w:val="22"/>
          <w:szCs w:val="22"/>
        </w:rPr>
        <w:t>faze</w:t>
      </w:r>
      <w:r w:rsidRPr="00F049E8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color w:val="auto"/>
          <w:sz w:val="22"/>
          <w:szCs w:val="22"/>
        </w:rPr>
        <w:t xml:space="preserve">- </w:t>
      </w:r>
      <w:r w:rsidRPr="00F049E8">
        <w:rPr>
          <w:rFonts w:asciiTheme="minorHAnsi" w:hAnsiTheme="minorHAnsi"/>
          <w:b/>
          <w:color w:val="auto"/>
          <w:sz w:val="22"/>
          <w:szCs w:val="22"/>
        </w:rPr>
        <w:t>istraživanje</w:t>
      </w:r>
      <w:r>
        <w:rPr>
          <w:rFonts w:asciiTheme="minorHAnsi" w:hAnsiTheme="minorHAnsi"/>
          <w:color w:val="auto"/>
          <w:sz w:val="22"/>
          <w:szCs w:val="22"/>
        </w:rPr>
        <w:t xml:space="preserve"> (korisnici bilježe svoje priče na kartice, radi se prororip sustava za testiranje tehnologije i varijanti arhitekture - nekoliko tjedana do mjeseci), </w:t>
      </w:r>
      <w:r w:rsidRPr="00F049E8">
        <w:rPr>
          <w:rFonts w:asciiTheme="minorHAnsi" w:hAnsiTheme="minorHAnsi"/>
          <w:b/>
          <w:color w:val="auto"/>
          <w:sz w:val="22"/>
          <w:szCs w:val="22"/>
        </w:rPr>
        <w:t>planiranje</w:t>
      </w:r>
      <w:r>
        <w:rPr>
          <w:rFonts w:asciiTheme="minorHAnsi" w:hAnsiTheme="minorHAnsi"/>
          <w:color w:val="auto"/>
          <w:sz w:val="22"/>
          <w:szCs w:val="22"/>
        </w:rPr>
        <w:t xml:space="preserve"> (postavlja prioritete na korisničke priče, doseg prvog malog izdanja i vrijeme za pojedinu karticu - nekoliko dana)</w:t>
      </w:r>
      <w:r w:rsidR="002E2FB6">
        <w:rPr>
          <w:rFonts w:asciiTheme="minorHAnsi" w:hAnsiTheme="minorHAnsi"/>
          <w:color w:val="auto"/>
          <w:sz w:val="22"/>
          <w:szCs w:val="22"/>
        </w:rPr>
        <w:t xml:space="preserve">, </w:t>
      </w:r>
      <w:r w:rsidR="002E2FB6" w:rsidRPr="002E2FB6">
        <w:rPr>
          <w:rFonts w:asciiTheme="minorHAnsi" w:hAnsiTheme="minorHAnsi"/>
          <w:b/>
          <w:color w:val="auto"/>
          <w:sz w:val="22"/>
          <w:szCs w:val="22"/>
        </w:rPr>
        <w:t>iteracije do izdanja</w:t>
      </w:r>
      <w:r w:rsidR="002E2FB6">
        <w:rPr>
          <w:rFonts w:asciiTheme="minorHAnsi" w:hAnsiTheme="minorHAnsi"/>
          <w:color w:val="auto"/>
          <w:sz w:val="22"/>
          <w:szCs w:val="22"/>
        </w:rPr>
        <w:t xml:space="preserve"> (nekoliko iteracija prije prvog izdanja, klijent određuje kartice koje će se koristiti pri svakoj narednoj iteraciji - jedan do 4 tjedna)</w:t>
      </w:r>
      <w:r w:rsidR="002257A8">
        <w:rPr>
          <w:rFonts w:asciiTheme="minorHAnsi" w:hAnsiTheme="minorHAnsi"/>
          <w:color w:val="auto"/>
          <w:sz w:val="22"/>
          <w:szCs w:val="22"/>
        </w:rPr>
        <w:t xml:space="preserve">, </w:t>
      </w:r>
      <w:r w:rsidR="002257A8" w:rsidRPr="00EE65C4">
        <w:rPr>
          <w:rFonts w:asciiTheme="minorHAnsi" w:hAnsiTheme="minorHAnsi"/>
          <w:b/>
          <w:color w:val="auto"/>
          <w:sz w:val="22"/>
          <w:szCs w:val="22"/>
        </w:rPr>
        <w:t>produkcija</w:t>
      </w:r>
      <w:r w:rsidR="002257A8">
        <w:rPr>
          <w:rFonts w:asciiTheme="minorHAnsi" w:hAnsiTheme="minorHAnsi"/>
          <w:color w:val="auto"/>
          <w:sz w:val="22"/>
          <w:szCs w:val="22"/>
        </w:rPr>
        <w:t xml:space="preserve"> (dodatno testiranje i provjera performanski sustava prije isporuke klijentu, razjrješenje primjedbi te odličivanje da li će se riješiti u tekućem izdanju - 3-7 dana)</w:t>
      </w:r>
      <w:r w:rsidR="005E5943">
        <w:rPr>
          <w:rFonts w:asciiTheme="minorHAnsi" w:hAnsiTheme="minorHAnsi"/>
          <w:color w:val="auto"/>
          <w:sz w:val="22"/>
          <w:szCs w:val="22"/>
        </w:rPr>
        <w:t xml:space="preserve">, </w:t>
      </w:r>
      <w:r w:rsidR="005E5943" w:rsidRPr="005E5943">
        <w:rPr>
          <w:rFonts w:asciiTheme="minorHAnsi" w:hAnsiTheme="minorHAnsi"/>
          <w:b/>
          <w:color w:val="auto"/>
          <w:sz w:val="22"/>
          <w:szCs w:val="22"/>
        </w:rPr>
        <w:t>održavanje</w:t>
      </w:r>
      <w:r w:rsidR="005E5943">
        <w:rPr>
          <w:rFonts w:asciiTheme="minorHAnsi" w:hAnsiTheme="minorHAnsi"/>
          <w:color w:val="auto"/>
          <w:sz w:val="22"/>
          <w:szCs w:val="22"/>
        </w:rPr>
        <w:t xml:space="preserve"> (nakon što je prvo izdanje u produkciji), faza smrti je blizu kada klijent nema više kartica</w:t>
      </w:r>
    </w:p>
    <w:p w:rsidR="00641749" w:rsidRPr="00904FAC" w:rsidRDefault="00641749" w:rsidP="00F049E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temeljne vrijednosti </w:t>
      </w:r>
      <w:r w:rsidRPr="00641749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komunikacija, jednostavnost, povrate informacije, hrabrost, uvažavanje</w:t>
      </w:r>
    </w:p>
    <w:p w:rsidR="00904FAC" w:rsidRPr="00382B86" w:rsidRDefault="00904FAC" w:rsidP="00F049E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osnovne prakse </w:t>
      </w:r>
      <w:r w:rsidRPr="00904FAC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</w:t>
      </w:r>
      <w:r w:rsidRPr="006124DA">
        <w:rPr>
          <w:rFonts w:asciiTheme="minorHAnsi" w:hAnsiTheme="minorHAnsi"/>
          <w:b/>
          <w:sz w:val="22"/>
          <w:szCs w:val="22"/>
        </w:rPr>
        <w:t>priče</w:t>
      </w:r>
      <w:r w:rsidR="00580C1B">
        <w:rPr>
          <w:rFonts w:asciiTheme="minorHAnsi" w:hAnsiTheme="minorHAnsi"/>
          <w:sz w:val="22"/>
          <w:szCs w:val="22"/>
        </w:rPr>
        <w:t xml:space="preserve"> (kratki opis funkcionalnosti)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124DA">
        <w:rPr>
          <w:rFonts w:asciiTheme="minorHAnsi" w:hAnsiTheme="minorHAnsi"/>
          <w:b/>
          <w:sz w:val="22"/>
          <w:szCs w:val="22"/>
        </w:rPr>
        <w:t>tjedni</w:t>
      </w:r>
      <w:r>
        <w:rPr>
          <w:rFonts w:asciiTheme="minorHAnsi" w:hAnsiTheme="minorHAnsi"/>
          <w:sz w:val="22"/>
          <w:szCs w:val="22"/>
        </w:rPr>
        <w:t xml:space="preserve"> </w:t>
      </w:r>
      <w:r w:rsidRPr="006124DA">
        <w:rPr>
          <w:rFonts w:asciiTheme="minorHAnsi" w:hAnsiTheme="minorHAnsi"/>
          <w:b/>
          <w:sz w:val="22"/>
          <w:szCs w:val="22"/>
        </w:rPr>
        <w:t>ciklusi</w:t>
      </w:r>
      <w:r w:rsidR="00580C1B">
        <w:rPr>
          <w:rFonts w:asciiTheme="minorHAnsi" w:hAnsiTheme="minorHAnsi"/>
          <w:sz w:val="22"/>
          <w:szCs w:val="22"/>
        </w:rPr>
        <w:t xml:space="preserve"> (razvoj u tjednim ciklusima)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124DA">
        <w:rPr>
          <w:rFonts w:asciiTheme="minorHAnsi" w:hAnsiTheme="minorHAnsi"/>
          <w:b/>
          <w:sz w:val="22"/>
          <w:szCs w:val="22"/>
        </w:rPr>
        <w:t>kvartalni</w:t>
      </w:r>
      <w:r>
        <w:rPr>
          <w:rFonts w:asciiTheme="minorHAnsi" w:hAnsiTheme="minorHAnsi"/>
          <w:sz w:val="22"/>
          <w:szCs w:val="22"/>
        </w:rPr>
        <w:t xml:space="preserve"> </w:t>
      </w:r>
      <w:r w:rsidRPr="006124DA">
        <w:rPr>
          <w:rFonts w:asciiTheme="minorHAnsi" w:hAnsiTheme="minorHAnsi"/>
          <w:b/>
          <w:sz w:val="22"/>
          <w:szCs w:val="22"/>
        </w:rPr>
        <w:t>ciklusi</w:t>
      </w:r>
      <w:r w:rsidR="00580C1B">
        <w:rPr>
          <w:rFonts w:asciiTheme="minorHAnsi" w:hAnsiTheme="minorHAnsi"/>
          <w:sz w:val="22"/>
          <w:szCs w:val="22"/>
        </w:rPr>
        <w:t xml:space="preserve"> (grublje na dulje staze)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124DA">
        <w:rPr>
          <w:rFonts w:asciiTheme="minorHAnsi" w:hAnsiTheme="minorHAnsi"/>
          <w:b/>
          <w:sz w:val="22"/>
          <w:szCs w:val="22"/>
        </w:rPr>
        <w:t>rezerva</w:t>
      </w:r>
      <w:r w:rsidR="005B040A">
        <w:rPr>
          <w:rFonts w:asciiTheme="minorHAnsi" w:hAnsiTheme="minorHAnsi"/>
          <w:sz w:val="22"/>
          <w:szCs w:val="22"/>
        </w:rPr>
        <w:t xml:space="preserve"> (izbjegavanje obećanja koja ne mogu biti ispunjena)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124DA">
        <w:rPr>
          <w:rFonts w:asciiTheme="minorHAnsi" w:hAnsiTheme="minorHAnsi"/>
          <w:b/>
          <w:sz w:val="22"/>
          <w:szCs w:val="22"/>
        </w:rPr>
        <w:t>smještaj</w:t>
      </w:r>
      <w:r>
        <w:rPr>
          <w:rFonts w:asciiTheme="minorHAnsi" w:hAnsiTheme="minorHAnsi"/>
          <w:sz w:val="22"/>
          <w:szCs w:val="22"/>
        </w:rPr>
        <w:t xml:space="preserve"> </w:t>
      </w:r>
      <w:r w:rsidRPr="006124DA">
        <w:rPr>
          <w:rFonts w:asciiTheme="minorHAnsi" w:hAnsiTheme="minorHAnsi"/>
          <w:b/>
          <w:sz w:val="22"/>
          <w:szCs w:val="22"/>
        </w:rPr>
        <w:t>ekipe</w:t>
      </w:r>
      <w:r w:rsidR="0038797D">
        <w:rPr>
          <w:rFonts w:asciiTheme="minorHAnsi" w:hAnsiTheme="minorHAnsi"/>
          <w:sz w:val="22"/>
          <w:szCs w:val="22"/>
        </w:rPr>
        <w:t xml:space="preserve"> (isto mjest za povećanje komunikacije</w:t>
      </w:r>
      <w:r w:rsidR="00480B6A">
        <w:rPr>
          <w:rFonts w:asciiTheme="minorHAnsi" w:hAnsiTheme="minorHAnsi"/>
          <w:sz w:val="22"/>
          <w:szCs w:val="22"/>
        </w:rPr>
        <w:t>)</w:t>
      </w:r>
      <w:r w:rsidR="002D1A57">
        <w:rPr>
          <w:rFonts w:asciiTheme="minorHAnsi" w:hAnsiTheme="minorHAnsi"/>
          <w:sz w:val="22"/>
          <w:szCs w:val="22"/>
        </w:rPr>
        <w:t xml:space="preserve">, </w:t>
      </w:r>
      <w:r w:rsidR="002D1A57" w:rsidRPr="002D1A57">
        <w:rPr>
          <w:rFonts w:asciiTheme="minorHAnsi" w:hAnsiTheme="minorHAnsi"/>
          <w:b/>
          <w:sz w:val="22"/>
          <w:szCs w:val="22"/>
        </w:rPr>
        <w:t>cjelovitost</w:t>
      </w:r>
      <w:r w:rsidR="0082392B">
        <w:rPr>
          <w:rFonts w:asciiTheme="minorHAnsi" w:hAnsiTheme="minorHAnsi"/>
          <w:sz w:val="22"/>
          <w:szCs w:val="22"/>
        </w:rPr>
        <w:t xml:space="preserve"> </w:t>
      </w:r>
      <w:r w:rsidR="002D1A57">
        <w:rPr>
          <w:rFonts w:asciiTheme="minorHAnsi" w:hAnsiTheme="minorHAnsi"/>
          <w:sz w:val="22"/>
          <w:szCs w:val="22"/>
        </w:rPr>
        <w:t xml:space="preserve">i </w:t>
      </w:r>
      <w:r w:rsidR="002D1A57" w:rsidRPr="002D1A57">
        <w:rPr>
          <w:rFonts w:asciiTheme="minorHAnsi" w:hAnsiTheme="minorHAnsi"/>
          <w:b/>
          <w:sz w:val="22"/>
          <w:szCs w:val="22"/>
        </w:rPr>
        <w:t>zajedništvo</w:t>
      </w:r>
      <w:r w:rsidR="002D1A57">
        <w:rPr>
          <w:rFonts w:asciiTheme="minorHAnsi" w:hAnsiTheme="minorHAnsi"/>
          <w:sz w:val="22"/>
          <w:szCs w:val="22"/>
        </w:rPr>
        <w:t xml:space="preserve"> </w:t>
      </w:r>
      <w:r w:rsidR="002D1A57" w:rsidRPr="002D1A57">
        <w:rPr>
          <w:rFonts w:asciiTheme="minorHAnsi" w:hAnsiTheme="minorHAnsi"/>
          <w:b/>
          <w:sz w:val="22"/>
          <w:szCs w:val="22"/>
        </w:rPr>
        <w:t>ekipe</w:t>
      </w:r>
      <w:r w:rsidR="002D1A57">
        <w:rPr>
          <w:rFonts w:asciiTheme="minorHAnsi" w:hAnsiTheme="minorHAnsi"/>
          <w:sz w:val="22"/>
          <w:szCs w:val="22"/>
        </w:rPr>
        <w:t xml:space="preserve"> (</w:t>
      </w:r>
      <w:r w:rsidR="0082392B">
        <w:rPr>
          <w:rFonts w:asciiTheme="minorHAnsi" w:hAnsiTheme="minorHAnsi"/>
          <w:sz w:val="22"/>
          <w:szCs w:val="22"/>
        </w:rPr>
        <w:t>ekipa sastavljena od članova potrebne stručnosti</w:t>
      </w:r>
      <w:r w:rsidR="002D1A57">
        <w:rPr>
          <w:rFonts w:asciiTheme="minorHAnsi" w:hAnsiTheme="minorHAnsi"/>
          <w:sz w:val="22"/>
          <w:szCs w:val="22"/>
        </w:rPr>
        <w:t xml:space="preserve">), </w:t>
      </w:r>
      <w:r w:rsidR="002D1A57" w:rsidRPr="002D1A57">
        <w:rPr>
          <w:rFonts w:asciiTheme="minorHAnsi" w:hAnsiTheme="minorHAnsi"/>
          <w:b/>
          <w:sz w:val="22"/>
          <w:szCs w:val="22"/>
        </w:rPr>
        <w:t>informativno</w:t>
      </w:r>
      <w:r w:rsidR="002D1A57">
        <w:rPr>
          <w:rFonts w:asciiTheme="minorHAnsi" w:hAnsiTheme="minorHAnsi"/>
          <w:sz w:val="22"/>
          <w:szCs w:val="22"/>
        </w:rPr>
        <w:t xml:space="preserve"> </w:t>
      </w:r>
      <w:r w:rsidR="002D1A57" w:rsidRPr="002D1A57">
        <w:rPr>
          <w:rFonts w:asciiTheme="minorHAnsi" w:hAnsiTheme="minorHAnsi"/>
          <w:b/>
          <w:sz w:val="22"/>
          <w:szCs w:val="22"/>
        </w:rPr>
        <w:t>radno</w:t>
      </w:r>
      <w:r w:rsidR="002D1A57">
        <w:rPr>
          <w:rFonts w:asciiTheme="minorHAnsi" w:hAnsiTheme="minorHAnsi"/>
          <w:sz w:val="22"/>
          <w:szCs w:val="22"/>
        </w:rPr>
        <w:t xml:space="preserve"> </w:t>
      </w:r>
      <w:r w:rsidR="002D1A57" w:rsidRPr="002D1A57">
        <w:rPr>
          <w:rFonts w:asciiTheme="minorHAnsi" w:hAnsiTheme="minorHAnsi"/>
          <w:b/>
          <w:sz w:val="22"/>
          <w:szCs w:val="22"/>
        </w:rPr>
        <w:t>okruženje</w:t>
      </w:r>
      <w:r w:rsidR="002D1A57">
        <w:rPr>
          <w:rFonts w:asciiTheme="minorHAnsi" w:hAnsiTheme="minorHAnsi"/>
          <w:sz w:val="22"/>
          <w:szCs w:val="22"/>
        </w:rPr>
        <w:t xml:space="preserve">, </w:t>
      </w:r>
      <w:r w:rsidR="002D1A57" w:rsidRPr="002D1A57">
        <w:rPr>
          <w:rFonts w:asciiTheme="minorHAnsi" w:hAnsiTheme="minorHAnsi"/>
          <w:b/>
          <w:sz w:val="22"/>
          <w:szCs w:val="22"/>
        </w:rPr>
        <w:t>energičan rad</w:t>
      </w:r>
      <w:r w:rsidR="002D1A57">
        <w:rPr>
          <w:rFonts w:asciiTheme="minorHAnsi" w:hAnsiTheme="minorHAnsi"/>
          <w:sz w:val="22"/>
          <w:szCs w:val="22"/>
        </w:rPr>
        <w:t xml:space="preserve"> (programeri moraju biti odmorni), </w:t>
      </w:r>
      <w:r w:rsidR="002D1A57" w:rsidRPr="002711B8">
        <w:rPr>
          <w:rFonts w:asciiTheme="minorHAnsi" w:hAnsiTheme="minorHAnsi"/>
          <w:b/>
          <w:sz w:val="22"/>
          <w:szCs w:val="22"/>
        </w:rPr>
        <w:t>programiranje u paru</w:t>
      </w:r>
      <w:r w:rsidR="002D1A57">
        <w:rPr>
          <w:rFonts w:asciiTheme="minorHAnsi" w:hAnsiTheme="minorHAnsi"/>
          <w:sz w:val="22"/>
          <w:szCs w:val="22"/>
        </w:rPr>
        <w:t xml:space="preserve"> (jedan piše drugi refactor i revizija)</w:t>
      </w:r>
      <w:r w:rsidR="00802799">
        <w:rPr>
          <w:rFonts w:asciiTheme="minorHAnsi" w:hAnsiTheme="minorHAnsi"/>
          <w:sz w:val="22"/>
          <w:szCs w:val="22"/>
        </w:rPr>
        <w:t xml:space="preserve">, </w:t>
      </w:r>
      <w:r w:rsidR="00802799" w:rsidRPr="00802799">
        <w:rPr>
          <w:rFonts w:asciiTheme="minorHAnsi" w:hAnsiTheme="minorHAnsi"/>
          <w:b/>
          <w:sz w:val="22"/>
          <w:szCs w:val="22"/>
        </w:rPr>
        <w:t>inkrementalni dizajn</w:t>
      </w:r>
      <w:r w:rsidR="00802799">
        <w:rPr>
          <w:rFonts w:asciiTheme="minorHAnsi" w:hAnsiTheme="minorHAnsi"/>
          <w:sz w:val="22"/>
          <w:szCs w:val="22"/>
        </w:rPr>
        <w:t xml:space="preserve"> (u malim koracima dizajn)</w:t>
      </w:r>
      <w:r w:rsidR="00382B86">
        <w:rPr>
          <w:rFonts w:asciiTheme="minorHAnsi" w:hAnsiTheme="minorHAnsi"/>
          <w:sz w:val="22"/>
          <w:szCs w:val="22"/>
        </w:rPr>
        <w:t xml:space="preserve">, </w:t>
      </w:r>
      <w:r w:rsidR="00382B86" w:rsidRPr="00382B86">
        <w:rPr>
          <w:rFonts w:asciiTheme="minorHAnsi" w:hAnsiTheme="minorHAnsi"/>
          <w:b/>
          <w:sz w:val="22"/>
          <w:szCs w:val="22"/>
        </w:rPr>
        <w:t>test prije programiranja</w:t>
      </w:r>
      <w:r w:rsidR="00382B86">
        <w:rPr>
          <w:rFonts w:asciiTheme="minorHAnsi" w:hAnsiTheme="minorHAnsi"/>
          <w:sz w:val="22"/>
          <w:szCs w:val="22"/>
        </w:rPr>
        <w:t xml:space="preserve">, </w:t>
      </w:r>
      <w:r w:rsidR="00382B86">
        <w:rPr>
          <w:rFonts w:asciiTheme="minorHAnsi" w:hAnsiTheme="minorHAnsi"/>
          <w:b/>
          <w:sz w:val="22"/>
          <w:szCs w:val="22"/>
        </w:rPr>
        <w:t>desetminutna gradnja</w:t>
      </w:r>
      <w:r w:rsidR="00382B86">
        <w:rPr>
          <w:rFonts w:asciiTheme="minorHAnsi" w:hAnsiTheme="minorHAnsi"/>
          <w:sz w:val="22"/>
          <w:szCs w:val="22"/>
        </w:rPr>
        <w:t xml:space="preserve">, </w:t>
      </w:r>
      <w:r w:rsidR="00382B86">
        <w:rPr>
          <w:rFonts w:asciiTheme="minorHAnsi" w:hAnsiTheme="minorHAnsi"/>
          <w:b/>
          <w:sz w:val="22"/>
          <w:szCs w:val="22"/>
        </w:rPr>
        <w:t>kontinuirana integracija</w:t>
      </w:r>
    </w:p>
    <w:p w:rsidR="00382B86" w:rsidRPr="00A95568" w:rsidRDefault="00382B86" w:rsidP="00382B86">
      <w:pPr>
        <w:pStyle w:val="Default"/>
        <w:numPr>
          <w:ilvl w:val="0"/>
          <w:numId w:val="40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382B86">
        <w:rPr>
          <w:rFonts w:asciiTheme="minorHAnsi" w:hAnsiTheme="minorHAnsi"/>
          <w:b/>
          <w:color w:val="FF0000"/>
          <w:sz w:val="22"/>
          <w:szCs w:val="22"/>
        </w:rPr>
        <w:t>SCRUM</w:t>
      </w:r>
      <w:r w:rsidRPr="00382B86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jednostavni upravljački frame za inkrementalni razvoj</w:t>
      </w:r>
    </w:p>
    <w:p w:rsidR="00A95568" w:rsidRPr="00060F1D" w:rsidRDefault="00A95568" w:rsidP="00A9556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 w:rsidRPr="00A95568">
        <w:rPr>
          <w:rFonts w:asciiTheme="minorHAnsi" w:hAnsiTheme="minorHAnsi"/>
          <w:b/>
          <w:color w:val="0070C0"/>
          <w:sz w:val="22"/>
          <w:szCs w:val="22"/>
        </w:rPr>
        <w:t>uloge</w:t>
      </w:r>
      <w:r w:rsidRPr="00A95568">
        <w:rPr>
          <w:rFonts w:asciiTheme="minorHAnsi" w:hAnsiTheme="minorHAnsi"/>
          <w:b/>
          <w:color w:val="auto"/>
          <w:sz w:val="22"/>
          <w:szCs w:val="22"/>
        </w:rPr>
        <w:t xml:space="preserve"> </w:t>
      </w:r>
      <w:r w:rsidRPr="00A95568">
        <w:rPr>
          <w:rFonts w:asciiTheme="minorHAnsi" w:hAnsi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/>
          <w:b/>
          <w:color w:val="auto"/>
          <w:sz w:val="22"/>
          <w:szCs w:val="22"/>
        </w:rPr>
        <w:t>ekipa</w:t>
      </w:r>
      <w:r>
        <w:rPr>
          <w:rFonts w:asciiTheme="minorHAnsi" w:hAnsiTheme="minorHAnsi"/>
          <w:color w:val="auto"/>
          <w:sz w:val="22"/>
          <w:szCs w:val="22"/>
        </w:rPr>
        <w:t xml:space="preserve"> (7+-2 člana), </w:t>
      </w:r>
      <w:r>
        <w:rPr>
          <w:rFonts w:asciiTheme="minorHAnsi" w:hAnsiTheme="minorHAnsi"/>
          <w:b/>
          <w:color w:val="auto"/>
          <w:sz w:val="22"/>
          <w:szCs w:val="22"/>
        </w:rPr>
        <w:t>vlasnik proizvoda</w:t>
      </w:r>
      <w:r>
        <w:rPr>
          <w:rFonts w:asciiTheme="minorHAnsi" w:hAnsiTheme="minorHAnsi"/>
          <w:color w:val="auto"/>
          <w:sz w:val="22"/>
          <w:szCs w:val="22"/>
        </w:rPr>
        <w:t xml:space="preserve"> (zadužen za planove, prioritete, troškove i povrat investicije), </w:t>
      </w:r>
      <w:r>
        <w:rPr>
          <w:rFonts w:asciiTheme="minorHAnsi" w:hAnsiTheme="minorHAnsi"/>
          <w:b/>
          <w:color w:val="auto"/>
          <w:sz w:val="22"/>
          <w:szCs w:val="22"/>
        </w:rPr>
        <w:t>majstor</w:t>
      </w:r>
      <w:r>
        <w:rPr>
          <w:rFonts w:asciiTheme="minorHAnsi" w:hAnsiTheme="minorHAnsi"/>
          <w:color w:val="auto"/>
          <w:sz w:val="22"/>
          <w:szCs w:val="22"/>
        </w:rPr>
        <w:t xml:space="preserve"> (brine o procesu, koordinira ali ne donosi poslovne ni tehničke odluke), </w:t>
      </w:r>
      <w:r>
        <w:rPr>
          <w:rFonts w:asciiTheme="minorHAnsi" w:hAnsiTheme="minorHAnsi"/>
          <w:b/>
          <w:color w:val="auto"/>
          <w:sz w:val="22"/>
          <w:szCs w:val="22"/>
        </w:rPr>
        <w:t>klijent</w:t>
      </w:r>
      <w:r>
        <w:rPr>
          <w:rFonts w:asciiTheme="minorHAnsi" w:hAnsiTheme="minorHAnsi"/>
          <w:color w:val="auto"/>
          <w:sz w:val="22"/>
          <w:szCs w:val="22"/>
        </w:rPr>
        <w:t xml:space="preserve">, </w:t>
      </w:r>
      <w:r>
        <w:rPr>
          <w:rFonts w:asciiTheme="minorHAnsi" w:hAnsiTheme="minorHAnsi"/>
          <w:b/>
          <w:color w:val="auto"/>
          <w:sz w:val="22"/>
          <w:szCs w:val="22"/>
        </w:rPr>
        <w:t>uprava</w:t>
      </w:r>
    </w:p>
    <w:p w:rsidR="00060F1D" w:rsidRPr="00720672" w:rsidRDefault="00060F1D" w:rsidP="00A9556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>životni ciklus</w:t>
      </w:r>
      <w:r>
        <w:rPr>
          <w:rFonts w:asciiTheme="minorHAnsi" w:hAnsiTheme="minorHAnsi"/>
          <w:color w:val="auto"/>
          <w:sz w:val="22"/>
          <w:szCs w:val="22"/>
        </w:rPr>
        <w:t xml:space="preserve"> - </w:t>
      </w:r>
      <w:r w:rsidRPr="00060F1D">
        <w:rPr>
          <w:rFonts w:asciiTheme="minorHAnsi" w:hAnsiTheme="minorHAnsi"/>
          <w:b/>
          <w:color w:val="auto"/>
          <w:sz w:val="22"/>
          <w:szCs w:val="22"/>
        </w:rPr>
        <w:t>prije</w:t>
      </w:r>
      <w:r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060F1D">
        <w:rPr>
          <w:rFonts w:asciiTheme="minorHAnsi" w:hAnsiTheme="minorHAnsi"/>
          <w:b/>
          <w:color w:val="auto"/>
          <w:sz w:val="22"/>
          <w:szCs w:val="22"/>
        </w:rPr>
        <w:t>igre</w:t>
      </w:r>
      <w:r>
        <w:rPr>
          <w:rFonts w:asciiTheme="minorHAnsi" w:hAnsiTheme="minorHAnsi"/>
          <w:color w:val="auto"/>
          <w:sz w:val="22"/>
          <w:szCs w:val="22"/>
        </w:rPr>
        <w:t xml:space="preserve"> (radna lista proizvoda se radi, planiranje i dizajn), </w:t>
      </w:r>
      <w:r w:rsidRPr="00060F1D">
        <w:rPr>
          <w:rFonts w:asciiTheme="minorHAnsi" w:hAnsiTheme="minorHAnsi"/>
          <w:b/>
          <w:color w:val="auto"/>
          <w:sz w:val="22"/>
          <w:szCs w:val="22"/>
        </w:rPr>
        <w:t>razvoj/igra</w:t>
      </w:r>
      <w:r>
        <w:rPr>
          <w:rFonts w:asciiTheme="minorHAnsi" w:hAnsiTheme="minorHAnsi"/>
          <w:color w:val="auto"/>
          <w:sz w:val="22"/>
          <w:szCs w:val="22"/>
        </w:rPr>
        <w:t xml:space="preserve"> (razvoj iterativnim ciklusima ili sprintovima, trajanje </w:t>
      </w:r>
      <w:r>
        <w:rPr>
          <w:rFonts w:asciiTheme="minorHAnsi" w:hAnsiTheme="minorHAnsi"/>
          <w:color w:val="auto"/>
          <w:sz w:val="22"/>
          <w:szCs w:val="22"/>
        </w:rPr>
        <w:lastRenderedPageBreak/>
        <w:t xml:space="preserve">oko 30 dana pojedinog sprinta 7-21 u praksi, 3-8 sprintova dok sustav ne bude spreman za distribuciju), </w:t>
      </w:r>
      <w:r w:rsidRPr="00060F1D">
        <w:rPr>
          <w:rFonts w:asciiTheme="minorHAnsi" w:hAnsiTheme="minorHAnsi"/>
          <w:b/>
          <w:color w:val="auto"/>
          <w:sz w:val="22"/>
          <w:szCs w:val="22"/>
        </w:rPr>
        <w:t>poslije igre</w:t>
      </w:r>
      <w:r>
        <w:rPr>
          <w:rFonts w:asciiTheme="minorHAnsi" w:hAnsiTheme="minorHAnsi"/>
          <w:color w:val="auto"/>
          <w:sz w:val="22"/>
          <w:szCs w:val="22"/>
        </w:rPr>
        <w:t xml:space="preserve"> (priprema sustava za izdanje kroz integraciju, testiranje i druge aktivnosti)</w:t>
      </w:r>
    </w:p>
    <w:p w:rsidR="00720672" w:rsidRPr="007F06CB" w:rsidRDefault="00720672" w:rsidP="00A95568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artefakti </w:t>
      </w:r>
      <w:r w:rsidRPr="00720672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</w:t>
      </w:r>
      <w:r w:rsidRPr="00720672">
        <w:rPr>
          <w:rFonts w:asciiTheme="minorHAnsi" w:hAnsiTheme="minorHAnsi"/>
          <w:b/>
          <w:sz w:val="22"/>
          <w:szCs w:val="22"/>
        </w:rPr>
        <w:t>product backlog</w:t>
      </w:r>
      <w:r>
        <w:rPr>
          <w:rFonts w:asciiTheme="minorHAnsi" w:hAnsiTheme="minorHAnsi"/>
          <w:sz w:val="22"/>
          <w:szCs w:val="22"/>
        </w:rPr>
        <w:t xml:space="preserve"> (neizvršen rad, preostali posao</w:t>
      </w:r>
      <w:r w:rsidR="00BC3727">
        <w:rPr>
          <w:rFonts w:asciiTheme="minorHAnsi" w:hAnsiTheme="minorHAnsi"/>
          <w:sz w:val="22"/>
          <w:szCs w:val="22"/>
        </w:rPr>
        <w:t xml:space="preserve"> vidljiv svim dionicima</w:t>
      </w:r>
      <w:r>
        <w:rPr>
          <w:rFonts w:asciiTheme="minorHAnsi" w:hAnsiTheme="minorHAnsi"/>
          <w:sz w:val="22"/>
          <w:szCs w:val="22"/>
        </w:rPr>
        <w:t xml:space="preserve">), </w:t>
      </w:r>
      <w:r w:rsidRPr="00720672">
        <w:rPr>
          <w:rFonts w:asciiTheme="minorHAnsi" w:hAnsiTheme="minorHAnsi"/>
          <w:b/>
          <w:sz w:val="22"/>
          <w:szCs w:val="22"/>
        </w:rPr>
        <w:t>sprint</w:t>
      </w:r>
      <w:r>
        <w:rPr>
          <w:rFonts w:asciiTheme="minorHAnsi" w:hAnsiTheme="minorHAnsi"/>
          <w:sz w:val="22"/>
          <w:szCs w:val="22"/>
        </w:rPr>
        <w:t xml:space="preserve"> </w:t>
      </w:r>
      <w:r w:rsidRPr="00720672">
        <w:rPr>
          <w:rFonts w:asciiTheme="minorHAnsi" w:hAnsiTheme="minorHAnsi"/>
          <w:b/>
          <w:sz w:val="22"/>
          <w:szCs w:val="22"/>
        </w:rPr>
        <w:t>backlog</w:t>
      </w:r>
      <w:r>
        <w:rPr>
          <w:rFonts w:asciiTheme="minorHAnsi" w:hAnsiTheme="minorHAnsi"/>
          <w:sz w:val="22"/>
          <w:szCs w:val="22"/>
        </w:rPr>
        <w:t xml:space="preserve"> (popis zadataka i statusa vidljiv ekipi)</w:t>
      </w:r>
      <w:r w:rsidR="00952A32">
        <w:rPr>
          <w:rFonts w:asciiTheme="minorHAnsi" w:hAnsiTheme="minorHAnsi"/>
          <w:sz w:val="22"/>
          <w:szCs w:val="22"/>
        </w:rPr>
        <w:t xml:space="preserve">, </w:t>
      </w:r>
      <w:r w:rsidR="00952A32" w:rsidRPr="00952A32">
        <w:rPr>
          <w:rFonts w:asciiTheme="minorHAnsi" w:hAnsiTheme="minorHAnsi"/>
          <w:b/>
          <w:sz w:val="22"/>
          <w:szCs w:val="22"/>
        </w:rPr>
        <w:t>product backlog item</w:t>
      </w:r>
      <w:r w:rsidR="00952A32">
        <w:rPr>
          <w:rFonts w:asciiTheme="minorHAnsi" w:hAnsiTheme="minorHAnsi"/>
          <w:sz w:val="22"/>
          <w:szCs w:val="22"/>
        </w:rPr>
        <w:t xml:space="preserve"> (definira što najčešće kao korisnička priča, sadrži više zadataka), </w:t>
      </w:r>
      <w:r w:rsidR="00952A32" w:rsidRPr="00952A32">
        <w:rPr>
          <w:rFonts w:asciiTheme="minorHAnsi" w:hAnsiTheme="minorHAnsi"/>
          <w:b/>
          <w:sz w:val="22"/>
          <w:szCs w:val="22"/>
        </w:rPr>
        <w:t>zadatak</w:t>
      </w:r>
      <w:r w:rsidR="00952A32">
        <w:rPr>
          <w:rFonts w:asciiTheme="minorHAnsi" w:hAnsiTheme="minorHAnsi"/>
          <w:sz w:val="22"/>
          <w:szCs w:val="22"/>
        </w:rPr>
        <w:t xml:space="preserve"> </w:t>
      </w:r>
      <w:r w:rsidR="00952A32" w:rsidRPr="00952A32">
        <w:rPr>
          <w:rFonts w:asciiTheme="minorHAnsi" w:hAnsiTheme="minorHAnsi"/>
          <w:b/>
          <w:sz w:val="22"/>
          <w:szCs w:val="22"/>
        </w:rPr>
        <w:t>sprinta</w:t>
      </w:r>
      <w:r w:rsidR="00952A32">
        <w:rPr>
          <w:rFonts w:asciiTheme="minorHAnsi" w:hAnsiTheme="minorHAnsi"/>
          <w:sz w:val="22"/>
          <w:szCs w:val="22"/>
        </w:rPr>
        <w:t xml:space="preserve"> (kako za PBI što)</w:t>
      </w:r>
    </w:p>
    <w:p w:rsidR="007F06CB" w:rsidRPr="0032461D" w:rsidRDefault="007F06CB" w:rsidP="007F06CB">
      <w:pPr>
        <w:pStyle w:val="Default"/>
        <w:numPr>
          <w:ilvl w:val="0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 w:rsidRPr="007F06CB">
        <w:rPr>
          <w:rFonts w:asciiTheme="minorHAnsi" w:hAnsiTheme="minorHAnsi"/>
          <w:b/>
          <w:color w:val="FF0000"/>
          <w:sz w:val="22"/>
          <w:szCs w:val="22"/>
        </w:rPr>
        <w:t>CASE</w:t>
      </w:r>
      <w:r w:rsidRPr="007F06CB">
        <w:rPr>
          <w:rFonts w:asciiTheme="minorHAnsi" w:hAnsiTheme="minorHAnsi"/>
          <w:color w:val="FF000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automatizacija programske opreme, programski sustav za pomoć pri izgradnji IS i razvoju programske opreme</w:t>
      </w:r>
    </w:p>
    <w:p w:rsidR="0032461D" w:rsidRPr="00312387" w:rsidRDefault="0032461D" w:rsidP="0032461D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 w:rsidRPr="0032461D">
        <w:rPr>
          <w:rFonts w:asciiTheme="minorHAnsi" w:hAnsiTheme="minorHAnsi"/>
          <w:b/>
          <w:color w:val="0070C0"/>
          <w:sz w:val="22"/>
          <w:szCs w:val="22"/>
        </w:rPr>
        <w:t xml:space="preserve">vrste </w:t>
      </w:r>
      <w:r w:rsidRPr="0032461D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</w:t>
      </w:r>
      <w:r w:rsidRPr="0032461D">
        <w:rPr>
          <w:rFonts w:asciiTheme="minorHAnsi" w:hAnsiTheme="minorHAnsi"/>
          <w:b/>
          <w:sz w:val="22"/>
          <w:szCs w:val="22"/>
        </w:rPr>
        <w:t>gornji</w:t>
      </w:r>
      <w:r>
        <w:rPr>
          <w:rFonts w:asciiTheme="minorHAnsi" w:hAnsiTheme="minorHAnsi"/>
          <w:sz w:val="22"/>
          <w:szCs w:val="22"/>
        </w:rPr>
        <w:t xml:space="preserve"> (rane faze), </w:t>
      </w:r>
      <w:r w:rsidRPr="0032461D">
        <w:rPr>
          <w:rFonts w:asciiTheme="minorHAnsi" w:hAnsiTheme="minorHAnsi"/>
          <w:b/>
          <w:sz w:val="22"/>
          <w:szCs w:val="22"/>
        </w:rPr>
        <w:t>donji</w:t>
      </w:r>
      <w:r>
        <w:rPr>
          <w:rFonts w:asciiTheme="minorHAnsi" w:hAnsiTheme="minorHAnsi"/>
          <w:sz w:val="22"/>
          <w:szCs w:val="22"/>
        </w:rPr>
        <w:t xml:space="preserve"> (izrada, ugradnja), </w:t>
      </w:r>
      <w:r w:rsidRPr="0032461D">
        <w:rPr>
          <w:rFonts w:asciiTheme="minorHAnsi" w:hAnsiTheme="minorHAnsi"/>
          <w:b/>
          <w:sz w:val="22"/>
          <w:szCs w:val="22"/>
        </w:rPr>
        <w:t>integrirani</w:t>
      </w:r>
      <w:r>
        <w:rPr>
          <w:rFonts w:asciiTheme="minorHAnsi" w:hAnsiTheme="minorHAnsi"/>
          <w:sz w:val="22"/>
          <w:szCs w:val="22"/>
        </w:rPr>
        <w:t xml:space="preserve"> (cijeli ciklus)</w:t>
      </w:r>
    </w:p>
    <w:p w:rsidR="00312387" w:rsidRPr="00823C7F" w:rsidRDefault="00312387" w:rsidP="0032461D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preoblikovanje programske podrške </w:t>
      </w:r>
      <w:r w:rsidRPr="00312387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skup ispitivanja i izmjena postojećeg sustava koji rezultiraju preustrojenjem, mijenjanje čitavog sustava ili malog dijela</w:t>
      </w:r>
    </w:p>
    <w:p w:rsidR="00823C7F" w:rsidRPr="00823C7F" w:rsidRDefault="00823C7F" w:rsidP="0032461D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inženjerstvo prema naprijed </w:t>
      </w:r>
      <w:r w:rsidRPr="00823C7F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s viših razina apstrakcije na projektiranje i izvođenje</w:t>
      </w:r>
    </w:p>
    <w:p w:rsidR="00823C7F" w:rsidRPr="00E027F2" w:rsidRDefault="00823C7F" w:rsidP="0032461D">
      <w:pPr>
        <w:pStyle w:val="Default"/>
        <w:numPr>
          <w:ilvl w:val="1"/>
          <w:numId w:val="40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inženjerstvo unatrag </w:t>
      </w:r>
      <w:r w:rsidRPr="00823C7F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prepoznavanje dijelova sustava i njihove povezanosti s ciljem da se identificiraju komponente sustava i dobije potpuna specifikacija, izvorni kod dostupan ali je dokumentacija nepotpuna neažurna ili je nema</w:t>
      </w:r>
    </w:p>
    <w:p w:rsidR="00E027F2" w:rsidRDefault="00E027F2" w:rsidP="00E027F2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E027F2">
        <w:rPr>
          <w:rFonts w:asciiTheme="minorHAnsi" w:hAnsiTheme="minorHAnsi"/>
          <w:b/>
          <w:color w:val="FF0000"/>
          <w:sz w:val="22"/>
          <w:szCs w:val="22"/>
        </w:rPr>
        <w:t>sustavi za upravljanje poduzećem</w:t>
      </w:r>
    </w:p>
    <w:p w:rsidR="00E027F2" w:rsidRDefault="00E027F2" w:rsidP="00AE012E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AE012E">
        <w:rPr>
          <w:rFonts w:asciiTheme="minorHAnsi" w:hAnsiTheme="minorHAnsi"/>
          <w:b/>
          <w:color w:val="auto"/>
          <w:sz w:val="22"/>
          <w:szCs w:val="22"/>
        </w:rPr>
        <w:t>ERP</w:t>
      </w:r>
      <w:r>
        <w:rPr>
          <w:rFonts w:asciiTheme="minorHAnsi" w:hAnsiTheme="minorHAnsi"/>
          <w:color w:val="auto"/>
          <w:sz w:val="22"/>
          <w:szCs w:val="22"/>
        </w:rPr>
        <w:t xml:space="preserve"> - integrirani informacijski sustava za upravljanje poslovanjem</w:t>
      </w:r>
      <w:r w:rsidR="00E90652">
        <w:rPr>
          <w:rFonts w:asciiTheme="minorHAnsi" w:hAnsiTheme="minorHAnsi"/>
          <w:color w:val="auto"/>
          <w:sz w:val="22"/>
          <w:szCs w:val="22"/>
        </w:rPr>
        <w:t>, podržava financijsko poslovanje, proizvodnju, robo-materijalno poslovanje, upravljanje ljudskim resursima</w:t>
      </w:r>
      <w:r w:rsidR="003621D5">
        <w:rPr>
          <w:rFonts w:asciiTheme="minorHAnsi" w:hAnsiTheme="minorHAnsi"/>
          <w:color w:val="auto"/>
          <w:sz w:val="22"/>
          <w:szCs w:val="22"/>
        </w:rPr>
        <w:t xml:space="preserve"> i plaće</w:t>
      </w:r>
      <w:r w:rsidR="00EA7E84">
        <w:rPr>
          <w:rFonts w:asciiTheme="minorHAnsi" w:hAnsiTheme="minorHAnsi"/>
          <w:color w:val="auto"/>
          <w:sz w:val="22"/>
          <w:szCs w:val="22"/>
        </w:rPr>
        <w:t>, ne mora nužno unaprijediti sustav, cijena ovisna o tržištu namijenjen više velikim tvrtkama kojih je trneutno malo na tržištu</w:t>
      </w:r>
    </w:p>
    <w:p w:rsidR="00504011" w:rsidRPr="00384916" w:rsidRDefault="00504011" w:rsidP="000A115F">
      <w:pPr>
        <w:pStyle w:val="Default"/>
        <w:numPr>
          <w:ilvl w:val="1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B3679">
        <w:rPr>
          <w:rFonts w:asciiTheme="minorHAnsi" w:hAnsiTheme="minorHAnsi"/>
          <w:b/>
          <w:color w:val="0070C0"/>
          <w:sz w:val="22"/>
          <w:szCs w:val="22"/>
        </w:rPr>
        <w:t>upravljanje odnosom s kupcima</w:t>
      </w:r>
      <w:r w:rsidRPr="0002528E">
        <w:rPr>
          <w:rFonts w:asciiTheme="minorHAnsi" w:hAnsiTheme="minorHAnsi"/>
          <w:b/>
          <w:color w:val="002060"/>
          <w:sz w:val="22"/>
          <w:szCs w:val="22"/>
        </w:rPr>
        <w:t xml:space="preserve"> </w:t>
      </w:r>
      <w:r w:rsidRPr="00504011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posljedica poslovne filozofije usmjerena na što bolje upoznavanje kupaca kako bi se što bolje zadovoljile njihove potrebe i želje</w:t>
      </w:r>
      <w:r w:rsidR="0036648C">
        <w:rPr>
          <w:rFonts w:asciiTheme="minorHAnsi" w:hAnsiTheme="minorHAnsi"/>
          <w:sz w:val="22"/>
          <w:szCs w:val="22"/>
        </w:rPr>
        <w:t>, saznati što više o kupcu i onda mu to pružiti</w:t>
      </w:r>
    </w:p>
    <w:p w:rsidR="00384916" w:rsidRPr="00733A20" w:rsidRDefault="00384916" w:rsidP="000A115F">
      <w:pPr>
        <w:pStyle w:val="Default"/>
        <w:numPr>
          <w:ilvl w:val="1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B3679">
        <w:rPr>
          <w:rFonts w:asciiTheme="minorHAnsi" w:hAnsiTheme="minorHAnsi"/>
          <w:b/>
          <w:color w:val="0070C0"/>
          <w:sz w:val="22"/>
          <w:szCs w:val="22"/>
        </w:rPr>
        <w:t>upravljanje lancem nabave</w:t>
      </w:r>
      <w:r w:rsidRPr="008B3679">
        <w:rPr>
          <w:rFonts w:asciiTheme="minorHAnsi" w:hAnsiTheme="minorHAnsi"/>
          <w:b/>
          <w:color w:val="00B0F0"/>
          <w:sz w:val="22"/>
          <w:szCs w:val="22"/>
        </w:rPr>
        <w:t xml:space="preserve"> </w:t>
      </w:r>
      <w:r w:rsidRPr="00384916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podrška procesim planiranja i provedbe protoka materijala i proizvoda, planiranje potreažnje za gotovim proizvodima, odabir najboljeg dobavljača, kada poduzeća koriste internet postoji mogućnost povezivanja materijalnih tokova poduzeća</w:t>
      </w:r>
    </w:p>
    <w:p w:rsidR="00733A20" w:rsidRPr="00957A36" w:rsidRDefault="00733A20" w:rsidP="000A115F">
      <w:pPr>
        <w:pStyle w:val="Default"/>
        <w:numPr>
          <w:ilvl w:val="1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B3679">
        <w:rPr>
          <w:rFonts w:asciiTheme="minorHAnsi" w:hAnsiTheme="minorHAnsi"/>
          <w:b/>
          <w:color w:val="0070C0"/>
          <w:sz w:val="22"/>
          <w:szCs w:val="22"/>
        </w:rPr>
        <w:t>implementacija</w:t>
      </w:r>
      <w:r w:rsidRPr="0002528E">
        <w:rPr>
          <w:rFonts w:asciiTheme="minorHAnsi" w:hAnsiTheme="minorHAnsi"/>
          <w:b/>
          <w:color w:val="002060"/>
          <w:sz w:val="22"/>
          <w:szCs w:val="22"/>
        </w:rPr>
        <w:t xml:space="preserve"> </w:t>
      </w:r>
      <w:r w:rsidRPr="00733A20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</w:t>
      </w:r>
      <w:r w:rsidRPr="0002528E">
        <w:rPr>
          <w:rFonts w:asciiTheme="minorHAnsi" w:hAnsiTheme="minorHAnsi"/>
          <w:b/>
          <w:sz w:val="22"/>
          <w:szCs w:val="22"/>
        </w:rPr>
        <w:t>evaluacija</w:t>
      </w:r>
      <w:r w:rsidR="0002528E">
        <w:rPr>
          <w:rFonts w:asciiTheme="minorHAnsi" w:hAnsiTheme="minorHAnsi"/>
          <w:sz w:val="22"/>
          <w:szCs w:val="22"/>
        </w:rPr>
        <w:t xml:space="preserve"> (određivanje najvažnijih zahtjeva)</w:t>
      </w:r>
      <w:r>
        <w:rPr>
          <w:rFonts w:asciiTheme="minorHAnsi" w:hAnsiTheme="minorHAnsi"/>
          <w:sz w:val="22"/>
          <w:szCs w:val="22"/>
        </w:rPr>
        <w:t xml:space="preserve">, implementacija (2 faze), </w:t>
      </w:r>
      <w:r w:rsidRPr="0002528E">
        <w:rPr>
          <w:rFonts w:asciiTheme="minorHAnsi" w:hAnsiTheme="minorHAnsi"/>
          <w:b/>
          <w:sz w:val="22"/>
          <w:szCs w:val="22"/>
        </w:rPr>
        <w:t>proširenja</w:t>
      </w:r>
      <w:r>
        <w:rPr>
          <w:rFonts w:asciiTheme="minorHAnsi" w:hAnsiTheme="minorHAnsi"/>
          <w:sz w:val="22"/>
          <w:szCs w:val="22"/>
        </w:rPr>
        <w:t xml:space="preserve">, </w:t>
      </w:r>
      <w:r w:rsidRPr="0002528E">
        <w:rPr>
          <w:rFonts w:asciiTheme="minorHAnsi" w:hAnsiTheme="minorHAnsi"/>
          <w:b/>
          <w:sz w:val="22"/>
          <w:szCs w:val="22"/>
        </w:rPr>
        <w:t>održavanje</w:t>
      </w:r>
      <w:r>
        <w:rPr>
          <w:rFonts w:asciiTheme="minorHAnsi" w:hAnsiTheme="minorHAnsi"/>
          <w:sz w:val="22"/>
          <w:szCs w:val="22"/>
        </w:rPr>
        <w:t xml:space="preserve">, </w:t>
      </w:r>
      <w:r w:rsidRPr="0002528E">
        <w:rPr>
          <w:rFonts w:asciiTheme="minorHAnsi" w:hAnsiTheme="minorHAnsi"/>
          <w:b/>
          <w:sz w:val="22"/>
          <w:szCs w:val="22"/>
        </w:rPr>
        <w:t>opadanje</w:t>
      </w:r>
      <w:r>
        <w:rPr>
          <w:rFonts w:asciiTheme="minorHAnsi" w:hAnsiTheme="minorHAnsi"/>
          <w:sz w:val="22"/>
          <w:szCs w:val="22"/>
        </w:rPr>
        <w:t xml:space="preserve"> </w:t>
      </w:r>
      <w:r w:rsidRPr="0002528E">
        <w:rPr>
          <w:rFonts w:asciiTheme="minorHAnsi" w:hAnsiTheme="minorHAnsi"/>
          <w:b/>
          <w:sz w:val="22"/>
          <w:szCs w:val="22"/>
        </w:rPr>
        <w:t>vrijednosti</w:t>
      </w:r>
      <w:r>
        <w:rPr>
          <w:rFonts w:asciiTheme="minorHAnsi" w:hAnsiTheme="minorHAnsi"/>
          <w:sz w:val="22"/>
          <w:szCs w:val="22"/>
        </w:rPr>
        <w:t xml:space="preserve"> (promjena poslovanja s vremenom održavanje sve teže)</w:t>
      </w:r>
    </w:p>
    <w:p w:rsidR="00957A36" w:rsidRPr="00F073D5" w:rsidRDefault="00957A36" w:rsidP="000A115F">
      <w:pPr>
        <w:pStyle w:val="Default"/>
        <w:numPr>
          <w:ilvl w:val="1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8B3679">
        <w:rPr>
          <w:rFonts w:asciiTheme="minorHAnsi" w:hAnsiTheme="minorHAnsi"/>
          <w:b/>
          <w:color w:val="0070C0"/>
          <w:sz w:val="22"/>
          <w:szCs w:val="22"/>
        </w:rPr>
        <w:t>problemi uvođenja</w:t>
      </w:r>
      <w:r>
        <w:rPr>
          <w:rFonts w:asciiTheme="minorHAnsi" w:hAnsiTheme="minorHAnsi"/>
          <w:b/>
          <w:color w:val="002060"/>
          <w:sz w:val="22"/>
          <w:szCs w:val="22"/>
        </w:rPr>
        <w:t xml:space="preserve"> </w:t>
      </w:r>
      <w:r w:rsidRPr="00957A36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vremenski dugotrajan proces, trošak (veliki početni troša</w:t>
      </w:r>
      <w:bookmarkStart w:id="0" w:name="_GoBack"/>
      <w:bookmarkEnd w:id="0"/>
      <w:r>
        <w:rPr>
          <w:rFonts w:asciiTheme="minorHAnsi" w:hAnsiTheme="minorHAnsi"/>
          <w:sz w:val="22"/>
          <w:szCs w:val="22"/>
        </w:rPr>
        <w:t>k, neočekivani skrivani troškovi, konzultant na dan iznad prosječna plaća), ovisnost o proizvođaču</w:t>
      </w:r>
      <w:r w:rsidR="00262F91">
        <w:rPr>
          <w:rFonts w:asciiTheme="minorHAnsi" w:hAnsiTheme="minorHAnsi"/>
          <w:sz w:val="22"/>
          <w:szCs w:val="22"/>
        </w:rPr>
        <w:t>, potreba za kvalificiranim osobljem</w:t>
      </w:r>
    </w:p>
    <w:p w:rsidR="00F073D5" w:rsidRPr="001F7243" w:rsidRDefault="00F073D5" w:rsidP="00F073D5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1F7243">
        <w:rPr>
          <w:rFonts w:asciiTheme="minorHAnsi" w:hAnsiTheme="minorHAnsi"/>
          <w:b/>
          <w:color w:val="FF0000"/>
          <w:sz w:val="22"/>
          <w:szCs w:val="22"/>
        </w:rPr>
        <w:t>Upravljanje projektom</w:t>
      </w:r>
    </w:p>
    <w:p w:rsidR="00F073D5" w:rsidRDefault="00253B01" w:rsidP="006554D8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6554D8">
        <w:rPr>
          <w:rFonts w:asciiTheme="minorHAnsi" w:hAnsiTheme="minorHAnsi"/>
          <w:b/>
          <w:color w:val="auto"/>
          <w:sz w:val="22"/>
          <w:szCs w:val="22"/>
        </w:rPr>
        <w:t>projekt</w:t>
      </w:r>
      <w:r>
        <w:rPr>
          <w:rFonts w:asciiTheme="minorHAnsi" w:hAnsiTheme="minorHAnsi"/>
          <w:color w:val="auto"/>
          <w:sz w:val="22"/>
          <w:szCs w:val="22"/>
        </w:rPr>
        <w:t xml:space="preserve"> - vremenski određeno nastojanje da se proizvede jedinstven proizvod, usliga ili rezultat, svaki mora imati jasno određen početak i kraj, završava u </w:t>
      </w:r>
      <w:r>
        <w:rPr>
          <w:rFonts w:asciiTheme="minorHAnsi" w:hAnsiTheme="minorHAnsi"/>
          <w:color w:val="auto"/>
          <w:sz w:val="22"/>
          <w:szCs w:val="22"/>
        </w:rPr>
        <w:lastRenderedPageBreak/>
        <w:t>trenutku kada su ciljevi projekta dostignuti ili kada se zaključi da ciljevi projekta ne mogu ili neće biti dostignuti</w:t>
      </w:r>
    </w:p>
    <w:p w:rsidR="007D5D57" w:rsidRPr="0041153B" w:rsidRDefault="007D5D57" w:rsidP="006554D8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operacije </w:t>
      </w:r>
      <w:r w:rsidRPr="007D5D57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neprekidne i mogu se ponavljati, svrha je podupiranje i održanje poslovanja čak i kada se ciljevi promijene</w:t>
      </w:r>
    </w:p>
    <w:p w:rsidR="0041153B" w:rsidRPr="004D5866" w:rsidRDefault="0041153B" w:rsidP="006554D8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podprojekti </w:t>
      </w:r>
      <w:r w:rsidRPr="0041153B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projekti se često dijele na podprojekte koji su upravljiviji</w:t>
      </w:r>
    </w:p>
    <w:p w:rsidR="004D5866" w:rsidRPr="004B457A" w:rsidRDefault="004D5866" w:rsidP="006554D8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upravljanje </w:t>
      </w:r>
      <w:r w:rsidRPr="004D5866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primjena znanja, vještina, alata i tehnika u projektnim aktivnostima da bi se ispunili projektni zahtjevi</w:t>
      </w:r>
      <w:r w:rsidR="00FE2672">
        <w:rPr>
          <w:rFonts w:asciiTheme="minorHAnsi" w:hAnsiTheme="minorHAnsi"/>
          <w:sz w:val="22"/>
          <w:szCs w:val="22"/>
        </w:rPr>
        <w:t xml:space="preserve"> (plan, sredstva, organizacija, vremenski raspored, upravljanje, kontrola, nadzor)</w:t>
      </w:r>
    </w:p>
    <w:p w:rsidR="004B457A" w:rsidRPr="00AB39F6" w:rsidRDefault="004B457A" w:rsidP="006554D8">
      <w:pPr>
        <w:pStyle w:val="Default"/>
        <w:numPr>
          <w:ilvl w:val="0"/>
          <w:numId w:val="41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auto"/>
          <w:sz w:val="22"/>
          <w:szCs w:val="22"/>
        </w:rPr>
        <w:t xml:space="preserve">procesi </w:t>
      </w:r>
      <w:r w:rsidRPr="004B457A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započinjanje, planiranje, izvršavanje, nadzor i kontrola, zatvaranje</w:t>
      </w:r>
    </w:p>
    <w:p w:rsidR="00AB39F6" w:rsidRPr="00AB39F6" w:rsidRDefault="00AB39F6" w:rsidP="00AB39F6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AB39F6">
        <w:rPr>
          <w:rFonts w:asciiTheme="minorHAnsi" w:hAnsiTheme="minorHAnsi"/>
          <w:b/>
          <w:color w:val="FF0000"/>
          <w:sz w:val="22"/>
          <w:szCs w:val="22"/>
        </w:rPr>
        <w:t>Organizacija projekata</w:t>
      </w:r>
    </w:p>
    <w:p w:rsidR="00D51C96" w:rsidRDefault="00AB39F6" w:rsidP="00D51C96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AB39F6">
        <w:rPr>
          <w:rFonts w:asciiTheme="minorHAnsi" w:hAnsiTheme="minorHAnsi"/>
          <w:b/>
          <w:sz w:val="22"/>
          <w:szCs w:val="22"/>
        </w:rPr>
        <w:t>ekipni</w:t>
      </w:r>
      <w:r>
        <w:rPr>
          <w:rFonts w:asciiTheme="minorHAnsi" w:hAnsiTheme="minorHAnsi"/>
          <w:sz w:val="22"/>
          <w:szCs w:val="22"/>
        </w:rPr>
        <w:t xml:space="preserve"> </w:t>
      </w:r>
      <w:r w:rsidRPr="00AB39F6">
        <w:rPr>
          <w:rFonts w:asciiTheme="minorHAnsi" w:hAnsiTheme="minorHAnsi"/>
          <w:b/>
          <w:sz w:val="22"/>
          <w:szCs w:val="22"/>
        </w:rPr>
        <w:t>rad</w:t>
      </w:r>
      <w:r>
        <w:rPr>
          <w:rFonts w:asciiTheme="minorHAnsi" w:hAnsiTheme="minorHAnsi"/>
          <w:sz w:val="22"/>
          <w:szCs w:val="22"/>
        </w:rPr>
        <w:t xml:space="preserve"> - grupa međuzavisnih pojedinaca koji zajedno rade na ostvarivanju zajedničkog cilja te dijele odgovornost za završetak posla</w:t>
      </w:r>
      <w:r w:rsidR="00D51C96">
        <w:rPr>
          <w:rFonts w:asciiTheme="minorHAnsi" w:hAnsiTheme="minorHAnsi"/>
          <w:color w:val="auto"/>
          <w:sz w:val="22"/>
          <w:szCs w:val="22"/>
        </w:rPr>
        <w:t>, kvalitetnije donošenje odluka, motivacija članova, inovativnost</w:t>
      </w:r>
    </w:p>
    <w:p w:rsidR="002F7CD8" w:rsidRPr="00F34B88" w:rsidRDefault="002F7CD8" w:rsidP="00D51C96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razvoj ekipe </w:t>
      </w:r>
      <w:r w:rsidRPr="002F7CD8">
        <w:rPr>
          <w:rFonts w:asciiTheme="minorHAnsi" w:hAnsiTheme="minorHAnsi"/>
          <w:sz w:val="22"/>
          <w:szCs w:val="22"/>
        </w:rPr>
        <w:t>- formiranje, jurišanje, normiranje, predstavljanje</w:t>
      </w:r>
    </w:p>
    <w:p w:rsidR="00F34B88" w:rsidRPr="003E7AE1" w:rsidRDefault="00F34B88" w:rsidP="00D51C96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0070C0"/>
          <w:sz w:val="22"/>
          <w:szCs w:val="22"/>
        </w:rPr>
      </w:pPr>
      <w:r w:rsidRPr="003E7AE1">
        <w:rPr>
          <w:rFonts w:asciiTheme="minorHAnsi" w:hAnsiTheme="minorHAnsi"/>
          <w:b/>
          <w:color w:val="0070C0"/>
          <w:sz w:val="22"/>
          <w:szCs w:val="22"/>
        </w:rPr>
        <w:t>Ekipa s glavnim programerom</w:t>
      </w:r>
    </w:p>
    <w:p w:rsidR="00F34B88" w:rsidRPr="00B026F2" w:rsidRDefault="00F34B88" w:rsidP="00F34B88">
      <w:pPr>
        <w:pStyle w:val="Default"/>
        <w:numPr>
          <w:ilvl w:val="1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glavni programer utjelovljuje znanje i odlučivanje ekipe mora istovremeno biti dobar programer i voditelj, rezervni programer služi kao zamjena za nekog od mlađih programera</w:t>
      </w:r>
    </w:p>
    <w:p w:rsidR="00B026F2" w:rsidRPr="003E7AE1" w:rsidRDefault="00B026F2" w:rsidP="00B026F2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3E7AE1">
        <w:rPr>
          <w:rFonts w:asciiTheme="minorHAnsi" w:hAnsiTheme="minorHAnsi"/>
          <w:b/>
          <w:color w:val="0070C0"/>
          <w:sz w:val="22"/>
          <w:szCs w:val="22"/>
        </w:rPr>
        <w:t>4GL ekipa</w:t>
      </w:r>
    </w:p>
    <w:p w:rsidR="00B026F2" w:rsidRPr="00D41ABB" w:rsidRDefault="00B026F2" w:rsidP="00B026F2">
      <w:pPr>
        <w:pStyle w:val="Default"/>
        <w:numPr>
          <w:ilvl w:val="1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voditelj projekta VSA, suradnja s korisnikom PA, konceptualno i logičko oblikovanje SA, isporuka sustava PA, nabava i pogon opreme SIZR</w:t>
      </w:r>
      <w:r w:rsidR="001A6286">
        <w:rPr>
          <w:rFonts w:asciiTheme="minorHAnsi" w:hAnsiTheme="minorHAnsi"/>
          <w:sz w:val="22"/>
          <w:szCs w:val="22"/>
        </w:rPr>
        <w:t>, mrežni servisi SIZK, izrada dokumentacije, potporno osoblje</w:t>
      </w:r>
    </w:p>
    <w:p w:rsidR="00D41ABB" w:rsidRPr="00D41ABB" w:rsidRDefault="00D41ABB" w:rsidP="00D41ABB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D41ABB">
        <w:rPr>
          <w:rFonts w:asciiTheme="minorHAnsi" w:hAnsiTheme="minorHAnsi"/>
          <w:b/>
          <w:color w:val="0070C0"/>
          <w:sz w:val="22"/>
          <w:szCs w:val="22"/>
        </w:rPr>
        <w:t>XP ekipa</w:t>
      </w:r>
    </w:p>
    <w:p w:rsidR="00D41ABB" w:rsidRDefault="00EA05EB" w:rsidP="00D41ABB">
      <w:pPr>
        <w:pStyle w:val="Default"/>
        <w:numPr>
          <w:ilvl w:val="1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color w:val="auto"/>
          <w:sz w:val="22"/>
          <w:szCs w:val="22"/>
        </w:rPr>
        <w:t>razvojnik, klijent, tester, pratilac (prati procjene ekipe), trener (vodi ekipu kroz proces), savjetnik (vanjski član, tehničko znanje o projektu)</w:t>
      </w:r>
      <w:r w:rsidR="00785F30">
        <w:rPr>
          <w:rFonts w:asciiTheme="minorHAnsi" w:hAnsiTheme="minorHAnsi"/>
          <w:color w:val="auto"/>
          <w:sz w:val="22"/>
          <w:szCs w:val="22"/>
        </w:rPr>
        <w:t>, upravitelj (šef)</w:t>
      </w:r>
    </w:p>
    <w:p w:rsidR="001D4993" w:rsidRPr="005904D1" w:rsidRDefault="001D4993" w:rsidP="001D4993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5904D1">
        <w:rPr>
          <w:rFonts w:asciiTheme="minorHAnsi" w:hAnsiTheme="minorHAnsi"/>
          <w:b/>
          <w:color w:val="0070C0"/>
          <w:sz w:val="22"/>
          <w:szCs w:val="22"/>
        </w:rPr>
        <w:t>prilagodba strukture tima</w:t>
      </w:r>
    </w:p>
    <w:p w:rsidR="003165F3" w:rsidRDefault="001D4993" w:rsidP="003165F3">
      <w:pPr>
        <w:pStyle w:val="Default"/>
        <w:numPr>
          <w:ilvl w:val="1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5904D1">
        <w:rPr>
          <w:rFonts w:asciiTheme="minorHAnsi" w:hAnsiTheme="minorHAnsi"/>
          <w:b/>
          <w:color w:val="auto"/>
          <w:sz w:val="22"/>
          <w:szCs w:val="22"/>
        </w:rPr>
        <w:t>elastični model</w:t>
      </w:r>
      <w:r>
        <w:rPr>
          <w:rFonts w:asciiTheme="minorHAnsi" w:hAnsiTheme="minorHAnsi"/>
          <w:color w:val="auto"/>
          <w:sz w:val="22"/>
          <w:szCs w:val="22"/>
        </w:rPr>
        <w:t xml:space="preserve"> - upravitelj, voditelj, projektant, programer, DB admin, sistem inženjer</w:t>
      </w:r>
    </w:p>
    <w:p w:rsidR="003165F3" w:rsidRPr="00432E43" w:rsidRDefault="003165F3" w:rsidP="003165F3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b/>
          <w:color w:val="0070C0"/>
          <w:sz w:val="22"/>
          <w:szCs w:val="22"/>
        </w:rPr>
      </w:pPr>
      <w:r w:rsidRPr="00432E43">
        <w:rPr>
          <w:rFonts w:asciiTheme="minorHAnsi" w:hAnsiTheme="minorHAnsi"/>
          <w:b/>
          <w:color w:val="0070C0"/>
          <w:sz w:val="22"/>
          <w:szCs w:val="22"/>
        </w:rPr>
        <w:t>organizacija velikih projekata</w:t>
      </w:r>
    </w:p>
    <w:p w:rsidR="003165F3" w:rsidRPr="004F1017" w:rsidRDefault="003165F3" w:rsidP="003165F3">
      <w:pPr>
        <w:pStyle w:val="Default"/>
        <w:numPr>
          <w:ilvl w:val="1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upravitelj projekta, upravitelj ekipe, voditelj ekipe, ekipa</w:t>
      </w:r>
    </w:p>
    <w:p w:rsidR="004F1017" w:rsidRPr="002B5DD7" w:rsidRDefault="004F1017" w:rsidP="004F1017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2B5DD7">
        <w:rPr>
          <w:rFonts w:asciiTheme="minorHAnsi" w:hAnsiTheme="minorHAnsi"/>
          <w:b/>
          <w:color w:val="0070C0"/>
          <w:sz w:val="22"/>
          <w:szCs w:val="22"/>
        </w:rPr>
        <w:t>karakteristike dobre ekipe</w:t>
      </w:r>
      <w:r w:rsidRPr="002B5DD7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međusobno povjerenje, učinkovita komunikacija, osnaživanje, mali broj članova 7+-2, uživanje u poslu, zajednička vizija, kompetentni članovi, predanost timu</w:t>
      </w:r>
    </w:p>
    <w:p w:rsidR="002B5DD7" w:rsidRPr="00F95527" w:rsidRDefault="002B5DD7" w:rsidP="004F1017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2B5DD7">
        <w:rPr>
          <w:rFonts w:asciiTheme="minorHAnsi" w:hAnsiTheme="minorHAnsi"/>
          <w:b/>
          <w:color w:val="0070C0"/>
          <w:sz w:val="22"/>
          <w:szCs w:val="22"/>
        </w:rPr>
        <w:t>karakteristike dobrog voditelja</w:t>
      </w:r>
      <w:r w:rsidRPr="002B5DD7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- </w:t>
      </w:r>
      <w:r w:rsidR="00875CDD">
        <w:rPr>
          <w:rFonts w:asciiTheme="minorHAnsi" w:hAnsiTheme="minorHAnsi"/>
          <w:sz w:val="22"/>
          <w:szCs w:val="22"/>
        </w:rPr>
        <w:t>mora zastupati interese organizacije i interese članova tima, mora biti podržan u provođenju svojih ovlasti inače gubi autoritet, objektivnost, mogućnost nagrađivanja i kažnjavanja tima, tehnička kompetencija, brzo i efikasno rješavanje konflikata</w:t>
      </w:r>
    </w:p>
    <w:p w:rsidR="00F95527" w:rsidRPr="00773112" w:rsidRDefault="00F95527" w:rsidP="004F1017">
      <w:pPr>
        <w:pStyle w:val="Default"/>
        <w:numPr>
          <w:ilvl w:val="0"/>
          <w:numId w:val="42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color w:val="0070C0"/>
          <w:sz w:val="22"/>
          <w:szCs w:val="22"/>
        </w:rPr>
        <w:t xml:space="preserve">vrednovanje </w:t>
      </w:r>
      <w:r w:rsidRPr="00F95527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državne institucije (koeficijenti), poduzeća (plaće po učinku), dohodak od nesamostalnog rada (honorar</w:t>
      </w:r>
      <w:r w:rsidR="00B6129A">
        <w:rPr>
          <w:rFonts w:asciiTheme="minorHAnsi" w:hAnsiTheme="minorHAnsi"/>
          <w:sz w:val="22"/>
          <w:szCs w:val="22"/>
        </w:rPr>
        <w:t>)</w:t>
      </w:r>
    </w:p>
    <w:p w:rsidR="00773112" w:rsidRPr="00E9434F" w:rsidRDefault="00773112" w:rsidP="00773112">
      <w:pPr>
        <w:pStyle w:val="Default"/>
        <w:jc w:val="both"/>
        <w:rPr>
          <w:rFonts w:asciiTheme="minorHAnsi" w:hAnsiTheme="minorHAnsi"/>
          <w:b/>
          <w:color w:val="FF0000"/>
          <w:sz w:val="22"/>
          <w:szCs w:val="22"/>
        </w:rPr>
      </w:pPr>
      <w:r w:rsidRPr="00E9434F">
        <w:rPr>
          <w:rFonts w:asciiTheme="minorHAnsi" w:hAnsiTheme="minorHAnsi"/>
          <w:b/>
          <w:color w:val="FF0000"/>
          <w:sz w:val="22"/>
          <w:szCs w:val="22"/>
        </w:rPr>
        <w:t>Elementi upravljanja projektom</w:t>
      </w:r>
    </w:p>
    <w:p w:rsidR="00773112" w:rsidRDefault="00773112" w:rsidP="00E9434F">
      <w:pPr>
        <w:pStyle w:val="Default"/>
        <w:numPr>
          <w:ilvl w:val="0"/>
          <w:numId w:val="43"/>
        </w:numPr>
        <w:jc w:val="both"/>
        <w:rPr>
          <w:rFonts w:asciiTheme="minorHAnsi" w:hAnsiTheme="minorHAnsi"/>
          <w:sz w:val="22"/>
          <w:szCs w:val="22"/>
        </w:rPr>
      </w:pPr>
      <w:r w:rsidRPr="00E9434F">
        <w:rPr>
          <w:rFonts w:asciiTheme="minorHAnsi" w:hAnsiTheme="minorHAnsi"/>
          <w:b/>
          <w:sz w:val="22"/>
          <w:szCs w:val="22"/>
        </w:rPr>
        <w:lastRenderedPageBreak/>
        <w:t>planiranje projekta</w:t>
      </w:r>
      <w:r>
        <w:rPr>
          <w:rFonts w:asciiTheme="minorHAnsi" w:hAnsiTheme="minorHAnsi"/>
          <w:sz w:val="22"/>
          <w:szCs w:val="22"/>
        </w:rPr>
        <w:t xml:space="preserve"> - odrediti doseg, troškove, voditelje, upravitelje, pokrenuti projekt, veličina projekta, funkcijske točke, napor izrade, vrijeme izrade</w:t>
      </w:r>
    </w:p>
    <w:p w:rsidR="00773112" w:rsidRPr="007241DE" w:rsidRDefault="00773112" w:rsidP="00E9434F">
      <w:pPr>
        <w:pStyle w:val="Default"/>
        <w:numPr>
          <w:ilvl w:val="0"/>
          <w:numId w:val="43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E9434F">
        <w:rPr>
          <w:rFonts w:asciiTheme="minorHAnsi" w:hAnsiTheme="minorHAnsi"/>
          <w:b/>
          <w:sz w:val="22"/>
          <w:szCs w:val="22"/>
        </w:rPr>
        <w:t>vremenski raspored</w:t>
      </w:r>
      <w:r>
        <w:rPr>
          <w:rFonts w:asciiTheme="minorHAnsi" w:hAnsiTheme="minorHAnsi"/>
          <w:sz w:val="22"/>
          <w:szCs w:val="22"/>
        </w:rPr>
        <w:t xml:space="preserve"> - projekt kao definiran redoslije aktivnosti, planiranje vremena, izrada rasporeda</w:t>
      </w:r>
    </w:p>
    <w:p w:rsidR="007241DE" w:rsidRPr="00AA2E17" w:rsidRDefault="007241DE" w:rsidP="007241DE">
      <w:pPr>
        <w:pStyle w:val="Default"/>
        <w:numPr>
          <w:ilvl w:val="1"/>
          <w:numId w:val="43"/>
        </w:numPr>
        <w:jc w:val="both"/>
        <w:rPr>
          <w:rFonts w:asciiTheme="minorHAnsi" w:hAnsiTheme="minorHAnsi"/>
          <w:color w:val="auto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kritični put </w:t>
      </w:r>
      <w:r w:rsidRPr="007241DE">
        <w:rPr>
          <w:rFonts w:asciiTheme="minorHAnsi" w:hAnsiTheme="minorHAnsi"/>
          <w:sz w:val="22"/>
          <w:szCs w:val="22"/>
        </w:rPr>
        <w:t>-</w:t>
      </w:r>
      <w:r>
        <w:rPr>
          <w:rFonts w:asciiTheme="minorHAnsi" w:hAnsiTheme="minorHAnsi"/>
          <w:sz w:val="22"/>
          <w:szCs w:val="22"/>
        </w:rPr>
        <w:t xml:space="preserve"> niz zadataka koji moraju završiti na vrijeme da bi projekt završio na vrijeme</w:t>
      </w:r>
      <w:r w:rsidR="00067A5A">
        <w:rPr>
          <w:rFonts w:asciiTheme="minorHAnsi" w:hAnsiTheme="minorHAnsi"/>
          <w:sz w:val="22"/>
          <w:szCs w:val="22"/>
        </w:rPr>
        <w:t>, svaki zadatak na tom putu je kritični</w:t>
      </w:r>
    </w:p>
    <w:p w:rsidR="00AA2E17" w:rsidRPr="00AA2E17" w:rsidRDefault="00AA2E17" w:rsidP="00AA2E17">
      <w:pPr>
        <w:pStyle w:val="Default"/>
        <w:numPr>
          <w:ilvl w:val="0"/>
          <w:numId w:val="43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123848">
        <w:rPr>
          <w:rFonts w:asciiTheme="minorHAnsi" w:hAnsiTheme="minorHAnsi"/>
          <w:b/>
          <w:sz w:val="22"/>
          <w:szCs w:val="22"/>
        </w:rPr>
        <w:t>upravljanje</w:t>
      </w:r>
      <w:r>
        <w:rPr>
          <w:rFonts w:asciiTheme="minorHAnsi" w:hAnsiTheme="minorHAnsi"/>
          <w:sz w:val="22"/>
          <w:szCs w:val="22"/>
        </w:rPr>
        <w:t xml:space="preserve"> </w:t>
      </w:r>
      <w:r w:rsidRPr="00123848">
        <w:rPr>
          <w:rFonts w:asciiTheme="minorHAnsi" w:hAnsiTheme="minorHAnsi"/>
          <w:b/>
          <w:sz w:val="22"/>
          <w:szCs w:val="22"/>
        </w:rPr>
        <w:t>komunikacijom</w:t>
      </w:r>
      <w:r>
        <w:rPr>
          <w:rFonts w:asciiTheme="minorHAnsi" w:hAnsiTheme="minorHAnsi"/>
          <w:sz w:val="22"/>
          <w:szCs w:val="22"/>
        </w:rPr>
        <w:t xml:space="preserve"> - zajedničko dnevno druženje svih članova ekipe, dnevno po 15min, po potrebi i izvanredni sastanci</w:t>
      </w:r>
    </w:p>
    <w:p w:rsidR="00AA2E17" w:rsidRPr="00123848" w:rsidRDefault="00AA2E17" w:rsidP="00AA2E17">
      <w:pPr>
        <w:pStyle w:val="Default"/>
        <w:numPr>
          <w:ilvl w:val="0"/>
          <w:numId w:val="43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123848">
        <w:rPr>
          <w:rFonts w:asciiTheme="minorHAnsi" w:hAnsiTheme="minorHAnsi"/>
          <w:b/>
          <w:sz w:val="22"/>
          <w:szCs w:val="22"/>
        </w:rPr>
        <w:t>upravljanje</w:t>
      </w:r>
      <w:r>
        <w:rPr>
          <w:rFonts w:asciiTheme="minorHAnsi" w:hAnsiTheme="minorHAnsi"/>
          <w:sz w:val="22"/>
          <w:szCs w:val="22"/>
        </w:rPr>
        <w:t xml:space="preserve"> </w:t>
      </w:r>
      <w:r w:rsidRPr="00123848">
        <w:rPr>
          <w:rFonts w:asciiTheme="minorHAnsi" w:hAnsiTheme="minorHAnsi"/>
          <w:b/>
          <w:sz w:val="22"/>
          <w:szCs w:val="22"/>
        </w:rPr>
        <w:t>vremenom</w:t>
      </w:r>
      <w:r>
        <w:rPr>
          <w:rFonts w:asciiTheme="minorHAnsi" w:hAnsiTheme="minorHAnsi"/>
          <w:sz w:val="22"/>
          <w:szCs w:val="22"/>
        </w:rPr>
        <w:t xml:space="preserve"> - raspoređivanje poslova, izbjegavanje obavljanja tuđih oslova, neprimjeren utrošak vremena (druženje, telefonski..)</w:t>
      </w:r>
    </w:p>
    <w:p w:rsidR="00123848" w:rsidRPr="00CF3875" w:rsidRDefault="00123848" w:rsidP="00AA2E17">
      <w:pPr>
        <w:pStyle w:val="Default"/>
        <w:numPr>
          <w:ilvl w:val="0"/>
          <w:numId w:val="43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123848">
        <w:rPr>
          <w:rFonts w:asciiTheme="minorHAnsi" w:hAnsiTheme="minorHAnsi"/>
          <w:b/>
          <w:sz w:val="22"/>
          <w:szCs w:val="22"/>
        </w:rPr>
        <w:t>dokumentiranje</w:t>
      </w:r>
      <w:r>
        <w:rPr>
          <w:rFonts w:asciiTheme="minorHAnsi" w:hAnsiTheme="minorHAnsi"/>
          <w:sz w:val="22"/>
          <w:szCs w:val="22"/>
        </w:rPr>
        <w:t xml:space="preserve"> - povelja projekta, plan upravljanja projektom</w:t>
      </w:r>
    </w:p>
    <w:p w:rsidR="00CF3875" w:rsidRDefault="00CF3875" w:rsidP="00CF3875">
      <w:pPr>
        <w:pStyle w:val="Default"/>
        <w:jc w:val="both"/>
        <w:rPr>
          <w:rFonts w:asciiTheme="minorHAnsi" w:hAnsiTheme="minorHAnsi"/>
          <w:sz w:val="22"/>
          <w:szCs w:val="22"/>
        </w:rPr>
      </w:pPr>
      <w:r w:rsidRPr="00BC1FDA">
        <w:rPr>
          <w:rFonts w:asciiTheme="minorHAnsi" w:hAnsiTheme="minorHAnsi"/>
          <w:b/>
          <w:color w:val="FF0000"/>
          <w:sz w:val="22"/>
          <w:szCs w:val="22"/>
        </w:rPr>
        <w:t xml:space="preserve">Mitovi i legende </w:t>
      </w:r>
      <w:r>
        <w:rPr>
          <w:rFonts w:asciiTheme="minorHAnsi" w:hAnsiTheme="minorHAnsi"/>
          <w:sz w:val="22"/>
          <w:szCs w:val="22"/>
        </w:rPr>
        <w:t>- zašto planirati?, neuspješno planiranje = planiranje neuspjeha</w:t>
      </w:r>
    </w:p>
    <w:p w:rsidR="00434283" w:rsidRDefault="00434283" w:rsidP="00BC1FDA">
      <w:pPr>
        <w:pStyle w:val="Default"/>
        <w:numPr>
          <w:ilvl w:val="0"/>
          <w:numId w:val="44"/>
        </w:numPr>
        <w:jc w:val="both"/>
        <w:rPr>
          <w:rFonts w:asciiTheme="minorHAnsi" w:hAnsiTheme="minorHAnsi"/>
          <w:sz w:val="22"/>
          <w:szCs w:val="22"/>
        </w:rPr>
      </w:pPr>
      <w:r w:rsidRPr="00547774">
        <w:rPr>
          <w:rFonts w:asciiTheme="minorHAnsi" w:hAnsiTheme="minorHAnsi"/>
          <w:b/>
          <w:color w:val="0070C0"/>
          <w:sz w:val="22"/>
          <w:szCs w:val="22"/>
        </w:rPr>
        <w:t>paret</w:t>
      </w:r>
      <w:r w:rsidRPr="00BC1FDA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- 20% problema izaziva 80% posla</w:t>
      </w:r>
    </w:p>
    <w:p w:rsidR="00434283" w:rsidRDefault="00434283" w:rsidP="00BC1FDA">
      <w:pPr>
        <w:pStyle w:val="Default"/>
        <w:numPr>
          <w:ilvl w:val="0"/>
          <w:numId w:val="44"/>
        </w:numPr>
        <w:jc w:val="both"/>
        <w:rPr>
          <w:rFonts w:asciiTheme="minorHAnsi" w:hAnsiTheme="minorHAnsi"/>
          <w:sz w:val="22"/>
          <w:szCs w:val="22"/>
        </w:rPr>
      </w:pPr>
      <w:r w:rsidRPr="00547774">
        <w:rPr>
          <w:rFonts w:asciiTheme="minorHAnsi" w:hAnsiTheme="minorHAnsi"/>
          <w:b/>
          <w:color w:val="0070C0"/>
          <w:sz w:val="22"/>
          <w:szCs w:val="22"/>
        </w:rPr>
        <w:t>parkinson</w:t>
      </w:r>
      <w:r w:rsidRPr="00BC1FDA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rad se povećava tako da troši čitavo planirano ili raspoloživo vrijeme</w:t>
      </w:r>
    </w:p>
    <w:p w:rsidR="00434283" w:rsidRDefault="00434283" w:rsidP="00BC1FDA">
      <w:pPr>
        <w:pStyle w:val="Default"/>
        <w:numPr>
          <w:ilvl w:val="0"/>
          <w:numId w:val="44"/>
        </w:numPr>
        <w:jc w:val="both"/>
        <w:rPr>
          <w:rFonts w:asciiTheme="minorHAnsi" w:hAnsiTheme="minorHAnsi"/>
          <w:sz w:val="22"/>
          <w:szCs w:val="22"/>
        </w:rPr>
      </w:pPr>
      <w:r w:rsidRPr="00547774">
        <w:rPr>
          <w:rFonts w:asciiTheme="minorHAnsi" w:hAnsiTheme="minorHAnsi"/>
          <w:b/>
          <w:color w:val="0070C0"/>
          <w:sz w:val="22"/>
          <w:szCs w:val="22"/>
        </w:rPr>
        <w:t>brooks</w:t>
      </w:r>
      <w:r w:rsidRPr="00BC1FDA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dodavanje osoblja u projekt koji kasni povećava kašnjenje</w:t>
      </w:r>
    </w:p>
    <w:p w:rsidR="00434283" w:rsidRPr="003165F3" w:rsidRDefault="00434283" w:rsidP="00BC1FDA">
      <w:pPr>
        <w:pStyle w:val="Default"/>
        <w:numPr>
          <w:ilvl w:val="0"/>
          <w:numId w:val="44"/>
        </w:numPr>
        <w:jc w:val="both"/>
        <w:rPr>
          <w:rFonts w:asciiTheme="minorHAnsi" w:hAnsiTheme="minorHAnsi"/>
          <w:color w:val="auto"/>
          <w:sz w:val="22"/>
          <w:szCs w:val="22"/>
        </w:rPr>
      </w:pPr>
      <w:r w:rsidRPr="00547774">
        <w:rPr>
          <w:rFonts w:asciiTheme="minorHAnsi" w:hAnsiTheme="minorHAnsi"/>
          <w:b/>
          <w:color w:val="0070C0"/>
          <w:sz w:val="22"/>
          <w:szCs w:val="22"/>
        </w:rPr>
        <w:t>fertalj</w:t>
      </w:r>
      <w:r w:rsidRPr="00BC1FDA">
        <w:rPr>
          <w:rFonts w:asciiTheme="minorHAnsi" w:hAnsiTheme="minorHAnsi"/>
          <w:color w:val="0070C0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- za neki posao treba vremena upravo onoliko koliko je raspoloživo</w:t>
      </w:r>
    </w:p>
    <w:sectPr w:rsidR="00434283" w:rsidRPr="003165F3" w:rsidSect="00C87E28">
      <w:footerReference w:type="default" r:id="rId36"/>
      <w:pgSz w:w="10800" w:h="14400"/>
      <w:pgMar w:top="1417" w:right="1417" w:bottom="1417" w:left="1417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541" w:rsidRDefault="00651541" w:rsidP="00636936">
      <w:pPr>
        <w:spacing w:after="0" w:line="240" w:lineRule="auto"/>
      </w:pPr>
      <w:r>
        <w:separator/>
      </w:r>
    </w:p>
  </w:endnote>
  <w:endnote w:type="continuationSeparator" w:id="0">
    <w:p w:rsidR="00651541" w:rsidRDefault="00651541" w:rsidP="00636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08637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36936" w:rsidRDefault="00636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367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636936" w:rsidRDefault="006369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541" w:rsidRDefault="00651541" w:rsidP="00636936">
      <w:pPr>
        <w:spacing w:after="0" w:line="240" w:lineRule="auto"/>
      </w:pPr>
      <w:r>
        <w:separator/>
      </w:r>
    </w:p>
  </w:footnote>
  <w:footnote w:type="continuationSeparator" w:id="0">
    <w:p w:rsidR="00651541" w:rsidRDefault="00651541" w:rsidP="006369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218FE"/>
    <w:multiLevelType w:val="hybridMultilevel"/>
    <w:tmpl w:val="0810B11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B3949"/>
    <w:multiLevelType w:val="hybridMultilevel"/>
    <w:tmpl w:val="B33461E6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C2F56"/>
    <w:multiLevelType w:val="hybridMultilevel"/>
    <w:tmpl w:val="5C280114"/>
    <w:lvl w:ilvl="0" w:tplc="ADB22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4581C"/>
    <w:multiLevelType w:val="hybridMultilevel"/>
    <w:tmpl w:val="6A18920C"/>
    <w:lvl w:ilvl="0" w:tplc="367A6A02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E160B6"/>
    <w:multiLevelType w:val="hybridMultilevel"/>
    <w:tmpl w:val="607AB29E"/>
    <w:lvl w:ilvl="0" w:tplc="041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auto"/>
      </w:rPr>
    </w:lvl>
    <w:lvl w:ilvl="1" w:tplc="041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9786132"/>
    <w:multiLevelType w:val="hybridMultilevel"/>
    <w:tmpl w:val="F1A86F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90DED"/>
    <w:multiLevelType w:val="hybridMultilevel"/>
    <w:tmpl w:val="CFD00472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3B4CFA"/>
    <w:multiLevelType w:val="hybridMultilevel"/>
    <w:tmpl w:val="FB3496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4C5945"/>
    <w:multiLevelType w:val="hybridMultilevel"/>
    <w:tmpl w:val="A03EEE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75892"/>
    <w:multiLevelType w:val="hybridMultilevel"/>
    <w:tmpl w:val="909C345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325F3D"/>
    <w:multiLevelType w:val="hybridMultilevel"/>
    <w:tmpl w:val="CC9C0B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91BCD"/>
    <w:multiLevelType w:val="hybridMultilevel"/>
    <w:tmpl w:val="9A425A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8913AA"/>
    <w:multiLevelType w:val="hybridMultilevel"/>
    <w:tmpl w:val="500AF948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354602"/>
    <w:multiLevelType w:val="hybridMultilevel"/>
    <w:tmpl w:val="D99001E4"/>
    <w:lvl w:ilvl="0" w:tplc="3A5C34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3364B7C"/>
    <w:multiLevelType w:val="hybridMultilevel"/>
    <w:tmpl w:val="39F6F1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5E270D"/>
    <w:multiLevelType w:val="hybridMultilevel"/>
    <w:tmpl w:val="D53883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BC21DD"/>
    <w:multiLevelType w:val="hybridMultilevel"/>
    <w:tmpl w:val="B4CC98A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A3704"/>
    <w:multiLevelType w:val="hybridMultilevel"/>
    <w:tmpl w:val="55E22DEA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C25D5"/>
    <w:multiLevelType w:val="hybridMultilevel"/>
    <w:tmpl w:val="4102655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697783"/>
    <w:multiLevelType w:val="hybridMultilevel"/>
    <w:tmpl w:val="70AA983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7B3236"/>
    <w:multiLevelType w:val="hybridMultilevel"/>
    <w:tmpl w:val="E4E4A7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4F7878"/>
    <w:multiLevelType w:val="hybridMultilevel"/>
    <w:tmpl w:val="DED40F9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2F5B17"/>
    <w:multiLevelType w:val="hybridMultilevel"/>
    <w:tmpl w:val="429499D2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CC58E6"/>
    <w:multiLevelType w:val="hybridMultilevel"/>
    <w:tmpl w:val="7DEE75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3F6FCF"/>
    <w:multiLevelType w:val="hybridMultilevel"/>
    <w:tmpl w:val="620E43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A1475F"/>
    <w:multiLevelType w:val="hybridMultilevel"/>
    <w:tmpl w:val="E72C074C"/>
    <w:lvl w:ilvl="0" w:tplc="72B28D08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880142"/>
    <w:multiLevelType w:val="hybridMultilevel"/>
    <w:tmpl w:val="94727AFA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741428"/>
    <w:multiLevelType w:val="hybridMultilevel"/>
    <w:tmpl w:val="E3B099B2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703360"/>
    <w:multiLevelType w:val="hybridMultilevel"/>
    <w:tmpl w:val="6FFA36A0"/>
    <w:lvl w:ilvl="0" w:tplc="BAFE4968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61CBD"/>
    <w:multiLevelType w:val="hybridMultilevel"/>
    <w:tmpl w:val="7918F0E6"/>
    <w:lvl w:ilvl="0" w:tplc="367A6A02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20125F"/>
    <w:multiLevelType w:val="hybridMultilevel"/>
    <w:tmpl w:val="156AD12A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365379"/>
    <w:multiLevelType w:val="hybridMultilevel"/>
    <w:tmpl w:val="3E5CB4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5317D8"/>
    <w:multiLevelType w:val="hybridMultilevel"/>
    <w:tmpl w:val="F74255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DA2317"/>
    <w:multiLevelType w:val="hybridMultilevel"/>
    <w:tmpl w:val="A958388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110578"/>
    <w:multiLevelType w:val="hybridMultilevel"/>
    <w:tmpl w:val="FE5250E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AD7EBC"/>
    <w:multiLevelType w:val="hybridMultilevel"/>
    <w:tmpl w:val="690A3F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6E751A"/>
    <w:multiLevelType w:val="hybridMultilevel"/>
    <w:tmpl w:val="4FE2FFEC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0754D9"/>
    <w:multiLevelType w:val="hybridMultilevel"/>
    <w:tmpl w:val="9DF42F7C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D663DD"/>
    <w:multiLevelType w:val="hybridMultilevel"/>
    <w:tmpl w:val="C3B45C3A"/>
    <w:lvl w:ilvl="0" w:tplc="3A5C3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F742CC"/>
    <w:multiLevelType w:val="hybridMultilevel"/>
    <w:tmpl w:val="9C82B2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A2488A"/>
    <w:multiLevelType w:val="hybridMultilevel"/>
    <w:tmpl w:val="180A98DA"/>
    <w:lvl w:ilvl="0" w:tplc="BAFE4968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3E2858"/>
    <w:multiLevelType w:val="hybridMultilevel"/>
    <w:tmpl w:val="66B00DB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D002A5"/>
    <w:multiLevelType w:val="hybridMultilevel"/>
    <w:tmpl w:val="520A9C22"/>
    <w:lvl w:ilvl="0" w:tplc="FEC43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5B7888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126B8D"/>
    <w:multiLevelType w:val="hybridMultilevel"/>
    <w:tmpl w:val="16F283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7400B2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Aria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8"/>
  </w:num>
  <w:num w:numId="3">
    <w:abstractNumId w:val="25"/>
  </w:num>
  <w:num w:numId="4">
    <w:abstractNumId w:val="28"/>
  </w:num>
  <w:num w:numId="5">
    <w:abstractNumId w:val="40"/>
  </w:num>
  <w:num w:numId="6">
    <w:abstractNumId w:val="8"/>
  </w:num>
  <w:num w:numId="7">
    <w:abstractNumId w:val="2"/>
  </w:num>
  <w:num w:numId="8">
    <w:abstractNumId w:val="35"/>
  </w:num>
  <w:num w:numId="9">
    <w:abstractNumId w:val="19"/>
  </w:num>
  <w:num w:numId="10">
    <w:abstractNumId w:val="43"/>
  </w:num>
  <w:num w:numId="11">
    <w:abstractNumId w:val="11"/>
  </w:num>
  <w:num w:numId="12">
    <w:abstractNumId w:val="23"/>
  </w:num>
  <w:num w:numId="13">
    <w:abstractNumId w:val="14"/>
  </w:num>
  <w:num w:numId="14">
    <w:abstractNumId w:val="31"/>
  </w:num>
  <w:num w:numId="15">
    <w:abstractNumId w:val="10"/>
  </w:num>
  <w:num w:numId="16">
    <w:abstractNumId w:val="3"/>
  </w:num>
  <w:num w:numId="17">
    <w:abstractNumId w:val="29"/>
  </w:num>
  <w:num w:numId="18">
    <w:abstractNumId w:val="0"/>
  </w:num>
  <w:num w:numId="19">
    <w:abstractNumId w:val="9"/>
  </w:num>
  <w:num w:numId="20">
    <w:abstractNumId w:val="20"/>
  </w:num>
  <w:num w:numId="21">
    <w:abstractNumId w:val="39"/>
  </w:num>
  <w:num w:numId="22">
    <w:abstractNumId w:val="21"/>
  </w:num>
  <w:num w:numId="23">
    <w:abstractNumId w:val="41"/>
  </w:num>
  <w:num w:numId="24">
    <w:abstractNumId w:val="15"/>
  </w:num>
  <w:num w:numId="25">
    <w:abstractNumId w:val="32"/>
  </w:num>
  <w:num w:numId="26">
    <w:abstractNumId w:val="5"/>
  </w:num>
  <w:num w:numId="27">
    <w:abstractNumId w:val="7"/>
  </w:num>
  <w:num w:numId="28">
    <w:abstractNumId w:val="24"/>
  </w:num>
  <w:num w:numId="29">
    <w:abstractNumId w:val="33"/>
  </w:num>
  <w:num w:numId="30">
    <w:abstractNumId w:val="42"/>
  </w:num>
  <w:num w:numId="31">
    <w:abstractNumId w:val="26"/>
  </w:num>
  <w:num w:numId="32">
    <w:abstractNumId w:val="27"/>
  </w:num>
  <w:num w:numId="33">
    <w:abstractNumId w:val="12"/>
  </w:num>
  <w:num w:numId="34">
    <w:abstractNumId w:val="22"/>
  </w:num>
  <w:num w:numId="35">
    <w:abstractNumId w:val="17"/>
  </w:num>
  <w:num w:numId="36">
    <w:abstractNumId w:val="16"/>
  </w:num>
  <w:num w:numId="37">
    <w:abstractNumId w:val="1"/>
  </w:num>
  <w:num w:numId="38">
    <w:abstractNumId w:val="13"/>
  </w:num>
  <w:num w:numId="39">
    <w:abstractNumId w:val="4"/>
  </w:num>
  <w:num w:numId="40">
    <w:abstractNumId w:val="37"/>
  </w:num>
  <w:num w:numId="41">
    <w:abstractNumId w:val="38"/>
  </w:num>
  <w:num w:numId="42">
    <w:abstractNumId w:val="30"/>
  </w:num>
  <w:num w:numId="43">
    <w:abstractNumId w:val="3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E28"/>
    <w:rsid w:val="0000150D"/>
    <w:rsid w:val="0000769C"/>
    <w:rsid w:val="000130A8"/>
    <w:rsid w:val="00014EA2"/>
    <w:rsid w:val="0001505B"/>
    <w:rsid w:val="000154DE"/>
    <w:rsid w:val="00017052"/>
    <w:rsid w:val="0002157B"/>
    <w:rsid w:val="00023EFF"/>
    <w:rsid w:val="0002528E"/>
    <w:rsid w:val="00027C91"/>
    <w:rsid w:val="00060F1D"/>
    <w:rsid w:val="000630DC"/>
    <w:rsid w:val="0006722E"/>
    <w:rsid w:val="00067A5A"/>
    <w:rsid w:val="0008488E"/>
    <w:rsid w:val="000A115F"/>
    <w:rsid w:val="000B1A1D"/>
    <w:rsid w:val="000B21B0"/>
    <w:rsid w:val="000B3AF9"/>
    <w:rsid w:val="000B4232"/>
    <w:rsid w:val="000C2390"/>
    <w:rsid w:val="000C3E80"/>
    <w:rsid w:val="000C47A0"/>
    <w:rsid w:val="000C4E24"/>
    <w:rsid w:val="000E31B2"/>
    <w:rsid w:val="0010034A"/>
    <w:rsid w:val="001018CA"/>
    <w:rsid w:val="00111031"/>
    <w:rsid w:val="00112E67"/>
    <w:rsid w:val="00116E31"/>
    <w:rsid w:val="001177F2"/>
    <w:rsid w:val="00123848"/>
    <w:rsid w:val="001430F1"/>
    <w:rsid w:val="00145279"/>
    <w:rsid w:val="001528F8"/>
    <w:rsid w:val="0015531A"/>
    <w:rsid w:val="001610CB"/>
    <w:rsid w:val="00165C53"/>
    <w:rsid w:val="0017012E"/>
    <w:rsid w:val="00181DBF"/>
    <w:rsid w:val="00196396"/>
    <w:rsid w:val="001A6286"/>
    <w:rsid w:val="001B633E"/>
    <w:rsid w:val="001C2583"/>
    <w:rsid w:val="001C27FD"/>
    <w:rsid w:val="001C4E8B"/>
    <w:rsid w:val="001D4993"/>
    <w:rsid w:val="001E09A2"/>
    <w:rsid w:val="001E2828"/>
    <w:rsid w:val="001F4B17"/>
    <w:rsid w:val="001F7243"/>
    <w:rsid w:val="0020454B"/>
    <w:rsid w:val="002257A8"/>
    <w:rsid w:val="00240A41"/>
    <w:rsid w:val="00253B01"/>
    <w:rsid w:val="00257565"/>
    <w:rsid w:val="00262F91"/>
    <w:rsid w:val="00267662"/>
    <w:rsid w:val="00271033"/>
    <w:rsid w:val="002711B8"/>
    <w:rsid w:val="002852FB"/>
    <w:rsid w:val="00290937"/>
    <w:rsid w:val="00292D9F"/>
    <w:rsid w:val="0029693D"/>
    <w:rsid w:val="002A04D0"/>
    <w:rsid w:val="002A2F6B"/>
    <w:rsid w:val="002A67FE"/>
    <w:rsid w:val="002B378E"/>
    <w:rsid w:val="002B5DD7"/>
    <w:rsid w:val="002C18BE"/>
    <w:rsid w:val="002C59C5"/>
    <w:rsid w:val="002D1A57"/>
    <w:rsid w:val="002D27C4"/>
    <w:rsid w:val="002E2FB6"/>
    <w:rsid w:val="002F000D"/>
    <w:rsid w:val="002F786A"/>
    <w:rsid w:val="002F7CD8"/>
    <w:rsid w:val="00311CF3"/>
    <w:rsid w:val="00311E6A"/>
    <w:rsid w:val="00312387"/>
    <w:rsid w:val="003165F3"/>
    <w:rsid w:val="00320ED7"/>
    <w:rsid w:val="0032461D"/>
    <w:rsid w:val="00342481"/>
    <w:rsid w:val="00360821"/>
    <w:rsid w:val="003621D5"/>
    <w:rsid w:val="0036648C"/>
    <w:rsid w:val="00373CE7"/>
    <w:rsid w:val="00382B86"/>
    <w:rsid w:val="00384916"/>
    <w:rsid w:val="0038797D"/>
    <w:rsid w:val="003A4BDA"/>
    <w:rsid w:val="003B022F"/>
    <w:rsid w:val="003C5FC8"/>
    <w:rsid w:val="003C6F4B"/>
    <w:rsid w:val="003D23D6"/>
    <w:rsid w:val="003D5612"/>
    <w:rsid w:val="003D70E3"/>
    <w:rsid w:val="003E0B3E"/>
    <w:rsid w:val="003E568A"/>
    <w:rsid w:val="003E68C2"/>
    <w:rsid w:val="003E7AE1"/>
    <w:rsid w:val="003F42C0"/>
    <w:rsid w:val="003F5D10"/>
    <w:rsid w:val="004068C9"/>
    <w:rsid w:val="00407FF8"/>
    <w:rsid w:val="0041153B"/>
    <w:rsid w:val="0041382E"/>
    <w:rsid w:val="00432E43"/>
    <w:rsid w:val="00434283"/>
    <w:rsid w:val="00440053"/>
    <w:rsid w:val="00440F16"/>
    <w:rsid w:val="0044108C"/>
    <w:rsid w:val="004540CC"/>
    <w:rsid w:val="00455EC7"/>
    <w:rsid w:val="004613EB"/>
    <w:rsid w:val="0046710C"/>
    <w:rsid w:val="004771F8"/>
    <w:rsid w:val="00480B6A"/>
    <w:rsid w:val="00482853"/>
    <w:rsid w:val="00483695"/>
    <w:rsid w:val="00485003"/>
    <w:rsid w:val="004972E6"/>
    <w:rsid w:val="004A0E10"/>
    <w:rsid w:val="004A2954"/>
    <w:rsid w:val="004B34F1"/>
    <w:rsid w:val="004B457A"/>
    <w:rsid w:val="004D0766"/>
    <w:rsid w:val="004D5866"/>
    <w:rsid w:val="004D6395"/>
    <w:rsid w:val="004E5F1B"/>
    <w:rsid w:val="004F0C08"/>
    <w:rsid w:val="004F1017"/>
    <w:rsid w:val="004F4B56"/>
    <w:rsid w:val="00500006"/>
    <w:rsid w:val="00500F86"/>
    <w:rsid w:val="00504011"/>
    <w:rsid w:val="00516887"/>
    <w:rsid w:val="00525AF3"/>
    <w:rsid w:val="0053406A"/>
    <w:rsid w:val="00534B64"/>
    <w:rsid w:val="00547774"/>
    <w:rsid w:val="0055777F"/>
    <w:rsid w:val="00573B01"/>
    <w:rsid w:val="00577979"/>
    <w:rsid w:val="00580C1B"/>
    <w:rsid w:val="005904D1"/>
    <w:rsid w:val="005975B3"/>
    <w:rsid w:val="005B040A"/>
    <w:rsid w:val="005B4834"/>
    <w:rsid w:val="005D00B7"/>
    <w:rsid w:val="005D4A8F"/>
    <w:rsid w:val="005E1DFE"/>
    <w:rsid w:val="005E5943"/>
    <w:rsid w:val="005E7B42"/>
    <w:rsid w:val="005F5D3B"/>
    <w:rsid w:val="006124DA"/>
    <w:rsid w:val="0062412C"/>
    <w:rsid w:val="00636936"/>
    <w:rsid w:val="00637D7A"/>
    <w:rsid w:val="00640213"/>
    <w:rsid w:val="0064115F"/>
    <w:rsid w:val="00641749"/>
    <w:rsid w:val="00651541"/>
    <w:rsid w:val="006554D8"/>
    <w:rsid w:val="00670F47"/>
    <w:rsid w:val="00671CE2"/>
    <w:rsid w:val="00672891"/>
    <w:rsid w:val="0069528A"/>
    <w:rsid w:val="006973FF"/>
    <w:rsid w:val="006A0A24"/>
    <w:rsid w:val="006A1584"/>
    <w:rsid w:val="006A3894"/>
    <w:rsid w:val="006E37E7"/>
    <w:rsid w:val="007005F8"/>
    <w:rsid w:val="00720672"/>
    <w:rsid w:val="007241DE"/>
    <w:rsid w:val="00733A20"/>
    <w:rsid w:val="007404E4"/>
    <w:rsid w:val="00741CCB"/>
    <w:rsid w:val="00741DA0"/>
    <w:rsid w:val="007677A2"/>
    <w:rsid w:val="00773112"/>
    <w:rsid w:val="007766ED"/>
    <w:rsid w:val="007808E3"/>
    <w:rsid w:val="00785859"/>
    <w:rsid w:val="00785F30"/>
    <w:rsid w:val="007A4C4C"/>
    <w:rsid w:val="007D5D57"/>
    <w:rsid w:val="007E16EF"/>
    <w:rsid w:val="007F06CB"/>
    <w:rsid w:val="007F0B4C"/>
    <w:rsid w:val="00802799"/>
    <w:rsid w:val="00811B0A"/>
    <w:rsid w:val="00816DED"/>
    <w:rsid w:val="0082392B"/>
    <w:rsid w:val="00823C7F"/>
    <w:rsid w:val="00851132"/>
    <w:rsid w:val="00853E16"/>
    <w:rsid w:val="00865BE4"/>
    <w:rsid w:val="00865ED3"/>
    <w:rsid w:val="00867DEF"/>
    <w:rsid w:val="00875CDD"/>
    <w:rsid w:val="00883D4F"/>
    <w:rsid w:val="00886A4F"/>
    <w:rsid w:val="00887D37"/>
    <w:rsid w:val="008901D8"/>
    <w:rsid w:val="0089385C"/>
    <w:rsid w:val="008B3679"/>
    <w:rsid w:val="008B51BD"/>
    <w:rsid w:val="008C0323"/>
    <w:rsid w:val="008C4AA2"/>
    <w:rsid w:val="008D6130"/>
    <w:rsid w:val="008E3A26"/>
    <w:rsid w:val="008E3B93"/>
    <w:rsid w:val="00904FAC"/>
    <w:rsid w:val="00917047"/>
    <w:rsid w:val="0093530B"/>
    <w:rsid w:val="00936AED"/>
    <w:rsid w:val="00952A32"/>
    <w:rsid w:val="00957A36"/>
    <w:rsid w:val="00957FC0"/>
    <w:rsid w:val="00961795"/>
    <w:rsid w:val="00964459"/>
    <w:rsid w:val="00965221"/>
    <w:rsid w:val="00971AF9"/>
    <w:rsid w:val="009A12F5"/>
    <w:rsid w:val="009B1B45"/>
    <w:rsid w:val="009C6762"/>
    <w:rsid w:val="009D09DC"/>
    <w:rsid w:val="009F1BDF"/>
    <w:rsid w:val="009F2E55"/>
    <w:rsid w:val="009F361C"/>
    <w:rsid w:val="009F5BFB"/>
    <w:rsid w:val="00A03068"/>
    <w:rsid w:val="00A203B0"/>
    <w:rsid w:val="00A2468B"/>
    <w:rsid w:val="00A322FA"/>
    <w:rsid w:val="00A414C9"/>
    <w:rsid w:val="00A5163D"/>
    <w:rsid w:val="00A61FA1"/>
    <w:rsid w:val="00A63DD4"/>
    <w:rsid w:val="00A658D2"/>
    <w:rsid w:val="00A74BB1"/>
    <w:rsid w:val="00A77A23"/>
    <w:rsid w:val="00A809D9"/>
    <w:rsid w:val="00A81390"/>
    <w:rsid w:val="00A83F05"/>
    <w:rsid w:val="00A87A2A"/>
    <w:rsid w:val="00A92B14"/>
    <w:rsid w:val="00A95568"/>
    <w:rsid w:val="00AA2E17"/>
    <w:rsid w:val="00AA71C8"/>
    <w:rsid w:val="00AB06EB"/>
    <w:rsid w:val="00AB39F6"/>
    <w:rsid w:val="00AB6C49"/>
    <w:rsid w:val="00AC3AC8"/>
    <w:rsid w:val="00AE012E"/>
    <w:rsid w:val="00AE0B18"/>
    <w:rsid w:val="00B00144"/>
    <w:rsid w:val="00B026F2"/>
    <w:rsid w:val="00B139DF"/>
    <w:rsid w:val="00B14EEC"/>
    <w:rsid w:val="00B26871"/>
    <w:rsid w:val="00B33C53"/>
    <w:rsid w:val="00B34F17"/>
    <w:rsid w:val="00B5338E"/>
    <w:rsid w:val="00B6129A"/>
    <w:rsid w:val="00B77969"/>
    <w:rsid w:val="00B80E61"/>
    <w:rsid w:val="00B84ACF"/>
    <w:rsid w:val="00B85EED"/>
    <w:rsid w:val="00BA2D3E"/>
    <w:rsid w:val="00BA6090"/>
    <w:rsid w:val="00BB752A"/>
    <w:rsid w:val="00BC1FDA"/>
    <w:rsid w:val="00BC3727"/>
    <w:rsid w:val="00BC3879"/>
    <w:rsid w:val="00BC4302"/>
    <w:rsid w:val="00BD1994"/>
    <w:rsid w:val="00BE295C"/>
    <w:rsid w:val="00BE55DE"/>
    <w:rsid w:val="00BF28A9"/>
    <w:rsid w:val="00BF60E4"/>
    <w:rsid w:val="00C012FD"/>
    <w:rsid w:val="00C02884"/>
    <w:rsid w:val="00C04061"/>
    <w:rsid w:val="00C13AF9"/>
    <w:rsid w:val="00C150D6"/>
    <w:rsid w:val="00C402EB"/>
    <w:rsid w:val="00C40DE8"/>
    <w:rsid w:val="00C4314E"/>
    <w:rsid w:val="00C51E4D"/>
    <w:rsid w:val="00C67AE5"/>
    <w:rsid w:val="00C803CB"/>
    <w:rsid w:val="00C80509"/>
    <w:rsid w:val="00C83391"/>
    <w:rsid w:val="00C87E28"/>
    <w:rsid w:val="00C9553E"/>
    <w:rsid w:val="00C96260"/>
    <w:rsid w:val="00C96BEE"/>
    <w:rsid w:val="00CB7311"/>
    <w:rsid w:val="00CC27FE"/>
    <w:rsid w:val="00CC3322"/>
    <w:rsid w:val="00CD5638"/>
    <w:rsid w:val="00CF27C9"/>
    <w:rsid w:val="00CF3875"/>
    <w:rsid w:val="00CF7191"/>
    <w:rsid w:val="00D0134E"/>
    <w:rsid w:val="00D32FE9"/>
    <w:rsid w:val="00D359BA"/>
    <w:rsid w:val="00D41ABB"/>
    <w:rsid w:val="00D44350"/>
    <w:rsid w:val="00D51C96"/>
    <w:rsid w:val="00D60A44"/>
    <w:rsid w:val="00D704B3"/>
    <w:rsid w:val="00D97FF5"/>
    <w:rsid w:val="00DA1E4D"/>
    <w:rsid w:val="00DA649D"/>
    <w:rsid w:val="00DB19AA"/>
    <w:rsid w:val="00DB5A34"/>
    <w:rsid w:val="00DE0971"/>
    <w:rsid w:val="00DE1FD7"/>
    <w:rsid w:val="00E027F2"/>
    <w:rsid w:val="00E06E1D"/>
    <w:rsid w:val="00E161CC"/>
    <w:rsid w:val="00E27056"/>
    <w:rsid w:val="00E27605"/>
    <w:rsid w:val="00E348EB"/>
    <w:rsid w:val="00E51553"/>
    <w:rsid w:val="00E53877"/>
    <w:rsid w:val="00E547FA"/>
    <w:rsid w:val="00E752C7"/>
    <w:rsid w:val="00E90652"/>
    <w:rsid w:val="00E9434F"/>
    <w:rsid w:val="00E95580"/>
    <w:rsid w:val="00EA05EB"/>
    <w:rsid w:val="00EA7E84"/>
    <w:rsid w:val="00EB5C05"/>
    <w:rsid w:val="00EC32DC"/>
    <w:rsid w:val="00ED3FBD"/>
    <w:rsid w:val="00ED7C33"/>
    <w:rsid w:val="00EE1288"/>
    <w:rsid w:val="00EE197D"/>
    <w:rsid w:val="00EE2893"/>
    <w:rsid w:val="00EE38B2"/>
    <w:rsid w:val="00EE4BE9"/>
    <w:rsid w:val="00EE65C4"/>
    <w:rsid w:val="00EE6995"/>
    <w:rsid w:val="00EE6F30"/>
    <w:rsid w:val="00F0015E"/>
    <w:rsid w:val="00F049E8"/>
    <w:rsid w:val="00F073D5"/>
    <w:rsid w:val="00F269D5"/>
    <w:rsid w:val="00F34AE7"/>
    <w:rsid w:val="00F34B88"/>
    <w:rsid w:val="00F43E46"/>
    <w:rsid w:val="00F57E63"/>
    <w:rsid w:val="00F646D4"/>
    <w:rsid w:val="00F77D91"/>
    <w:rsid w:val="00F81A7A"/>
    <w:rsid w:val="00F8637B"/>
    <w:rsid w:val="00F9184D"/>
    <w:rsid w:val="00F95527"/>
    <w:rsid w:val="00FA0001"/>
    <w:rsid w:val="00FA294A"/>
    <w:rsid w:val="00FE2672"/>
    <w:rsid w:val="00FE2CD1"/>
    <w:rsid w:val="00FF0B03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7E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7E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EFF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36936"/>
  </w:style>
  <w:style w:type="paragraph" w:styleId="Header">
    <w:name w:val="header"/>
    <w:basedOn w:val="Normal"/>
    <w:link w:val="HeaderChar"/>
    <w:uiPriority w:val="99"/>
    <w:unhideWhenUsed/>
    <w:rsid w:val="006369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936"/>
  </w:style>
  <w:style w:type="paragraph" w:styleId="Footer">
    <w:name w:val="footer"/>
    <w:basedOn w:val="Normal"/>
    <w:link w:val="FooterChar"/>
    <w:uiPriority w:val="99"/>
    <w:unhideWhenUsed/>
    <w:rsid w:val="006369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936"/>
  </w:style>
  <w:style w:type="character" w:styleId="PlaceholderText">
    <w:name w:val="Placeholder Text"/>
    <w:basedOn w:val="DefaultParagraphFont"/>
    <w:uiPriority w:val="99"/>
    <w:semiHidden/>
    <w:rsid w:val="00440F1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71AF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B5A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7E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7E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EFF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36936"/>
  </w:style>
  <w:style w:type="paragraph" w:styleId="Header">
    <w:name w:val="header"/>
    <w:basedOn w:val="Normal"/>
    <w:link w:val="HeaderChar"/>
    <w:uiPriority w:val="99"/>
    <w:unhideWhenUsed/>
    <w:rsid w:val="006369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936"/>
  </w:style>
  <w:style w:type="paragraph" w:styleId="Footer">
    <w:name w:val="footer"/>
    <w:basedOn w:val="Normal"/>
    <w:link w:val="FooterChar"/>
    <w:uiPriority w:val="99"/>
    <w:unhideWhenUsed/>
    <w:rsid w:val="006369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936"/>
  </w:style>
  <w:style w:type="character" w:styleId="PlaceholderText">
    <w:name w:val="Placeholder Text"/>
    <w:basedOn w:val="DefaultParagraphFont"/>
    <w:uiPriority w:val="99"/>
    <w:semiHidden/>
    <w:rsid w:val="00440F1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71AF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B5A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3ED3F-3C1B-4021-8634-8B3B24399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19</Pages>
  <Words>4520</Words>
  <Characters>25768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Cuki</dc:creator>
  <cp:lastModifiedBy>Cuki</cp:lastModifiedBy>
  <cp:revision>364</cp:revision>
  <dcterms:created xsi:type="dcterms:W3CDTF">2013-07-01T14:37:00Z</dcterms:created>
  <dcterms:modified xsi:type="dcterms:W3CDTF">2013-07-02T22:14:00Z</dcterms:modified>
</cp:coreProperties>
</file>