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31D8" w:rsidRPr="00D909E6" w:rsidRDefault="00AE31D8" w:rsidP="00AE31D8">
      <w:pPr>
        <w:jc w:val="both"/>
        <w:rPr>
          <w:rFonts w:ascii="Times New Roman" w:hAnsi="Times New Roman" w:cs="Times New Roman"/>
          <w:b/>
          <w:noProof/>
          <w:sz w:val="24"/>
          <w:szCs w:val="24"/>
        </w:rPr>
      </w:pPr>
      <w:r w:rsidRPr="00D909E6">
        <w:rPr>
          <w:rFonts w:ascii="Times New Roman" w:hAnsi="Times New Roman" w:cs="Times New Roman"/>
          <w:b/>
          <w:noProof/>
          <w:sz w:val="24"/>
          <w:szCs w:val="24"/>
        </w:rPr>
        <w:t>MBEYA UNIVERSITY OF SCIENCE AND TECHNOLOGY</w:t>
      </w:r>
    </w:p>
    <w:p w:rsidR="00AE31D8" w:rsidRPr="00D909E6" w:rsidRDefault="00AE31D8" w:rsidP="00AE31D8">
      <w:pPr>
        <w:jc w:val="both"/>
        <w:rPr>
          <w:rFonts w:ascii="Times New Roman" w:hAnsi="Times New Roman" w:cs="Times New Roman"/>
          <w:sz w:val="24"/>
          <w:szCs w:val="24"/>
        </w:rPr>
      </w:pPr>
      <w:r w:rsidRPr="00D909E6">
        <w:rPr>
          <w:rFonts w:ascii="Times New Roman" w:hAnsi="Times New Roman" w:cs="Times New Roman"/>
          <w:noProof/>
          <w:sz w:val="24"/>
          <w:szCs w:val="24"/>
        </w:rPr>
        <w:drawing>
          <wp:inline distT="0" distB="0" distL="0" distR="0" wp14:anchorId="720BF887" wp14:editId="504A4070">
            <wp:extent cx="5760306" cy="2965698"/>
            <wp:effectExtent l="0" t="0" r="0" b="6350"/>
            <wp:docPr id="4" name="Picture 3">
              <a:extLst xmlns:a="http://schemas.openxmlformats.org/drawingml/2006/main">
                <a:ext uri="{FF2B5EF4-FFF2-40B4-BE49-F238E27FC236}">
                  <a16:creationId xmlns:a16="http://schemas.microsoft.com/office/drawing/2014/main" id="{4E304FF0-56B1-4221-9FB1-1B5D937112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E304FF0-56B1-4221-9FB1-1B5D9371123F}"/>
                        </a:ext>
                      </a:extLst>
                    </pic:cNvPr>
                    <pic:cNvPicPr>
                      <a:picLocks noChangeAspect="1"/>
                    </pic:cNvPicPr>
                  </pic:nvPicPr>
                  <pic:blipFill>
                    <a:blip r:embed="rId8"/>
                    <a:srcRect/>
                    <a:stretch>
                      <a:fillRect/>
                    </a:stretch>
                  </pic:blipFill>
                  <pic:spPr bwMode="auto">
                    <a:xfrm>
                      <a:off x="0" y="0"/>
                      <a:ext cx="5760306" cy="2965698"/>
                    </a:xfrm>
                    <a:prstGeom prst="rect">
                      <a:avLst/>
                    </a:prstGeom>
                    <a:noFill/>
                    <a:ln w="9525" algn="in">
                      <a:noFill/>
                      <a:miter lim="800000"/>
                      <a:headEnd/>
                      <a:tailEnd/>
                    </a:ln>
                    <a:effectLst/>
                  </pic:spPr>
                </pic:pic>
              </a:graphicData>
            </a:graphic>
          </wp:inline>
        </w:drawing>
      </w:r>
    </w:p>
    <w:p w:rsidR="00AE31D8" w:rsidRPr="00D909E6" w:rsidRDefault="00AE31D8" w:rsidP="006B55B9">
      <w:pPr>
        <w:jc w:val="both"/>
        <w:rPr>
          <w:rFonts w:ascii="Times New Roman" w:hAnsi="Times New Roman" w:cs="Times New Roman"/>
          <w:b/>
          <w:sz w:val="24"/>
          <w:szCs w:val="24"/>
        </w:rPr>
      </w:pPr>
      <w:r w:rsidRPr="00D909E6">
        <w:rPr>
          <w:rFonts w:ascii="Times New Roman" w:hAnsi="Times New Roman" w:cs="Times New Roman"/>
          <w:b/>
          <w:sz w:val="24"/>
          <w:szCs w:val="24"/>
        </w:rPr>
        <w:t>COLLEGE: COLLEGE OF INFORMATION AND COMMMUNICATION TECHNOLOGY</w:t>
      </w:r>
    </w:p>
    <w:p w:rsidR="00AE31D8" w:rsidRPr="00D909E6" w:rsidRDefault="00AE31D8" w:rsidP="00AE31D8">
      <w:pPr>
        <w:jc w:val="both"/>
        <w:rPr>
          <w:rFonts w:ascii="Times New Roman" w:hAnsi="Times New Roman" w:cs="Times New Roman"/>
          <w:b/>
          <w:sz w:val="24"/>
          <w:szCs w:val="24"/>
        </w:rPr>
      </w:pPr>
      <w:r w:rsidRPr="00D909E6">
        <w:rPr>
          <w:rFonts w:ascii="Times New Roman" w:hAnsi="Times New Roman" w:cs="Times New Roman"/>
          <w:b/>
          <w:sz w:val="24"/>
          <w:szCs w:val="24"/>
        </w:rPr>
        <w:t>DEPARTMENT: DEPARTMENT OF ELECTRONICS AND TELECOMMNUNICATION ENGINEERING</w:t>
      </w:r>
    </w:p>
    <w:p w:rsidR="00AE31D8" w:rsidRPr="00D909E6" w:rsidRDefault="00AE31D8" w:rsidP="00AE31D8">
      <w:pPr>
        <w:jc w:val="both"/>
        <w:rPr>
          <w:rFonts w:ascii="Times New Roman" w:hAnsi="Times New Roman" w:cs="Times New Roman"/>
          <w:b/>
          <w:sz w:val="24"/>
          <w:szCs w:val="24"/>
        </w:rPr>
      </w:pPr>
      <w:r w:rsidRPr="00D909E6">
        <w:rPr>
          <w:rFonts w:ascii="Times New Roman" w:hAnsi="Times New Roman" w:cs="Times New Roman"/>
          <w:b/>
          <w:sz w:val="24"/>
          <w:szCs w:val="24"/>
        </w:rPr>
        <w:t>PROGRAMME: BACHELOR OF ENGINEERING IN TELECOMMUNICATION SYSTEM</w:t>
      </w:r>
    </w:p>
    <w:p w:rsidR="00AE31D8" w:rsidRDefault="00AE31D8" w:rsidP="00AE31D8">
      <w:pPr>
        <w:jc w:val="both"/>
        <w:rPr>
          <w:rFonts w:ascii="Times New Roman" w:hAnsi="Times New Roman" w:cs="Times New Roman"/>
          <w:b/>
          <w:sz w:val="24"/>
          <w:szCs w:val="24"/>
        </w:rPr>
      </w:pPr>
      <w:r w:rsidRPr="00D909E6">
        <w:rPr>
          <w:rFonts w:ascii="Times New Roman" w:hAnsi="Times New Roman" w:cs="Times New Roman"/>
          <w:b/>
          <w:sz w:val="24"/>
          <w:szCs w:val="24"/>
        </w:rPr>
        <w:t xml:space="preserve">INSTRUCTOR: </w:t>
      </w:r>
      <w:r>
        <w:rPr>
          <w:rFonts w:ascii="Times New Roman" w:hAnsi="Times New Roman" w:cs="Times New Roman"/>
          <w:b/>
          <w:sz w:val="24"/>
          <w:szCs w:val="24"/>
        </w:rPr>
        <w:t>DR.MSANGI S.</w:t>
      </w:r>
    </w:p>
    <w:p w:rsidR="00AE31D8" w:rsidRDefault="00AE31D8" w:rsidP="00AE31D8">
      <w:pPr>
        <w:jc w:val="both"/>
        <w:rPr>
          <w:rFonts w:ascii="Times New Roman" w:hAnsi="Times New Roman" w:cs="Times New Roman"/>
          <w:b/>
          <w:sz w:val="24"/>
          <w:szCs w:val="24"/>
        </w:rPr>
      </w:pPr>
      <w:r>
        <w:rPr>
          <w:rFonts w:ascii="Times New Roman" w:hAnsi="Times New Roman" w:cs="Times New Roman"/>
          <w:b/>
          <w:sz w:val="24"/>
          <w:szCs w:val="24"/>
        </w:rPr>
        <w:t>STUDENT’S NAME</w:t>
      </w:r>
      <w:r w:rsidR="00056B17">
        <w:rPr>
          <w:rFonts w:ascii="Times New Roman" w:hAnsi="Times New Roman" w:cs="Times New Roman"/>
          <w:b/>
          <w:sz w:val="24"/>
          <w:szCs w:val="24"/>
        </w:rPr>
        <w:t>: JACKLINE</w:t>
      </w:r>
      <w:r>
        <w:rPr>
          <w:rFonts w:ascii="Times New Roman" w:hAnsi="Times New Roman" w:cs="Times New Roman"/>
          <w:b/>
          <w:sz w:val="24"/>
          <w:szCs w:val="24"/>
        </w:rPr>
        <w:t xml:space="preserve"> STEPHEN NDABILA</w:t>
      </w:r>
    </w:p>
    <w:p w:rsidR="00AE31D8" w:rsidRDefault="00AE31D8" w:rsidP="00AE31D8">
      <w:pPr>
        <w:jc w:val="both"/>
        <w:rPr>
          <w:rFonts w:ascii="Times New Roman" w:hAnsi="Times New Roman" w:cs="Times New Roman"/>
          <w:b/>
          <w:sz w:val="24"/>
          <w:szCs w:val="24"/>
        </w:rPr>
      </w:pPr>
      <w:r>
        <w:rPr>
          <w:rFonts w:ascii="Times New Roman" w:hAnsi="Times New Roman" w:cs="Times New Roman"/>
          <w:b/>
          <w:sz w:val="24"/>
          <w:szCs w:val="24"/>
        </w:rPr>
        <w:t>REGISTRATION NUMBER</w:t>
      </w:r>
      <w:r w:rsidR="00056B17">
        <w:rPr>
          <w:rFonts w:ascii="Times New Roman" w:hAnsi="Times New Roman" w:cs="Times New Roman"/>
          <w:b/>
          <w:sz w:val="24"/>
          <w:szCs w:val="24"/>
        </w:rPr>
        <w:t>: 21100934340004</w:t>
      </w:r>
    </w:p>
    <w:p w:rsidR="00FA5EFC" w:rsidRDefault="00FA5EFC" w:rsidP="00AE31D8">
      <w:pPr>
        <w:jc w:val="both"/>
        <w:rPr>
          <w:rFonts w:ascii="Times New Roman" w:hAnsi="Times New Roman" w:cs="Times New Roman"/>
          <w:b/>
          <w:sz w:val="24"/>
          <w:szCs w:val="24"/>
        </w:rPr>
      </w:pPr>
      <w:r>
        <w:rPr>
          <w:rFonts w:ascii="Times New Roman" w:hAnsi="Times New Roman" w:cs="Times New Roman"/>
          <w:b/>
          <w:sz w:val="24"/>
          <w:szCs w:val="24"/>
        </w:rPr>
        <w:t xml:space="preserve">LEVEL: UQF8 FOURTH YESR </w:t>
      </w:r>
    </w:p>
    <w:p w:rsidR="00AE31D8" w:rsidRDefault="00AE31D8" w:rsidP="00AE31D8">
      <w:pPr>
        <w:jc w:val="both"/>
        <w:rPr>
          <w:rFonts w:ascii="Times New Roman" w:hAnsi="Times New Roman" w:cs="Times New Roman"/>
          <w:b/>
          <w:sz w:val="24"/>
          <w:szCs w:val="24"/>
        </w:rPr>
      </w:pPr>
      <w:r>
        <w:rPr>
          <w:rFonts w:ascii="Times New Roman" w:hAnsi="Times New Roman" w:cs="Times New Roman"/>
          <w:b/>
          <w:sz w:val="24"/>
          <w:szCs w:val="24"/>
        </w:rPr>
        <w:t>QUESTION NO 25</w:t>
      </w:r>
      <w:r w:rsidR="00056B17">
        <w:rPr>
          <w:rFonts w:ascii="Times New Roman" w:hAnsi="Times New Roman" w:cs="Times New Roman"/>
          <w:b/>
          <w:sz w:val="24"/>
          <w:szCs w:val="24"/>
        </w:rPr>
        <w:t>: Business</w:t>
      </w:r>
      <w:r>
        <w:rPr>
          <w:rFonts w:ascii="Times New Roman" w:hAnsi="Times New Roman" w:cs="Times New Roman"/>
          <w:b/>
          <w:sz w:val="24"/>
          <w:szCs w:val="24"/>
        </w:rPr>
        <w:t xml:space="preserve"> </w:t>
      </w:r>
      <w:r w:rsidR="00056B17">
        <w:rPr>
          <w:rFonts w:ascii="Times New Roman" w:hAnsi="Times New Roman" w:cs="Times New Roman"/>
          <w:b/>
          <w:sz w:val="24"/>
          <w:szCs w:val="24"/>
        </w:rPr>
        <w:t>ethics (</w:t>
      </w:r>
      <w:r>
        <w:rPr>
          <w:rFonts w:ascii="Times New Roman" w:hAnsi="Times New Roman" w:cs="Times New Roman"/>
          <w:b/>
          <w:sz w:val="24"/>
          <w:szCs w:val="24"/>
        </w:rPr>
        <w:t>concepts</w:t>
      </w:r>
      <w:r w:rsidR="00056B17">
        <w:rPr>
          <w:rFonts w:ascii="Times New Roman" w:hAnsi="Times New Roman" w:cs="Times New Roman"/>
          <w:b/>
          <w:sz w:val="24"/>
          <w:szCs w:val="24"/>
        </w:rPr>
        <w:t>, sources, features, aspects</w:t>
      </w:r>
      <w:r>
        <w:rPr>
          <w:rFonts w:ascii="Times New Roman" w:hAnsi="Times New Roman" w:cs="Times New Roman"/>
          <w:b/>
          <w:sz w:val="24"/>
          <w:szCs w:val="24"/>
        </w:rPr>
        <w:t xml:space="preserve"> of </w:t>
      </w:r>
      <w:r w:rsidR="00056B17">
        <w:rPr>
          <w:rFonts w:ascii="Times New Roman" w:hAnsi="Times New Roman" w:cs="Times New Roman"/>
          <w:b/>
          <w:sz w:val="24"/>
          <w:szCs w:val="24"/>
        </w:rPr>
        <w:t>ethics, advantage</w:t>
      </w:r>
      <w:r>
        <w:rPr>
          <w:rFonts w:ascii="Times New Roman" w:hAnsi="Times New Roman" w:cs="Times New Roman"/>
          <w:b/>
          <w:sz w:val="24"/>
          <w:szCs w:val="24"/>
        </w:rPr>
        <w:t xml:space="preserve"> and disadvantages, how entrepreneur improve ethical </w:t>
      </w:r>
      <w:r w:rsidR="00056B17">
        <w:rPr>
          <w:rFonts w:ascii="Times New Roman" w:hAnsi="Times New Roman" w:cs="Times New Roman"/>
          <w:b/>
          <w:sz w:val="24"/>
          <w:szCs w:val="24"/>
        </w:rPr>
        <w:t>standards, code</w:t>
      </w:r>
      <w:r>
        <w:rPr>
          <w:rFonts w:ascii="Times New Roman" w:hAnsi="Times New Roman" w:cs="Times New Roman"/>
          <w:b/>
          <w:sz w:val="24"/>
          <w:szCs w:val="24"/>
        </w:rPr>
        <w:t xml:space="preserve"> of ethics for ICT business, ethical principle)</w:t>
      </w:r>
    </w:p>
    <w:p w:rsidR="00AE31D8" w:rsidRDefault="00AE31D8" w:rsidP="008416C0">
      <w:pPr>
        <w:shd w:val="clear" w:color="auto" w:fill="FFFFFF"/>
        <w:spacing w:before="100" w:beforeAutospacing="1" w:after="100" w:afterAutospacing="1" w:line="240" w:lineRule="auto"/>
        <w:rPr>
          <w:rFonts w:ascii="Arial" w:eastAsia="Times New Roman" w:hAnsi="Arial" w:cs="Arial"/>
          <w:color w:val="111111"/>
          <w:spacing w:val="1"/>
          <w:sz w:val="27"/>
          <w:szCs w:val="27"/>
        </w:rPr>
      </w:pPr>
    </w:p>
    <w:p w:rsidR="008416C0" w:rsidRDefault="008416C0" w:rsidP="008416C0">
      <w:pPr>
        <w:shd w:val="clear" w:color="auto" w:fill="FFFFFF"/>
        <w:spacing w:before="100" w:beforeAutospacing="1" w:after="100" w:afterAutospacing="1" w:line="240" w:lineRule="auto"/>
        <w:rPr>
          <w:rFonts w:ascii="Arial" w:eastAsia="Times New Roman" w:hAnsi="Arial" w:cs="Arial"/>
          <w:color w:val="111111"/>
          <w:spacing w:val="1"/>
          <w:sz w:val="27"/>
          <w:szCs w:val="27"/>
        </w:rPr>
      </w:pPr>
    </w:p>
    <w:p w:rsidR="00AE31D8" w:rsidRDefault="00AE31D8" w:rsidP="0012007E">
      <w:pPr>
        <w:shd w:val="clear" w:color="auto" w:fill="FFFFFF"/>
        <w:spacing w:before="100" w:beforeAutospacing="1" w:after="100" w:afterAutospacing="1" w:line="240" w:lineRule="auto"/>
        <w:ind w:left="360"/>
        <w:rPr>
          <w:rFonts w:ascii="Arial" w:eastAsia="Times New Roman" w:hAnsi="Arial" w:cs="Arial"/>
          <w:color w:val="111111"/>
          <w:spacing w:val="1"/>
          <w:sz w:val="27"/>
          <w:szCs w:val="27"/>
        </w:rPr>
      </w:pPr>
    </w:p>
    <w:p w:rsidR="00FA5EFC" w:rsidRDefault="00FA5EFC" w:rsidP="0012007E">
      <w:pPr>
        <w:shd w:val="clear" w:color="auto" w:fill="FFFFFF"/>
        <w:spacing w:before="100" w:beforeAutospacing="1" w:after="100" w:afterAutospacing="1" w:line="240" w:lineRule="auto"/>
        <w:ind w:left="360"/>
        <w:rPr>
          <w:rFonts w:ascii="Times New Roman" w:eastAsia="Times New Roman" w:hAnsi="Times New Roman" w:cs="Times New Roman"/>
          <w:color w:val="111111"/>
          <w:spacing w:val="1"/>
          <w:sz w:val="24"/>
          <w:szCs w:val="24"/>
        </w:rPr>
      </w:pPr>
    </w:p>
    <w:p w:rsidR="000243D6" w:rsidRPr="001A556F" w:rsidRDefault="00F532FB" w:rsidP="006B55B9">
      <w:pPr>
        <w:shd w:val="clear" w:color="auto" w:fill="FFFFFF"/>
        <w:spacing w:before="100" w:beforeAutospacing="1" w:after="100" w:afterAutospacing="1" w:line="240" w:lineRule="auto"/>
        <w:rPr>
          <w:rStyle w:val="uv3um"/>
          <w:rFonts w:ascii="Times New Roman" w:hAnsi="Times New Roman" w:cs="Times New Roman"/>
          <w:sz w:val="24"/>
          <w:szCs w:val="24"/>
          <w:shd w:val="clear" w:color="auto" w:fill="FFFFFF"/>
        </w:rPr>
      </w:pPr>
      <w:r w:rsidRPr="006B0AF6">
        <w:rPr>
          <w:rFonts w:ascii="Times New Roman" w:eastAsia="Times New Roman" w:hAnsi="Times New Roman" w:cs="Times New Roman"/>
          <w:color w:val="111111"/>
          <w:spacing w:val="1"/>
          <w:sz w:val="24"/>
          <w:szCs w:val="24"/>
        </w:rPr>
        <w:lastRenderedPageBreak/>
        <w:t>BUSINESS ETHICS</w:t>
      </w:r>
      <w:r>
        <w:rPr>
          <w:rFonts w:ascii="Times New Roman" w:eastAsia="Times New Roman" w:hAnsi="Times New Roman" w:cs="Times New Roman"/>
          <w:color w:val="111111"/>
          <w:spacing w:val="1"/>
          <w:sz w:val="24"/>
          <w:szCs w:val="24"/>
        </w:rPr>
        <w:t>-</w:t>
      </w:r>
      <w:r w:rsidRPr="006B0AF6">
        <w:rPr>
          <w:rFonts w:ascii="Times New Roman" w:eastAsia="Times New Roman" w:hAnsi="Times New Roman" w:cs="Times New Roman"/>
          <w:color w:val="111111"/>
          <w:spacing w:val="1"/>
          <w:sz w:val="24"/>
          <w:szCs w:val="24"/>
        </w:rPr>
        <w:t xml:space="preserve"> </w:t>
      </w:r>
      <w:r w:rsidR="000243D6" w:rsidRPr="006B0AF6">
        <w:rPr>
          <w:rFonts w:ascii="Times New Roman" w:eastAsia="Times New Roman" w:hAnsi="Times New Roman" w:cs="Times New Roman"/>
          <w:color w:val="111111"/>
          <w:spacing w:val="1"/>
          <w:sz w:val="24"/>
          <w:szCs w:val="24"/>
        </w:rPr>
        <w:t xml:space="preserve">refers </w:t>
      </w:r>
      <w:r w:rsidR="00334548">
        <w:rPr>
          <w:rFonts w:ascii="Times New Roman" w:eastAsia="Times New Roman" w:hAnsi="Times New Roman" w:cs="Times New Roman"/>
          <w:color w:val="111111"/>
          <w:spacing w:val="1"/>
          <w:sz w:val="24"/>
          <w:szCs w:val="24"/>
        </w:rPr>
        <w:t>moral and principles that governs the behavior or conduct of a business</w:t>
      </w:r>
      <w:r w:rsidR="000243D6" w:rsidRPr="00334548">
        <w:rPr>
          <w:rFonts w:ascii="Times New Roman" w:eastAsia="Times New Roman" w:hAnsi="Times New Roman" w:cs="Times New Roman"/>
          <w:spacing w:val="1"/>
          <w:sz w:val="24"/>
          <w:szCs w:val="24"/>
        </w:rPr>
        <w:t>.</w:t>
      </w:r>
      <w:r w:rsidR="00334548" w:rsidRPr="00334548">
        <w:rPr>
          <w:rFonts w:ascii="Times New Roman" w:hAnsi="Times New Roman" w:cs="Times New Roman"/>
          <w:sz w:val="24"/>
          <w:szCs w:val="24"/>
          <w:shd w:val="clear" w:color="auto" w:fill="FFFFFF"/>
        </w:rPr>
        <w:t xml:space="preserve"> It involves making decisions that align with values and expectations, ensuring fairness, transparency, and accountability. Ethical conduct builds trust, enhances reputation, </w:t>
      </w:r>
      <w:r w:rsidR="00334548" w:rsidRPr="001A556F">
        <w:rPr>
          <w:rFonts w:ascii="Times New Roman" w:hAnsi="Times New Roman" w:cs="Times New Roman"/>
          <w:sz w:val="24"/>
          <w:szCs w:val="24"/>
          <w:shd w:val="clear" w:color="auto" w:fill="FFFFFF"/>
        </w:rPr>
        <w:t>and attracts responsible investors and customers.</w:t>
      </w:r>
      <w:r w:rsidR="00334548" w:rsidRPr="001A556F">
        <w:rPr>
          <w:rStyle w:val="uv3um"/>
          <w:rFonts w:ascii="Times New Roman" w:hAnsi="Times New Roman" w:cs="Times New Roman"/>
          <w:sz w:val="24"/>
          <w:szCs w:val="24"/>
          <w:shd w:val="clear" w:color="auto" w:fill="FFFFFF"/>
        </w:rPr>
        <w:t> </w:t>
      </w:r>
    </w:p>
    <w:p w:rsidR="001A556F" w:rsidRPr="001A556F" w:rsidRDefault="001A556F" w:rsidP="006B55B9">
      <w:pPr>
        <w:shd w:val="clear" w:color="auto" w:fill="FFFFFF"/>
        <w:spacing w:before="100" w:beforeAutospacing="1" w:after="100" w:afterAutospacing="1" w:line="240" w:lineRule="auto"/>
        <w:rPr>
          <w:rFonts w:ascii="Times New Roman" w:hAnsi="Times New Roman" w:cs="Times New Roman"/>
          <w:sz w:val="24"/>
          <w:szCs w:val="24"/>
          <w:shd w:val="clear" w:color="auto" w:fill="FFFFFF"/>
        </w:rPr>
      </w:pPr>
      <w:r w:rsidRPr="001A556F">
        <w:rPr>
          <w:rStyle w:val="uv3um"/>
          <w:rFonts w:ascii="Times New Roman" w:hAnsi="Times New Roman" w:cs="Times New Roman"/>
          <w:sz w:val="24"/>
          <w:szCs w:val="24"/>
          <w:shd w:val="clear" w:color="auto" w:fill="FFFFFF"/>
        </w:rPr>
        <w:t>CONCEPTS OF BUSINESS ETHICS</w:t>
      </w:r>
    </w:p>
    <w:p w:rsidR="001A556F" w:rsidRPr="001A556F" w:rsidRDefault="001A556F" w:rsidP="006B55B9">
      <w:pPr>
        <w:numPr>
          <w:ilvl w:val="0"/>
          <w:numId w:val="23"/>
        </w:numPr>
        <w:tabs>
          <w:tab w:val="clear" w:pos="720"/>
          <w:tab w:val="num" w:pos="360"/>
        </w:tabs>
        <w:spacing w:before="100" w:beforeAutospacing="1" w:after="100" w:afterAutospacing="1" w:line="240" w:lineRule="auto"/>
        <w:ind w:left="360"/>
        <w:rPr>
          <w:rFonts w:ascii="Times New Roman" w:eastAsia="Times New Roman" w:hAnsi="Times New Roman" w:cs="Times New Roman"/>
          <w:sz w:val="24"/>
          <w:szCs w:val="24"/>
        </w:rPr>
      </w:pPr>
      <w:r w:rsidRPr="001A556F">
        <w:rPr>
          <w:rFonts w:ascii="Times New Roman" w:eastAsia="Times New Roman" w:hAnsi="Times New Roman" w:cs="Times New Roman"/>
          <w:bCs/>
          <w:sz w:val="24"/>
          <w:szCs w:val="24"/>
        </w:rPr>
        <w:t>Integrity</w:t>
      </w:r>
      <w:r>
        <w:rPr>
          <w:rFonts w:ascii="Times New Roman" w:eastAsia="Times New Roman" w:hAnsi="Times New Roman" w:cs="Times New Roman"/>
          <w:sz w:val="24"/>
          <w:szCs w:val="24"/>
        </w:rPr>
        <w:t>-</w:t>
      </w:r>
      <w:r w:rsidRPr="001A556F">
        <w:rPr>
          <w:rFonts w:ascii="Times New Roman" w:eastAsia="Times New Roman" w:hAnsi="Times New Roman" w:cs="Times New Roman"/>
          <w:sz w:val="24"/>
          <w:szCs w:val="24"/>
        </w:rPr>
        <w:t xml:space="preserve"> Honesty in all business dealings.</w:t>
      </w:r>
    </w:p>
    <w:p w:rsidR="001A556F" w:rsidRPr="001A556F" w:rsidRDefault="001A556F" w:rsidP="006B55B9">
      <w:pPr>
        <w:numPr>
          <w:ilvl w:val="0"/>
          <w:numId w:val="23"/>
        </w:numPr>
        <w:tabs>
          <w:tab w:val="clear" w:pos="720"/>
          <w:tab w:val="num" w:pos="360"/>
        </w:tabs>
        <w:spacing w:before="100" w:beforeAutospacing="1" w:after="100" w:afterAutospacing="1" w:line="240" w:lineRule="auto"/>
        <w:ind w:left="360"/>
        <w:rPr>
          <w:rFonts w:ascii="Times New Roman" w:eastAsia="Times New Roman" w:hAnsi="Times New Roman" w:cs="Times New Roman"/>
          <w:sz w:val="24"/>
          <w:szCs w:val="24"/>
        </w:rPr>
      </w:pPr>
      <w:r w:rsidRPr="001A556F">
        <w:rPr>
          <w:rFonts w:ascii="Times New Roman" w:eastAsia="Times New Roman" w:hAnsi="Times New Roman" w:cs="Times New Roman"/>
          <w:bCs/>
          <w:sz w:val="24"/>
          <w:szCs w:val="24"/>
        </w:rPr>
        <w:t>Fairness</w:t>
      </w:r>
      <w:r>
        <w:rPr>
          <w:rFonts w:ascii="Times New Roman" w:eastAsia="Times New Roman" w:hAnsi="Times New Roman" w:cs="Times New Roman"/>
          <w:sz w:val="24"/>
          <w:szCs w:val="24"/>
        </w:rPr>
        <w:t>-</w:t>
      </w:r>
      <w:r w:rsidRPr="001A556F">
        <w:rPr>
          <w:rFonts w:ascii="Times New Roman" w:eastAsia="Times New Roman" w:hAnsi="Times New Roman" w:cs="Times New Roman"/>
          <w:sz w:val="24"/>
          <w:szCs w:val="24"/>
        </w:rPr>
        <w:t xml:space="preserve"> Equal treatment of all stakeholders.</w:t>
      </w:r>
    </w:p>
    <w:p w:rsidR="001A556F" w:rsidRPr="001A556F" w:rsidRDefault="001A556F" w:rsidP="006B55B9">
      <w:pPr>
        <w:numPr>
          <w:ilvl w:val="0"/>
          <w:numId w:val="23"/>
        </w:numPr>
        <w:tabs>
          <w:tab w:val="clear" w:pos="720"/>
          <w:tab w:val="num" w:pos="360"/>
        </w:tabs>
        <w:spacing w:before="100" w:beforeAutospacing="1" w:after="100" w:afterAutospacing="1" w:line="240" w:lineRule="auto"/>
        <w:ind w:left="360"/>
        <w:rPr>
          <w:rFonts w:ascii="Times New Roman" w:eastAsia="Times New Roman" w:hAnsi="Times New Roman" w:cs="Times New Roman"/>
          <w:sz w:val="24"/>
          <w:szCs w:val="24"/>
        </w:rPr>
      </w:pPr>
      <w:r w:rsidRPr="001A556F">
        <w:rPr>
          <w:rFonts w:ascii="Times New Roman" w:eastAsia="Times New Roman" w:hAnsi="Times New Roman" w:cs="Times New Roman"/>
          <w:bCs/>
          <w:sz w:val="24"/>
          <w:szCs w:val="24"/>
        </w:rPr>
        <w:t>Accountability</w:t>
      </w:r>
      <w:r>
        <w:rPr>
          <w:rFonts w:ascii="Times New Roman" w:eastAsia="Times New Roman" w:hAnsi="Times New Roman" w:cs="Times New Roman"/>
          <w:sz w:val="24"/>
          <w:szCs w:val="24"/>
        </w:rPr>
        <w:t>-</w:t>
      </w:r>
      <w:r w:rsidRPr="001A556F">
        <w:rPr>
          <w:rFonts w:ascii="Times New Roman" w:eastAsia="Times New Roman" w:hAnsi="Times New Roman" w:cs="Times New Roman"/>
          <w:sz w:val="24"/>
          <w:szCs w:val="24"/>
        </w:rPr>
        <w:t xml:space="preserve"> Taking responsibility for decisions and actions.</w:t>
      </w:r>
    </w:p>
    <w:p w:rsidR="001A556F" w:rsidRPr="001A556F" w:rsidRDefault="001A556F" w:rsidP="006B55B9">
      <w:pPr>
        <w:numPr>
          <w:ilvl w:val="0"/>
          <w:numId w:val="23"/>
        </w:numPr>
        <w:tabs>
          <w:tab w:val="clear" w:pos="720"/>
          <w:tab w:val="num" w:pos="360"/>
        </w:tabs>
        <w:spacing w:before="100" w:beforeAutospacing="1" w:after="100" w:afterAutospacing="1" w:line="240" w:lineRule="auto"/>
        <w:ind w:left="360"/>
        <w:rPr>
          <w:rFonts w:ascii="Times New Roman" w:eastAsia="Times New Roman" w:hAnsi="Times New Roman" w:cs="Times New Roman"/>
          <w:sz w:val="24"/>
          <w:szCs w:val="24"/>
        </w:rPr>
      </w:pPr>
      <w:r w:rsidRPr="001A556F">
        <w:rPr>
          <w:rFonts w:ascii="Times New Roman" w:eastAsia="Times New Roman" w:hAnsi="Times New Roman" w:cs="Times New Roman"/>
          <w:bCs/>
          <w:sz w:val="24"/>
          <w:szCs w:val="24"/>
        </w:rPr>
        <w:t>Transparency</w:t>
      </w:r>
      <w:r>
        <w:rPr>
          <w:rFonts w:ascii="Times New Roman" w:eastAsia="Times New Roman" w:hAnsi="Times New Roman" w:cs="Times New Roman"/>
          <w:sz w:val="24"/>
          <w:szCs w:val="24"/>
        </w:rPr>
        <w:t>-</w:t>
      </w:r>
      <w:r w:rsidRPr="001A556F">
        <w:rPr>
          <w:rFonts w:ascii="Times New Roman" w:eastAsia="Times New Roman" w:hAnsi="Times New Roman" w:cs="Times New Roman"/>
          <w:sz w:val="24"/>
          <w:szCs w:val="24"/>
        </w:rPr>
        <w:t xml:space="preserve"> Open and honest communication.</w:t>
      </w:r>
    </w:p>
    <w:p w:rsidR="001A556F" w:rsidRPr="00883300" w:rsidRDefault="001A556F" w:rsidP="006B55B9">
      <w:pPr>
        <w:numPr>
          <w:ilvl w:val="0"/>
          <w:numId w:val="23"/>
        </w:numPr>
        <w:tabs>
          <w:tab w:val="clear" w:pos="720"/>
          <w:tab w:val="num" w:pos="360"/>
        </w:tabs>
        <w:spacing w:before="100" w:beforeAutospacing="1" w:after="100" w:afterAutospacing="1" w:line="240" w:lineRule="auto"/>
        <w:ind w:left="360"/>
        <w:rPr>
          <w:rFonts w:ascii="Times New Roman" w:eastAsia="Times New Roman" w:hAnsi="Times New Roman" w:cs="Times New Roman"/>
          <w:sz w:val="24"/>
          <w:szCs w:val="24"/>
        </w:rPr>
      </w:pPr>
      <w:r w:rsidRPr="001A556F">
        <w:rPr>
          <w:rFonts w:ascii="Times New Roman" w:eastAsia="Times New Roman" w:hAnsi="Times New Roman" w:cs="Times New Roman"/>
          <w:bCs/>
          <w:sz w:val="24"/>
          <w:szCs w:val="24"/>
        </w:rPr>
        <w:t>Corporate Social Responsibility (CSR</w:t>
      </w:r>
      <w:r w:rsidRPr="001A556F">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w:t>
      </w:r>
      <w:r w:rsidRPr="001A556F">
        <w:rPr>
          <w:rFonts w:ascii="Times New Roman" w:eastAsia="Times New Roman" w:hAnsi="Times New Roman" w:cs="Times New Roman"/>
          <w:sz w:val="24"/>
          <w:szCs w:val="24"/>
        </w:rPr>
        <w:t>Business obligation to benefit society.</w:t>
      </w:r>
    </w:p>
    <w:p w:rsidR="00E726EA" w:rsidRPr="006E31A3" w:rsidRDefault="00E726EA" w:rsidP="006B55B9">
      <w:pPr>
        <w:shd w:val="clear" w:color="auto" w:fill="FFFFFF"/>
        <w:spacing w:before="100" w:beforeAutospacing="1" w:after="100" w:afterAutospacing="1" w:line="240" w:lineRule="auto"/>
        <w:rPr>
          <w:rFonts w:ascii="Times New Roman" w:eastAsia="Times New Roman" w:hAnsi="Times New Roman" w:cs="Times New Roman"/>
          <w:spacing w:val="1"/>
          <w:sz w:val="24"/>
          <w:szCs w:val="24"/>
        </w:rPr>
      </w:pPr>
      <w:r w:rsidRPr="006E31A3">
        <w:rPr>
          <w:rFonts w:ascii="Times New Roman" w:eastAsia="Times New Roman" w:hAnsi="Times New Roman" w:cs="Times New Roman"/>
          <w:spacing w:val="1"/>
          <w:sz w:val="24"/>
          <w:szCs w:val="24"/>
        </w:rPr>
        <w:t>SOURCES OF BUSINESS ETHICS</w:t>
      </w:r>
    </w:p>
    <w:p w:rsidR="00E726EA" w:rsidRPr="00E726EA" w:rsidRDefault="00E726EA" w:rsidP="006B55B9">
      <w:pPr>
        <w:numPr>
          <w:ilvl w:val="0"/>
          <w:numId w:val="8"/>
        </w:numPr>
        <w:tabs>
          <w:tab w:val="clear" w:pos="720"/>
          <w:tab w:val="num" w:pos="360"/>
        </w:tabs>
        <w:spacing w:before="100" w:beforeAutospacing="1" w:after="100" w:afterAutospacing="1" w:line="240" w:lineRule="auto"/>
        <w:ind w:left="360"/>
        <w:rPr>
          <w:rFonts w:ascii="Times New Roman" w:eastAsia="Times New Roman" w:hAnsi="Times New Roman" w:cs="Times New Roman"/>
          <w:sz w:val="24"/>
          <w:szCs w:val="24"/>
        </w:rPr>
      </w:pPr>
      <w:r w:rsidRPr="00CB2AF8">
        <w:rPr>
          <w:rFonts w:ascii="Times New Roman" w:eastAsia="Times New Roman" w:hAnsi="Times New Roman" w:cs="Times New Roman"/>
          <w:bCs/>
          <w:sz w:val="24"/>
          <w:szCs w:val="24"/>
        </w:rPr>
        <w:t>Religion</w:t>
      </w:r>
      <w:r>
        <w:rPr>
          <w:rFonts w:ascii="Times New Roman" w:eastAsia="Times New Roman" w:hAnsi="Times New Roman" w:cs="Times New Roman"/>
          <w:sz w:val="24"/>
          <w:szCs w:val="24"/>
        </w:rPr>
        <w:t xml:space="preserve">- </w:t>
      </w:r>
      <w:r w:rsidRPr="00E726EA">
        <w:rPr>
          <w:rFonts w:ascii="Times New Roman" w:eastAsia="Times New Roman" w:hAnsi="Times New Roman" w:cs="Times New Roman"/>
          <w:sz w:val="24"/>
          <w:szCs w:val="24"/>
        </w:rPr>
        <w:t>Many ethical principles are rooted in religious teachings (e.g., honesty, charity).</w:t>
      </w:r>
    </w:p>
    <w:p w:rsidR="00E726EA" w:rsidRPr="00E726EA" w:rsidRDefault="00E726EA" w:rsidP="006B55B9">
      <w:pPr>
        <w:numPr>
          <w:ilvl w:val="0"/>
          <w:numId w:val="8"/>
        </w:numPr>
        <w:tabs>
          <w:tab w:val="clear" w:pos="720"/>
          <w:tab w:val="num" w:pos="360"/>
        </w:tabs>
        <w:spacing w:before="100" w:beforeAutospacing="1" w:after="100" w:afterAutospacing="1" w:line="240" w:lineRule="auto"/>
        <w:ind w:left="360"/>
        <w:rPr>
          <w:rFonts w:ascii="Times New Roman" w:eastAsia="Times New Roman" w:hAnsi="Times New Roman" w:cs="Times New Roman"/>
          <w:sz w:val="24"/>
          <w:szCs w:val="24"/>
        </w:rPr>
      </w:pPr>
      <w:r w:rsidRPr="00CB2AF8">
        <w:rPr>
          <w:rFonts w:ascii="Times New Roman" w:eastAsia="Times New Roman" w:hAnsi="Times New Roman" w:cs="Times New Roman"/>
          <w:bCs/>
          <w:sz w:val="24"/>
          <w:szCs w:val="24"/>
        </w:rPr>
        <w:t>Culture and Traditions</w:t>
      </w:r>
      <w:r w:rsidR="009102BC">
        <w:rPr>
          <w:rFonts w:ascii="Times New Roman" w:eastAsia="Times New Roman" w:hAnsi="Times New Roman" w:cs="Times New Roman"/>
          <w:sz w:val="24"/>
          <w:szCs w:val="24"/>
        </w:rPr>
        <w:t xml:space="preserve">- </w:t>
      </w:r>
      <w:r w:rsidR="009102BC" w:rsidRPr="00E726EA">
        <w:rPr>
          <w:rFonts w:ascii="Times New Roman" w:eastAsia="Times New Roman" w:hAnsi="Times New Roman" w:cs="Times New Roman"/>
          <w:sz w:val="24"/>
          <w:szCs w:val="24"/>
        </w:rPr>
        <w:t>Societal</w:t>
      </w:r>
      <w:r w:rsidRPr="00E726EA">
        <w:rPr>
          <w:rFonts w:ascii="Times New Roman" w:eastAsia="Times New Roman" w:hAnsi="Times New Roman" w:cs="Times New Roman"/>
          <w:sz w:val="24"/>
          <w:szCs w:val="24"/>
        </w:rPr>
        <w:t xml:space="preserve"> norms shape business conduct.</w:t>
      </w:r>
    </w:p>
    <w:p w:rsidR="00E726EA" w:rsidRPr="00E726EA" w:rsidRDefault="00E726EA" w:rsidP="006B55B9">
      <w:pPr>
        <w:numPr>
          <w:ilvl w:val="0"/>
          <w:numId w:val="8"/>
        </w:numPr>
        <w:tabs>
          <w:tab w:val="clear" w:pos="720"/>
          <w:tab w:val="num" w:pos="360"/>
        </w:tabs>
        <w:spacing w:before="100" w:beforeAutospacing="1" w:after="100" w:afterAutospacing="1" w:line="240" w:lineRule="auto"/>
        <w:ind w:left="360"/>
        <w:rPr>
          <w:rFonts w:ascii="Times New Roman" w:eastAsia="Times New Roman" w:hAnsi="Times New Roman" w:cs="Times New Roman"/>
          <w:sz w:val="24"/>
          <w:szCs w:val="24"/>
        </w:rPr>
      </w:pPr>
      <w:r w:rsidRPr="00CB2AF8">
        <w:rPr>
          <w:rFonts w:ascii="Times New Roman" w:eastAsia="Times New Roman" w:hAnsi="Times New Roman" w:cs="Times New Roman"/>
          <w:bCs/>
          <w:sz w:val="24"/>
          <w:szCs w:val="24"/>
        </w:rPr>
        <w:t>Law</w:t>
      </w:r>
      <w:r>
        <w:rPr>
          <w:rFonts w:ascii="Times New Roman" w:eastAsia="Times New Roman" w:hAnsi="Times New Roman" w:cs="Times New Roman"/>
          <w:sz w:val="24"/>
          <w:szCs w:val="24"/>
        </w:rPr>
        <w:t>-</w:t>
      </w:r>
      <w:r w:rsidRPr="00E726EA">
        <w:rPr>
          <w:rFonts w:ascii="Times New Roman" w:eastAsia="Times New Roman" w:hAnsi="Times New Roman" w:cs="Times New Roman"/>
          <w:sz w:val="24"/>
          <w:szCs w:val="24"/>
        </w:rPr>
        <w:t xml:space="preserve"> Legal standards often reflect ethical norms.</w:t>
      </w:r>
    </w:p>
    <w:p w:rsidR="00E726EA" w:rsidRPr="00E726EA" w:rsidRDefault="00E726EA" w:rsidP="006B55B9">
      <w:pPr>
        <w:numPr>
          <w:ilvl w:val="0"/>
          <w:numId w:val="8"/>
        </w:numPr>
        <w:tabs>
          <w:tab w:val="clear" w:pos="720"/>
          <w:tab w:val="num" w:pos="360"/>
        </w:tabs>
        <w:spacing w:before="100" w:beforeAutospacing="1" w:after="100" w:afterAutospacing="1" w:line="240" w:lineRule="auto"/>
        <w:ind w:left="360"/>
        <w:rPr>
          <w:rFonts w:ascii="Times New Roman" w:eastAsia="Times New Roman" w:hAnsi="Times New Roman" w:cs="Times New Roman"/>
          <w:sz w:val="24"/>
          <w:szCs w:val="24"/>
        </w:rPr>
      </w:pPr>
      <w:r w:rsidRPr="00CB2AF8">
        <w:rPr>
          <w:rFonts w:ascii="Times New Roman" w:eastAsia="Times New Roman" w:hAnsi="Times New Roman" w:cs="Times New Roman"/>
          <w:bCs/>
          <w:sz w:val="24"/>
          <w:szCs w:val="24"/>
        </w:rPr>
        <w:t>Philosophy</w:t>
      </w:r>
      <w:r w:rsidRPr="00E726EA">
        <w:rPr>
          <w:rFonts w:ascii="Times New Roman" w:eastAsia="Times New Roman" w:hAnsi="Times New Roman" w:cs="Times New Roman"/>
          <w:sz w:val="24"/>
          <w:szCs w:val="24"/>
        </w:rPr>
        <w:t>: Ethical theories like utilitarianism, deontology.</w:t>
      </w:r>
    </w:p>
    <w:p w:rsidR="00E726EA" w:rsidRPr="00E726EA" w:rsidRDefault="00E726EA" w:rsidP="006B55B9">
      <w:pPr>
        <w:numPr>
          <w:ilvl w:val="0"/>
          <w:numId w:val="8"/>
        </w:numPr>
        <w:tabs>
          <w:tab w:val="clear" w:pos="720"/>
          <w:tab w:val="num" w:pos="360"/>
        </w:tabs>
        <w:spacing w:before="100" w:beforeAutospacing="1" w:after="100" w:afterAutospacing="1" w:line="240" w:lineRule="auto"/>
        <w:ind w:left="360"/>
        <w:rPr>
          <w:rFonts w:ascii="Times New Roman" w:eastAsia="Times New Roman" w:hAnsi="Times New Roman" w:cs="Times New Roman"/>
          <w:sz w:val="24"/>
          <w:szCs w:val="24"/>
        </w:rPr>
      </w:pPr>
      <w:r w:rsidRPr="00CB2AF8">
        <w:rPr>
          <w:rFonts w:ascii="Times New Roman" w:eastAsia="Times New Roman" w:hAnsi="Times New Roman" w:cs="Times New Roman"/>
          <w:bCs/>
          <w:sz w:val="24"/>
          <w:szCs w:val="24"/>
        </w:rPr>
        <w:t>Professional Codes of Conduct</w:t>
      </w:r>
      <w:r>
        <w:rPr>
          <w:rFonts w:ascii="Times New Roman" w:eastAsia="Times New Roman" w:hAnsi="Times New Roman" w:cs="Times New Roman"/>
          <w:sz w:val="24"/>
          <w:szCs w:val="24"/>
        </w:rPr>
        <w:t>-</w:t>
      </w:r>
      <w:r w:rsidRPr="00E726EA">
        <w:rPr>
          <w:rFonts w:ascii="Times New Roman" w:eastAsia="Times New Roman" w:hAnsi="Times New Roman" w:cs="Times New Roman"/>
          <w:sz w:val="24"/>
          <w:szCs w:val="24"/>
        </w:rPr>
        <w:t xml:space="preserve"> Industry-specific standards.</w:t>
      </w:r>
    </w:p>
    <w:p w:rsidR="00E726EA" w:rsidRPr="00E726EA" w:rsidRDefault="00E726EA" w:rsidP="006B55B9">
      <w:pPr>
        <w:numPr>
          <w:ilvl w:val="0"/>
          <w:numId w:val="8"/>
        </w:numPr>
        <w:tabs>
          <w:tab w:val="clear" w:pos="720"/>
          <w:tab w:val="num" w:pos="360"/>
        </w:tabs>
        <w:spacing w:before="100" w:beforeAutospacing="1" w:after="100" w:afterAutospacing="1" w:line="240" w:lineRule="auto"/>
        <w:ind w:left="360"/>
        <w:rPr>
          <w:rFonts w:ascii="Times New Roman" w:eastAsia="Times New Roman" w:hAnsi="Times New Roman" w:cs="Times New Roman"/>
          <w:sz w:val="24"/>
          <w:szCs w:val="24"/>
        </w:rPr>
      </w:pPr>
      <w:r w:rsidRPr="00CB2AF8">
        <w:rPr>
          <w:rFonts w:ascii="Times New Roman" w:eastAsia="Times New Roman" w:hAnsi="Times New Roman" w:cs="Times New Roman"/>
          <w:bCs/>
          <w:sz w:val="24"/>
          <w:szCs w:val="24"/>
        </w:rPr>
        <w:t>Organization's Values</w:t>
      </w:r>
      <w:r>
        <w:rPr>
          <w:rFonts w:ascii="Times New Roman" w:eastAsia="Times New Roman" w:hAnsi="Times New Roman" w:cs="Times New Roman"/>
          <w:sz w:val="24"/>
          <w:szCs w:val="24"/>
        </w:rPr>
        <w:t>-</w:t>
      </w:r>
      <w:r w:rsidRPr="00E726EA">
        <w:rPr>
          <w:rFonts w:ascii="Times New Roman" w:eastAsia="Times New Roman" w:hAnsi="Times New Roman" w:cs="Times New Roman"/>
          <w:sz w:val="24"/>
          <w:szCs w:val="24"/>
        </w:rPr>
        <w:t xml:space="preserve"> Mission, vision, and internal policies.</w:t>
      </w:r>
    </w:p>
    <w:p w:rsidR="00CC3FE5" w:rsidRDefault="00E726EA" w:rsidP="002B024F">
      <w:pPr>
        <w:numPr>
          <w:ilvl w:val="0"/>
          <w:numId w:val="8"/>
        </w:numPr>
        <w:tabs>
          <w:tab w:val="clear" w:pos="720"/>
          <w:tab w:val="num" w:pos="360"/>
        </w:tabs>
        <w:spacing w:before="100" w:beforeAutospacing="1" w:after="100" w:afterAutospacing="1" w:line="240" w:lineRule="auto"/>
        <w:ind w:left="360"/>
        <w:rPr>
          <w:rFonts w:ascii="Times New Roman" w:eastAsia="Times New Roman" w:hAnsi="Times New Roman" w:cs="Times New Roman"/>
          <w:sz w:val="24"/>
          <w:szCs w:val="24"/>
        </w:rPr>
      </w:pPr>
      <w:r w:rsidRPr="00CB2AF8">
        <w:rPr>
          <w:rFonts w:ascii="Times New Roman" w:eastAsia="Times New Roman" w:hAnsi="Times New Roman" w:cs="Times New Roman"/>
          <w:bCs/>
          <w:sz w:val="24"/>
          <w:szCs w:val="24"/>
        </w:rPr>
        <w:t>Education</w:t>
      </w:r>
      <w:r>
        <w:rPr>
          <w:rFonts w:ascii="Times New Roman" w:eastAsia="Times New Roman" w:hAnsi="Times New Roman" w:cs="Times New Roman"/>
          <w:sz w:val="24"/>
          <w:szCs w:val="24"/>
        </w:rPr>
        <w:t>-</w:t>
      </w:r>
      <w:r w:rsidRPr="00E726EA">
        <w:rPr>
          <w:rFonts w:ascii="Times New Roman" w:eastAsia="Times New Roman" w:hAnsi="Times New Roman" w:cs="Times New Roman"/>
          <w:sz w:val="24"/>
          <w:szCs w:val="24"/>
        </w:rPr>
        <w:t xml:space="preserve"> Ethical training in schools and professional courses.</w:t>
      </w:r>
    </w:p>
    <w:p w:rsidR="009869E9" w:rsidRPr="009869E9" w:rsidRDefault="009869E9" w:rsidP="006B55B9">
      <w:pPr>
        <w:shd w:val="clear" w:color="auto" w:fill="FFFFFF"/>
        <w:spacing w:after="150" w:line="390" w:lineRule="atLeast"/>
        <w:rPr>
          <w:rFonts w:ascii="Times New Roman" w:eastAsia="Times New Roman" w:hAnsi="Times New Roman" w:cs="Times New Roman"/>
          <w:sz w:val="24"/>
          <w:szCs w:val="24"/>
        </w:rPr>
      </w:pPr>
      <w:r w:rsidRPr="009869E9">
        <w:rPr>
          <w:rFonts w:ascii="Times New Roman" w:eastAsia="Times New Roman" w:hAnsi="Times New Roman" w:cs="Times New Roman"/>
          <w:sz w:val="24"/>
          <w:szCs w:val="24"/>
        </w:rPr>
        <w:t>FEATURES OF BUSINESS ETHICS:</w:t>
      </w:r>
    </w:p>
    <w:p w:rsidR="009869E9" w:rsidRDefault="009869E9" w:rsidP="006B55B9">
      <w:pPr>
        <w:pStyle w:val="ListParagraph"/>
        <w:numPr>
          <w:ilvl w:val="0"/>
          <w:numId w:val="21"/>
        </w:numPr>
        <w:tabs>
          <w:tab w:val="clear" w:pos="720"/>
          <w:tab w:val="num" w:pos="360"/>
        </w:tabs>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ethics is a code of conduct it tells what to do and not to do for the sake of the society</w:t>
      </w:r>
    </w:p>
    <w:p w:rsidR="009869E9" w:rsidRDefault="009869E9" w:rsidP="006B55B9">
      <w:pPr>
        <w:pStyle w:val="ListParagraph"/>
        <w:numPr>
          <w:ilvl w:val="0"/>
          <w:numId w:val="21"/>
        </w:numPr>
        <w:tabs>
          <w:tab w:val="clear" w:pos="720"/>
          <w:tab w:val="num" w:pos="360"/>
        </w:tabs>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Base on moral and social value include</w:t>
      </w:r>
      <w:r w:rsidR="007645FC">
        <w:rPr>
          <w:rFonts w:ascii="Times New Roman" w:eastAsia="Times New Roman" w:hAnsi="Times New Roman" w:cs="Times New Roman"/>
          <w:sz w:val="24"/>
          <w:szCs w:val="24"/>
        </w:rPr>
        <w:t xml:space="preserve"> self-control </w:t>
      </w:r>
      <w:r>
        <w:rPr>
          <w:rFonts w:ascii="Times New Roman" w:eastAsia="Times New Roman" w:hAnsi="Times New Roman" w:cs="Times New Roman"/>
          <w:sz w:val="24"/>
          <w:szCs w:val="24"/>
        </w:rPr>
        <w:t>,</w:t>
      </w:r>
      <w:r w:rsidR="007645F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consumer </w:t>
      </w:r>
      <w:r w:rsidR="007645FC">
        <w:rPr>
          <w:rFonts w:ascii="Times New Roman" w:eastAsia="Times New Roman" w:hAnsi="Times New Roman" w:cs="Times New Roman"/>
          <w:sz w:val="24"/>
          <w:szCs w:val="24"/>
        </w:rPr>
        <w:t>protection, service</w:t>
      </w:r>
      <w:r>
        <w:rPr>
          <w:rFonts w:ascii="Times New Roman" w:eastAsia="Times New Roman" w:hAnsi="Times New Roman" w:cs="Times New Roman"/>
          <w:sz w:val="24"/>
          <w:szCs w:val="24"/>
        </w:rPr>
        <w:t xml:space="preserve"> to society</w:t>
      </w:r>
      <w:r w:rsidR="007645F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,fair treatment</w:t>
      </w:r>
      <w:r w:rsidR="007645FC">
        <w:rPr>
          <w:rFonts w:ascii="Times New Roman" w:eastAsia="Times New Roman" w:hAnsi="Times New Roman" w:cs="Times New Roman"/>
          <w:sz w:val="24"/>
          <w:szCs w:val="24"/>
        </w:rPr>
        <w:t xml:space="preserve"> to the social groups</w:t>
      </w:r>
    </w:p>
    <w:p w:rsidR="007645FC" w:rsidRDefault="007645FC" w:rsidP="006B55B9">
      <w:pPr>
        <w:pStyle w:val="ListParagraph"/>
        <w:numPr>
          <w:ilvl w:val="0"/>
          <w:numId w:val="21"/>
        </w:numPr>
        <w:tabs>
          <w:tab w:val="clear" w:pos="720"/>
          <w:tab w:val="num" w:pos="360"/>
        </w:tabs>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Provide basic framework that is it gives social,</w:t>
      </w:r>
      <w:r w:rsidR="00F532F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cultural,</w:t>
      </w:r>
      <w:r w:rsidR="00F532F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economic,</w:t>
      </w:r>
      <w:r w:rsidR="00F532F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legal limit of business</w:t>
      </w:r>
    </w:p>
    <w:p w:rsidR="007645FC" w:rsidRDefault="007645FC" w:rsidP="006B55B9">
      <w:pPr>
        <w:pStyle w:val="ListParagraph"/>
        <w:numPr>
          <w:ilvl w:val="0"/>
          <w:numId w:val="21"/>
        </w:numPr>
        <w:tabs>
          <w:tab w:val="clear" w:pos="720"/>
          <w:tab w:val="num" w:pos="360"/>
        </w:tabs>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ethics are voluntary they be like self-disciplined and not enforced by laws</w:t>
      </w:r>
    </w:p>
    <w:p w:rsidR="007645FC" w:rsidRDefault="005272EB" w:rsidP="006B55B9">
      <w:pPr>
        <w:pStyle w:val="ListParagraph"/>
        <w:numPr>
          <w:ilvl w:val="0"/>
          <w:numId w:val="21"/>
        </w:numPr>
        <w:tabs>
          <w:tab w:val="clear" w:pos="720"/>
          <w:tab w:val="num" w:pos="360"/>
        </w:tabs>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ethics lacks universal acceptance they vary from company to company</w:t>
      </w:r>
      <w:r w:rsidR="00EC3C16">
        <w:rPr>
          <w:rFonts w:ascii="Times New Roman" w:eastAsia="Times New Roman" w:hAnsi="Times New Roman" w:cs="Times New Roman"/>
          <w:sz w:val="24"/>
          <w:szCs w:val="24"/>
        </w:rPr>
        <w:t>.</w:t>
      </w:r>
    </w:p>
    <w:p w:rsidR="006716E7" w:rsidRDefault="006716E7" w:rsidP="006B55B9">
      <w:pPr>
        <w:spacing w:before="100" w:beforeAutospacing="1" w:after="100" w:afterAutospacing="1" w:line="240" w:lineRule="auto"/>
        <w:rPr>
          <w:rFonts w:ascii="Times New Roman" w:eastAsia="Times New Roman" w:hAnsi="Times New Roman" w:cs="Times New Roman"/>
          <w:sz w:val="24"/>
          <w:szCs w:val="24"/>
        </w:rPr>
      </w:pPr>
      <w:r w:rsidRPr="006716E7">
        <w:rPr>
          <w:rFonts w:ascii="Times New Roman" w:eastAsia="Times New Roman" w:hAnsi="Times New Roman" w:cs="Times New Roman"/>
          <w:sz w:val="24"/>
          <w:szCs w:val="24"/>
        </w:rPr>
        <w:t>APPROACHES OF BUSINESS ETHICS</w:t>
      </w:r>
    </w:p>
    <w:p w:rsidR="006716E7" w:rsidRPr="006716E7" w:rsidRDefault="006716E7" w:rsidP="006B55B9">
      <w:pPr>
        <w:pStyle w:val="ListParagraph"/>
        <w:numPr>
          <w:ilvl w:val="0"/>
          <w:numId w:val="30"/>
        </w:numPr>
        <w:tabs>
          <w:tab w:val="clear" w:pos="720"/>
          <w:tab w:val="num" w:pos="360"/>
        </w:tabs>
        <w:spacing w:before="100" w:beforeAutospacing="1" w:after="100" w:afterAutospacing="1" w:line="240" w:lineRule="auto"/>
        <w:ind w:left="360"/>
        <w:rPr>
          <w:rStyle w:val="uv3um"/>
          <w:rFonts w:ascii="Times New Roman" w:eastAsia="Times New Roman" w:hAnsi="Times New Roman" w:cs="Times New Roman"/>
          <w:sz w:val="24"/>
          <w:szCs w:val="24"/>
        </w:rPr>
      </w:pPr>
      <w:r>
        <w:rPr>
          <w:rFonts w:ascii="Times New Roman" w:hAnsi="Times New Roman" w:cs="Times New Roman"/>
          <w:sz w:val="24"/>
          <w:szCs w:val="24"/>
          <w:shd w:val="clear" w:color="auto" w:fill="FFFFFF"/>
        </w:rPr>
        <w:t>Utilitarianism-</w:t>
      </w:r>
      <w:r w:rsidRPr="006716E7">
        <w:rPr>
          <w:rFonts w:ascii="Times New Roman" w:hAnsi="Times New Roman" w:cs="Times New Roman"/>
          <w:sz w:val="24"/>
          <w:szCs w:val="24"/>
          <w:shd w:val="clear" w:color="auto" w:fill="FFFFFF"/>
        </w:rPr>
        <w:t xml:space="preserve"> This approach focuses on maximizing overall well-being and minimizing harm for the greatest number of people. In business, this might mean choosing a course of action that benefits the most stakeholders, even if it means some individuals may be negatively impacted.</w:t>
      </w:r>
      <w:r w:rsidRPr="006716E7">
        <w:rPr>
          <w:rStyle w:val="uv3um"/>
          <w:rFonts w:ascii="Times New Roman" w:hAnsi="Times New Roman" w:cs="Times New Roman"/>
          <w:sz w:val="24"/>
          <w:szCs w:val="24"/>
          <w:shd w:val="clear" w:color="auto" w:fill="FFFFFF"/>
        </w:rPr>
        <w:t> </w:t>
      </w:r>
    </w:p>
    <w:p w:rsidR="006716E7" w:rsidRPr="006716E7" w:rsidRDefault="007204BB" w:rsidP="006B55B9">
      <w:pPr>
        <w:pStyle w:val="ListParagraph"/>
        <w:numPr>
          <w:ilvl w:val="0"/>
          <w:numId w:val="30"/>
        </w:numPr>
        <w:tabs>
          <w:tab w:val="clear" w:pos="720"/>
          <w:tab w:val="num" w:pos="360"/>
        </w:tabs>
        <w:spacing w:before="100" w:beforeAutospacing="1" w:after="100" w:afterAutospacing="1" w:line="240" w:lineRule="auto"/>
        <w:ind w:left="360"/>
        <w:rPr>
          <w:rStyle w:val="uv3um"/>
          <w:rFonts w:ascii="Times New Roman" w:eastAsia="Times New Roman" w:hAnsi="Times New Roman" w:cs="Times New Roman"/>
          <w:sz w:val="24"/>
          <w:szCs w:val="24"/>
        </w:rPr>
      </w:pPr>
      <w:r>
        <w:rPr>
          <w:rFonts w:ascii="Times New Roman" w:hAnsi="Times New Roman" w:cs="Times New Roman"/>
          <w:sz w:val="24"/>
          <w:szCs w:val="24"/>
          <w:shd w:val="clear" w:color="auto" w:fill="FFFFFF"/>
        </w:rPr>
        <w:t>Justice Theory-</w:t>
      </w:r>
      <w:r w:rsidR="006716E7" w:rsidRPr="006716E7">
        <w:rPr>
          <w:rFonts w:ascii="Times New Roman" w:hAnsi="Times New Roman" w:cs="Times New Roman"/>
          <w:sz w:val="24"/>
          <w:szCs w:val="24"/>
          <w:shd w:val="clear" w:color="auto" w:fill="FFFFFF"/>
        </w:rPr>
        <w:t xml:space="preserve"> This approach focuses on ensuring fairness and equity in business practices. It suggests that businesses should treat all stakeholders fairly, regardless of their position or status.</w:t>
      </w:r>
      <w:r w:rsidR="006716E7" w:rsidRPr="006716E7">
        <w:rPr>
          <w:rStyle w:val="uv3um"/>
          <w:rFonts w:ascii="Times New Roman" w:hAnsi="Times New Roman" w:cs="Times New Roman"/>
          <w:sz w:val="24"/>
          <w:szCs w:val="24"/>
          <w:shd w:val="clear" w:color="auto" w:fill="FFFFFF"/>
        </w:rPr>
        <w:t> </w:t>
      </w:r>
    </w:p>
    <w:p w:rsidR="006716E7" w:rsidRPr="006716E7" w:rsidRDefault="007204BB" w:rsidP="006B55B9">
      <w:pPr>
        <w:pStyle w:val="ListParagraph"/>
        <w:numPr>
          <w:ilvl w:val="0"/>
          <w:numId w:val="30"/>
        </w:numPr>
        <w:tabs>
          <w:tab w:val="clear" w:pos="720"/>
          <w:tab w:val="num" w:pos="360"/>
        </w:tabs>
        <w:spacing w:before="100" w:beforeAutospacing="1" w:after="100" w:afterAutospacing="1" w:line="240" w:lineRule="auto"/>
        <w:ind w:left="360"/>
        <w:rPr>
          <w:rStyle w:val="uv3um"/>
          <w:rFonts w:ascii="Times New Roman" w:eastAsia="Times New Roman" w:hAnsi="Times New Roman" w:cs="Times New Roman"/>
          <w:sz w:val="24"/>
          <w:szCs w:val="24"/>
        </w:rPr>
      </w:pPr>
      <w:r>
        <w:rPr>
          <w:rFonts w:ascii="Times New Roman" w:hAnsi="Times New Roman" w:cs="Times New Roman"/>
          <w:sz w:val="24"/>
          <w:szCs w:val="24"/>
          <w:shd w:val="clear" w:color="auto" w:fill="FFFFFF"/>
        </w:rPr>
        <w:t>Rights Theory-</w:t>
      </w:r>
      <w:r w:rsidR="006716E7" w:rsidRPr="006716E7">
        <w:rPr>
          <w:rFonts w:ascii="Times New Roman" w:hAnsi="Times New Roman" w:cs="Times New Roman"/>
          <w:sz w:val="24"/>
          <w:szCs w:val="24"/>
          <w:shd w:val="clear" w:color="auto" w:fill="FFFFFF"/>
        </w:rPr>
        <w:t xml:space="preserve"> This approach emphasizes the protection of fundamental human rights in business practices. It suggests that individuals have inherent rights that should be respected and upheld, such as the right to privacy, fair treatment, and freedom from discrimination.</w:t>
      </w:r>
      <w:r w:rsidR="006716E7" w:rsidRPr="006716E7">
        <w:rPr>
          <w:rStyle w:val="uv3um"/>
          <w:rFonts w:ascii="Times New Roman" w:hAnsi="Times New Roman" w:cs="Times New Roman"/>
          <w:sz w:val="24"/>
          <w:szCs w:val="24"/>
          <w:shd w:val="clear" w:color="auto" w:fill="FFFFFF"/>
        </w:rPr>
        <w:t> </w:t>
      </w:r>
    </w:p>
    <w:p w:rsidR="006716E7" w:rsidRPr="006716E7" w:rsidRDefault="007204BB" w:rsidP="006B55B9">
      <w:pPr>
        <w:pStyle w:val="ListParagraph"/>
        <w:numPr>
          <w:ilvl w:val="0"/>
          <w:numId w:val="30"/>
        </w:numPr>
        <w:tabs>
          <w:tab w:val="clear" w:pos="720"/>
          <w:tab w:val="num" w:pos="360"/>
        </w:tabs>
        <w:spacing w:before="100" w:beforeAutospacing="1" w:after="100" w:afterAutospacing="1" w:line="240" w:lineRule="auto"/>
        <w:ind w:left="360"/>
        <w:rPr>
          <w:rStyle w:val="uv3um"/>
          <w:rFonts w:ascii="Times New Roman" w:eastAsia="Times New Roman" w:hAnsi="Times New Roman" w:cs="Times New Roman"/>
          <w:sz w:val="24"/>
          <w:szCs w:val="24"/>
        </w:rPr>
      </w:pPr>
      <w:r>
        <w:rPr>
          <w:rFonts w:ascii="Times New Roman" w:hAnsi="Times New Roman" w:cs="Times New Roman"/>
          <w:sz w:val="24"/>
          <w:szCs w:val="24"/>
          <w:shd w:val="clear" w:color="auto" w:fill="FFFFFF"/>
        </w:rPr>
        <w:lastRenderedPageBreak/>
        <w:t>Deontology-</w:t>
      </w:r>
      <w:r w:rsidR="006716E7" w:rsidRPr="006716E7">
        <w:rPr>
          <w:rFonts w:ascii="Times New Roman" w:hAnsi="Times New Roman" w:cs="Times New Roman"/>
          <w:sz w:val="24"/>
          <w:szCs w:val="24"/>
          <w:shd w:val="clear" w:color="auto" w:fill="FFFFFF"/>
        </w:rPr>
        <w:t xml:space="preserve"> This approach emphasizes the importance of adhering to moral rules and duties, regardless of the consequences. It suggests that certain actions are inherently right or wrong, and that businesses should always act in accordance with moral principles, even if it means sacrificing short-term profits.</w:t>
      </w:r>
      <w:r w:rsidR="006716E7" w:rsidRPr="006716E7">
        <w:rPr>
          <w:rStyle w:val="uv3um"/>
          <w:rFonts w:ascii="Times New Roman" w:hAnsi="Times New Roman" w:cs="Times New Roman"/>
          <w:sz w:val="24"/>
          <w:szCs w:val="24"/>
          <w:shd w:val="clear" w:color="auto" w:fill="FFFFFF"/>
        </w:rPr>
        <w:t> </w:t>
      </w:r>
    </w:p>
    <w:p w:rsidR="006716E7" w:rsidRPr="00416CBF" w:rsidRDefault="00416CBF" w:rsidP="006B55B9">
      <w:pPr>
        <w:pStyle w:val="ListParagraph"/>
        <w:numPr>
          <w:ilvl w:val="0"/>
          <w:numId w:val="30"/>
        </w:numPr>
        <w:tabs>
          <w:tab w:val="clear" w:pos="720"/>
          <w:tab w:val="num" w:pos="360"/>
        </w:tabs>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hAnsi="Times New Roman" w:cs="Times New Roman"/>
          <w:sz w:val="24"/>
          <w:szCs w:val="24"/>
          <w:shd w:val="clear" w:color="auto" w:fill="FFFFFF"/>
        </w:rPr>
        <w:t>Principle</w:t>
      </w:r>
      <w:r w:rsidR="007204BB">
        <w:rPr>
          <w:rFonts w:ascii="Times New Roman" w:hAnsi="Times New Roman" w:cs="Times New Roman"/>
          <w:sz w:val="24"/>
          <w:szCs w:val="24"/>
          <w:shd w:val="clear" w:color="auto" w:fill="FFFFFF"/>
        </w:rPr>
        <w:t xml:space="preserve"> Ethics-</w:t>
      </w:r>
      <w:r w:rsidRPr="00416CBF">
        <w:rPr>
          <w:rFonts w:ascii="Times New Roman" w:hAnsi="Times New Roman" w:cs="Times New Roman"/>
          <w:sz w:val="24"/>
          <w:szCs w:val="24"/>
          <w:shd w:val="clear" w:color="auto" w:fill="FFFFFF"/>
        </w:rPr>
        <w:t xml:space="preserve"> This approach emphasizes the development of moral character and good habits in business leaders and employees. It suggests that ethical decision-making is often rooted in </w:t>
      </w:r>
      <w:r>
        <w:rPr>
          <w:rFonts w:ascii="Times New Roman" w:hAnsi="Times New Roman" w:cs="Times New Roman"/>
          <w:sz w:val="24"/>
          <w:szCs w:val="24"/>
          <w:shd w:val="clear" w:color="auto" w:fill="FFFFFF"/>
        </w:rPr>
        <w:t>principles</w:t>
      </w:r>
      <w:r w:rsidRPr="00416CBF">
        <w:rPr>
          <w:rFonts w:ascii="Times New Roman" w:hAnsi="Times New Roman" w:cs="Times New Roman"/>
          <w:sz w:val="24"/>
          <w:szCs w:val="24"/>
          <w:shd w:val="clear" w:color="auto" w:fill="FFFFFF"/>
        </w:rPr>
        <w:t xml:space="preserve"> like honesty, integrity, fairness, and compassion.</w:t>
      </w:r>
      <w:r w:rsidRPr="00416CBF">
        <w:rPr>
          <w:rStyle w:val="uv3um"/>
          <w:rFonts w:ascii="Times New Roman" w:hAnsi="Times New Roman" w:cs="Times New Roman"/>
          <w:sz w:val="24"/>
          <w:szCs w:val="24"/>
          <w:shd w:val="clear" w:color="auto" w:fill="FFFFFF"/>
        </w:rPr>
        <w:t> </w:t>
      </w:r>
    </w:p>
    <w:p w:rsidR="006716E7" w:rsidRPr="006716E7" w:rsidRDefault="006716E7" w:rsidP="006B55B9">
      <w:pPr>
        <w:spacing w:before="100" w:beforeAutospacing="1" w:after="100" w:afterAutospacing="1" w:line="240" w:lineRule="auto"/>
        <w:rPr>
          <w:rFonts w:ascii="Times New Roman" w:eastAsia="Times New Roman" w:hAnsi="Times New Roman" w:cs="Times New Roman"/>
          <w:sz w:val="24"/>
          <w:szCs w:val="24"/>
        </w:rPr>
      </w:pPr>
    </w:p>
    <w:p w:rsidR="00716AC9" w:rsidRDefault="00716AC9" w:rsidP="006B55B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TYPES OF BUSINESS ETHICS</w:t>
      </w:r>
    </w:p>
    <w:p w:rsidR="00716AC9" w:rsidRPr="00716AC9" w:rsidRDefault="00716AC9" w:rsidP="006B55B9">
      <w:pPr>
        <w:pStyle w:val="ListParagraph"/>
        <w:numPr>
          <w:ilvl w:val="0"/>
          <w:numId w:val="28"/>
        </w:numPr>
        <w:tabs>
          <w:tab w:val="clear" w:pos="720"/>
          <w:tab w:val="num" w:pos="360"/>
        </w:tabs>
        <w:spacing w:before="100" w:beforeAutospacing="1" w:after="100" w:afterAutospacing="1" w:line="240" w:lineRule="auto"/>
        <w:ind w:left="360"/>
        <w:jc w:val="both"/>
        <w:textAlignment w:val="baseline"/>
        <w:rPr>
          <w:rFonts w:ascii="Times New Roman" w:eastAsia="Times New Roman" w:hAnsi="Times New Roman" w:cs="Times New Roman"/>
          <w:color w:val="000000"/>
          <w:spacing w:val="5"/>
          <w:sz w:val="24"/>
          <w:szCs w:val="24"/>
        </w:rPr>
      </w:pPr>
      <w:r w:rsidRPr="00716AC9">
        <w:rPr>
          <w:rFonts w:ascii="Times New Roman" w:eastAsia="Times New Roman" w:hAnsi="Times New Roman" w:cs="Times New Roman"/>
          <w:bCs/>
          <w:color w:val="000000"/>
          <w:spacing w:val="5"/>
          <w:sz w:val="24"/>
          <w:szCs w:val="24"/>
        </w:rPr>
        <w:t>Individual Ethics</w:t>
      </w:r>
      <w:r>
        <w:rPr>
          <w:rFonts w:ascii="Times New Roman" w:eastAsia="Times New Roman" w:hAnsi="Times New Roman" w:cs="Times New Roman"/>
          <w:color w:val="000000"/>
          <w:spacing w:val="5"/>
          <w:sz w:val="24"/>
          <w:szCs w:val="24"/>
        </w:rPr>
        <w:t>-</w:t>
      </w:r>
      <w:r w:rsidRPr="00716AC9">
        <w:rPr>
          <w:rFonts w:ascii="Times New Roman" w:eastAsia="Times New Roman" w:hAnsi="Times New Roman" w:cs="Times New Roman"/>
          <w:color w:val="000000"/>
          <w:spacing w:val="5"/>
          <w:sz w:val="24"/>
          <w:szCs w:val="24"/>
        </w:rPr>
        <w:t xml:space="preserve"> Refers to the personal moral principles and values that guide the behavior of individuals within a business.</w:t>
      </w:r>
    </w:p>
    <w:p w:rsidR="00716AC9" w:rsidRPr="00716AC9" w:rsidRDefault="00716AC9" w:rsidP="006B55B9">
      <w:pPr>
        <w:pStyle w:val="ListParagraph"/>
        <w:numPr>
          <w:ilvl w:val="0"/>
          <w:numId w:val="28"/>
        </w:numPr>
        <w:tabs>
          <w:tab w:val="clear" w:pos="720"/>
          <w:tab w:val="num" w:pos="360"/>
        </w:tabs>
        <w:spacing w:before="100" w:beforeAutospacing="1" w:after="100" w:afterAutospacing="1" w:line="240" w:lineRule="auto"/>
        <w:ind w:left="360"/>
        <w:jc w:val="both"/>
        <w:textAlignment w:val="baseline"/>
        <w:rPr>
          <w:rFonts w:ascii="Times New Roman" w:eastAsia="Times New Roman" w:hAnsi="Times New Roman" w:cs="Times New Roman"/>
          <w:color w:val="000000"/>
          <w:spacing w:val="5"/>
          <w:sz w:val="24"/>
          <w:szCs w:val="24"/>
        </w:rPr>
      </w:pPr>
      <w:r w:rsidRPr="00716AC9">
        <w:rPr>
          <w:rFonts w:ascii="Times New Roman" w:eastAsia="Times New Roman" w:hAnsi="Times New Roman" w:cs="Times New Roman"/>
          <w:bCs/>
          <w:color w:val="000000"/>
          <w:spacing w:val="5"/>
          <w:sz w:val="24"/>
          <w:szCs w:val="24"/>
        </w:rPr>
        <w:t>Organizational Ethics</w:t>
      </w:r>
      <w:r>
        <w:rPr>
          <w:rFonts w:ascii="Times New Roman" w:eastAsia="Times New Roman" w:hAnsi="Times New Roman" w:cs="Times New Roman"/>
          <w:color w:val="000000"/>
          <w:spacing w:val="5"/>
          <w:sz w:val="24"/>
          <w:szCs w:val="24"/>
        </w:rPr>
        <w:t>-</w:t>
      </w:r>
      <w:r w:rsidRPr="00716AC9">
        <w:rPr>
          <w:rFonts w:ascii="Times New Roman" w:eastAsia="Times New Roman" w:hAnsi="Times New Roman" w:cs="Times New Roman"/>
          <w:color w:val="000000"/>
          <w:spacing w:val="5"/>
          <w:sz w:val="24"/>
          <w:szCs w:val="24"/>
        </w:rPr>
        <w:t xml:space="preserve"> Involves the values, norms, and ethical climate established by an organization to guide the behavior of its members.</w:t>
      </w:r>
    </w:p>
    <w:p w:rsidR="00716AC9" w:rsidRPr="00716AC9" w:rsidRDefault="00716AC9" w:rsidP="006B55B9">
      <w:pPr>
        <w:pStyle w:val="ListParagraph"/>
        <w:numPr>
          <w:ilvl w:val="0"/>
          <w:numId w:val="28"/>
        </w:numPr>
        <w:tabs>
          <w:tab w:val="clear" w:pos="720"/>
          <w:tab w:val="num" w:pos="360"/>
        </w:tabs>
        <w:spacing w:before="100" w:beforeAutospacing="1" w:after="100" w:afterAutospacing="1" w:line="240" w:lineRule="auto"/>
        <w:ind w:left="360"/>
        <w:jc w:val="both"/>
        <w:textAlignment w:val="baseline"/>
        <w:rPr>
          <w:rFonts w:ascii="Times New Roman" w:eastAsia="Times New Roman" w:hAnsi="Times New Roman" w:cs="Times New Roman"/>
          <w:color w:val="000000"/>
          <w:spacing w:val="5"/>
          <w:sz w:val="24"/>
          <w:szCs w:val="24"/>
        </w:rPr>
      </w:pPr>
      <w:r w:rsidRPr="00716AC9">
        <w:rPr>
          <w:rFonts w:ascii="Times New Roman" w:eastAsia="Times New Roman" w:hAnsi="Times New Roman" w:cs="Times New Roman"/>
          <w:bCs/>
          <w:color w:val="000000"/>
          <w:spacing w:val="5"/>
          <w:sz w:val="24"/>
          <w:szCs w:val="24"/>
        </w:rPr>
        <w:t>Social Ethics</w:t>
      </w:r>
      <w:r>
        <w:rPr>
          <w:rFonts w:ascii="Times New Roman" w:eastAsia="Times New Roman" w:hAnsi="Times New Roman" w:cs="Times New Roman"/>
          <w:color w:val="000000"/>
          <w:spacing w:val="5"/>
          <w:sz w:val="24"/>
          <w:szCs w:val="24"/>
        </w:rPr>
        <w:t>-</w:t>
      </w:r>
      <w:r w:rsidRPr="00716AC9">
        <w:rPr>
          <w:rFonts w:ascii="Times New Roman" w:eastAsia="Times New Roman" w:hAnsi="Times New Roman" w:cs="Times New Roman"/>
          <w:color w:val="000000"/>
          <w:spacing w:val="5"/>
          <w:sz w:val="24"/>
          <w:szCs w:val="24"/>
        </w:rPr>
        <w:t xml:space="preserve"> Concerns the responsibilities of businesses towards society, including philanthropy, community development, and social justice.</w:t>
      </w:r>
    </w:p>
    <w:p w:rsidR="00716AC9" w:rsidRPr="00716AC9" w:rsidRDefault="00716AC9" w:rsidP="006B55B9">
      <w:pPr>
        <w:pStyle w:val="ListParagraph"/>
        <w:numPr>
          <w:ilvl w:val="0"/>
          <w:numId w:val="28"/>
        </w:numPr>
        <w:tabs>
          <w:tab w:val="clear" w:pos="720"/>
          <w:tab w:val="num" w:pos="360"/>
        </w:tabs>
        <w:spacing w:before="100" w:beforeAutospacing="1" w:after="100" w:afterAutospacing="1" w:line="240" w:lineRule="auto"/>
        <w:ind w:left="360"/>
        <w:jc w:val="both"/>
        <w:textAlignment w:val="baseline"/>
        <w:rPr>
          <w:rFonts w:ascii="Times New Roman" w:eastAsia="Times New Roman" w:hAnsi="Times New Roman" w:cs="Times New Roman"/>
          <w:color w:val="000000"/>
          <w:spacing w:val="5"/>
          <w:sz w:val="24"/>
          <w:szCs w:val="24"/>
        </w:rPr>
      </w:pPr>
      <w:r w:rsidRPr="00716AC9">
        <w:rPr>
          <w:rFonts w:ascii="Times New Roman" w:eastAsia="Times New Roman" w:hAnsi="Times New Roman" w:cs="Times New Roman"/>
          <w:bCs/>
          <w:color w:val="000000"/>
          <w:spacing w:val="5"/>
          <w:sz w:val="24"/>
          <w:szCs w:val="24"/>
        </w:rPr>
        <w:t>Professional Ethics</w:t>
      </w:r>
      <w:r>
        <w:rPr>
          <w:rFonts w:ascii="Times New Roman" w:eastAsia="Times New Roman" w:hAnsi="Times New Roman" w:cs="Times New Roman"/>
          <w:color w:val="000000"/>
          <w:spacing w:val="5"/>
          <w:sz w:val="24"/>
          <w:szCs w:val="24"/>
        </w:rPr>
        <w:t>-</w:t>
      </w:r>
      <w:r w:rsidRPr="00716AC9">
        <w:rPr>
          <w:rFonts w:ascii="Times New Roman" w:eastAsia="Times New Roman" w:hAnsi="Times New Roman" w:cs="Times New Roman"/>
          <w:color w:val="000000"/>
          <w:spacing w:val="5"/>
          <w:sz w:val="24"/>
          <w:szCs w:val="24"/>
        </w:rPr>
        <w:t xml:space="preserve"> Refers to the ethical standards and codes of conduct specific to certain professions or industries.</w:t>
      </w:r>
    </w:p>
    <w:p w:rsidR="00716AC9" w:rsidRPr="00CC48AE" w:rsidRDefault="00716AC9" w:rsidP="006B55B9">
      <w:pPr>
        <w:pStyle w:val="ListParagraph"/>
        <w:numPr>
          <w:ilvl w:val="0"/>
          <w:numId w:val="28"/>
        </w:numPr>
        <w:tabs>
          <w:tab w:val="clear" w:pos="720"/>
          <w:tab w:val="num" w:pos="360"/>
        </w:tabs>
        <w:spacing w:before="100" w:beforeAutospacing="1" w:after="100" w:afterAutospacing="1" w:line="240" w:lineRule="auto"/>
        <w:ind w:left="360"/>
        <w:jc w:val="both"/>
        <w:textAlignment w:val="baseline"/>
        <w:rPr>
          <w:rFonts w:ascii="Times New Roman" w:eastAsia="Times New Roman" w:hAnsi="Times New Roman" w:cs="Times New Roman"/>
          <w:color w:val="000000"/>
          <w:spacing w:val="5"/>
          <w:sz w:val="24"/>
          <w:szCs w:val="24"/>
        </w:rPr>
      </w:pPr>
      <w:r w:rsidRPr="00716AC9">
        <w:rPr>
          <w:rFonts w:ascii="Times New Roman" w:eastAsia="Times New Roman" w:hAnsi="Times New Roman" w:cs="Times New Roman"/>
          <w:bCs/>
          <w:color w:val="000000"/>
          <w:spacing w:val="5"/>
          <w:sz w:val="24"/>
          <w:szCs w:val="24"/>
        </w:rPr>
        <w:t>Environmental Ethics</w:t>
      </w:r>
      <w:r>
        <w:rPr>
          <w:rFonts w:ascii="Times New Roman" w:eastAsia="Times New Roman" w:hAnsi="Times New Roman" w:cs="Times New Roman"/>
          <w:color w:val="000000"/>
          <w:spacing w:val="5"/>
          <w:sz w:val="24"/>
          <w:szCs w:val="24"/>
        </w:rPr>
        <w:t>-</w:t>
      </w:r>
      <w:r w:rsidRPr="00716AC9">
        <w:rPr>
          <w:rFonts w:ascii="Times New Roman" w:eastAsia="Times New Roman" w:hAnsi="Times New Roman" w:cs="Times New Roman"/>
          <w:color w:val="000000"/>
          <w:spacing w:val="5"/>
          <w:sz w:val="24"/>
          <w:szCs w:val="24"/>
        </w:rPr>
        <w:t xml:space="preserve"> Focuses on the moral obligations of businesses to protect and preserve the environment.</w:t>
      </w:r>
    </w:p>
    <w:p w:rsidR="009102BC" w:rsidRPr="009102BC" w:rsidRDefault="009102BC" w:rsidP="006B55B9">
      <w:pPr>
        <w:pStyle w:val="Heading2"/>
        <w:rPr>
          <w:sz w:val="24"/>
          <w:szCs w:val="24"/>
        </w:rPr>
      </w:pPr>
      <w:r w:rsidRPr="009102BC">
        <w:rPr>
          <w:rStyle w:val="Strong"/>
          <w:bCs/>
          <w:sz w:val="24"/>
          <w:szCs w:val="24"/>
        </w:rPr>
        <w:t>ASPECTS OF ETHICS IN BUSINESS</w:t>
      </w:r>
    </w:p>
    <w:p w:rsidR="009102BC" w:rsidRDefault="009102BC" w:rsidP="006B55B9">
      <w:pPr>
        <w:pStyle w:val="NormalWeb"/>
        <w:numPr>
          <w:ilvl w:val="0"/>
          <w:numId w:val="11"/>
        </w:numPr>
        <w:tabs>
          <w:tab w:val="clear" w:pos="720"/>
          <w:tab w:val="num" w:pos="360"/>
        </w:tabs>
        <w:ind w:left="360"/>
      </w:pPr>
      <w:r w:rsidRPr="00CB2AF8">
        <w:rPr>
          <w:rStyle w:val="Strong"/>
          <w:b w:val="0"/>
        </w:rPr>
        <w:t>Personal Ethics</w:t>
      </w:r>
      <w:r w:rsidR="00F55D6C">
        <w:t>-</w:t>
      </w:r>
      <w:r>
        <w:t xml:space="preserve"> Individual values of employees or entrepreneurs.</w:t>
      </w:r>
    </w:p>
    <w:p w:rsidR="009102BC" w:rsidRDefault="009102BC" w:rsidP="006B55B9">
      <w:pPr>
        <w:pStyle w:val="NormalWeb"/>
        <w:numPr>
          <w:ilvl w:val="0"/>
          <w:numId w:val="11"/>
        </w:numPr>
        <w:tabs>
          <w:tab w:val="clear" w:pos="720"/>
          <w:tab w:val="num" w:pos="360"/>
        </w:tabs>
        <w:ind w:left="360"/>
      </w:pPr>
      <w:r w:rsidRPr="00CB2AF8">
        <w:rPr>
          <w:rStyle w:val="Strong"/>
          <w:b w:val="0"/>
        </w:rPr>
        <w:t>Corporate Ethics</w:t>
      </w:r>
      <w:r w:rsidR="00F55D6C">
        <w:t>-</w:t>
      </w:r>
      <w:r>
        <w:t xml:space="preserve"> Organizational standards and policies.</w:t>
      </w:r>
    </w:p>
    <w:p w:rsidR="009102BC" w:rsidRDefault="009102BC" w:rsidP="006B55B9">
      <w:pPr>
        <w:pStyle w:val="NormalWeb"/>
        <w:numPr>
          <w:ilvl w:val="0"/>
          <w:numId w:val="11"/>
        </w:numPr>
        <w:tabs>
          <w:tab w:val="clear" w:pos="720"/>
          <w:tab w:val="num" w:pos="360"/>
        </w:tabs>
        <w:ind w:left="360"/>
      </w:pPr>
      <w:r w:rsidRPr="00CB2AF8">
        <w:rPr>
          <w:rStyle w:val="Strong"/>
          <w:b w:val="0"/>
        </w:rPr>
        <w:t>Professional Ethics</w:t>
      </w:r>
      <w:r w:rsidR="00F55D6C">
        <w:t>-</w:t>
      </w:r>
      <w:r>
        <w:t xml:space="preserve"> Conduct standards for specific professions (e.g., IT, law).</w:t>
      </w:r>
    </w:p>
    <w:p w:rsidR="009102BC" w:rsidRDefault="009102BC" w:rsidP="006B55B9">
      <w:pPr>
        <w:pStyle w:val="NormalWeb"/>
        <w:numPr>
          <w:ilvl w:val="0"/>
          <w:numId w:val="11"/>
        </w:numPr>
        <w:tabs>
          <w:tab w:val="clear" w:pos="720"/>
          <w:tab w:val="num" w:pos="360"/>
        </w:tabs>
        <w:ind w:left="360"/>
      </w:pPr>
      <w:r w:rsidRPr="00CB2AF8">
        <w:rPr>
          <w:rStyle w:val="Strong"/>
          <w:b w:val="0"/>
        </w:rPr>
        <w:t>International Ethics</w:t>
      </w:r>
      <w:r w:rsidR="00F55D6C">
        <w:t>-</w:t>
      </w:r>
      <w:r>
        <w:t xml:space="preserve"> Business conduct across borders, respecting global norms.</w:t>
      </w:r>
    </w:p>
    <w:p w:rsidR="00F55D6C" w:rsidRDefault="009102BC" w:rsidP="006B55B9">
      <w:pPr>
        <w:pStyle w:val="NormalWeb"/>
        <w:numPr>
          <w:ilvl w:val="0"/>
          <w:numId w:val="11"/>
        </w:numPr>
        <w:tabs>
          <w:tab w:val="clear" w:pos="720"/>
          <w:tab w:val="num" w:pos="360"/>
        </w:tabs>
        <w:ind w:left="360"/>
      </w:pPr>
      <w:r w:rsidRPr="00CB2AF8">
        <w:rPr>
          <w:rStyle w:val="Strong"/>
          <w:b w:val="0"/>
        </w:rPr>
        <w:t>Environmental Ethics</w:t>
      </w:r>
      <w:r w:rsidR="00F55D6C">
        <w:t>-</w:t>
      </w:r>
      <w:r>
        <w:t xml:space="preserve"> Responsibilities toward the environment and sustainability.</w:t>
      </w:r>
    </w:p>
    <w:p w:rsidR="00F55D6C" w:rsidRPr="00F55D6C" w:rsidRDefault="00F55D6C" w:rsidP="006B55B9">
      <w:pPr>
        <w:pStyle w:val="Heading2"/>
        <w:rPr>
          <w:sz w:val="24"/>
          <w:szCs w:val="24"/>
        </w:rPr>
      </w:pPr>
      <w:r w:rsidRPr="00F55D6C">
        <w:rPr>
          <w:rStyle w:val="Strong"/>
          <w:bCs/>
          <w:sz w:val="24"/>
          <w:szCs w:val="24"/>
        </w:rPr>
        <w:t>ADVANTAGES OF BUSINESS ETHICS</w:t>
      </w:r>
    </w:p>
    <w:p w:rsidR="00F55D6C" w:rsidRDefault="00F55D6C" w:rsidP="006B55B9">
      <w:pPr>
        <w:pStyle w:val="NormalWeb"/>
        <w:numPr>
          <w:ilvl w:val="0"/>
          <w:numId w:val="13"/>
        </w:numPr>
        <w:tabs>
          <w:tab w:val="clear" w:pos="720"/>
          <w:tab w:val="num" w:pos="360"/>
        </w:tabs>
        <w:ind w:left="360"/>
      </w:pPr>
      <w:r>
        <w:t xml:space="preserve">Builds </w:t>
      </w:r>
      <w:r w:rsidRPr="00F55D6C">
        <w:rPr>
          <w:rStyle w:val="Strong"/>
          <w:b w:val="0"/>
        </w:rPr>
        <w:t>trust</w:t>
      </w:r>
      <w:r>
        <w:t xml:space="preserve"> and a</w:t>
      </w:r>
      <w:r w:rsidRPr="00F55D6C">
        <w:t xml:space="preserve"> </w:t>
      </w:r>
      <w:r w:rsidRPr="00F55D6C">
        <w:rPr>
          <w:rStyle w:val="Strong"/>
          <w:b w:val="0"/>
        </w:rPr>
        <w:t>good reputation</w:t>
      </w:r>
      <w:r>
        <w:t>.</w:t>
      </w:r>
    </w:p>
    <w:p w:rsidR="00F55D6C" w:rsidRDefault="00F55D6C" w:rsidP="006B55B9">
      <w:pPr>
        <w:pStyle w:val="NormalWeb"/>
        <w:numPr>
          <w:ilvl w:val="0"/>
          <w:numId w:val="13"/>
        </w:numPr>
        <w:tabs>
          <w:tab w:val="clear" w:pos="720"/>
          <w:tab w:val="num" w:pos="360"/>
        </w:tabs>
        <w:ind w:left="360"/>
      </w:pPr>
      <w:r>
        <w:t xml:space="preserve">Attracts </w:t>
      </w:r>
      <w:r w:rsidRPr="00F55D6C">
        <w:rPr>
          <w:rStyle w:val="Strong"/>
          <w:b w:val="0"/>
        </w:rPr>
        <w:t>customers</w:t>
      </w:r>
      <w:r>
        <w:t>, investors, and talent.</w:t>
      </w:r>
    </w:p>
    <w:p w:rsidR="00F55D6C" w:rsidRDefault="00F55D6C" w:rsidP="006B55B9">
      <w:pPr>
        <w:pStyle w:val="NormalWeb"/>
        <w:numPr>
          <w:ilvl w:val="0"/>
          <w:numId w:val="13"/>
        </w:numPr>
        <w:tabs>
          <w:tab w:val="clear" w:pos="720"/>
          <w:tab w:val="num" w:pos="360"/>
        </w:tabs>
        <w:ind w:left="360"/>
      </w:pPr>
      <w:r>
        <w:t xml:space="preserve">Enhances </w:t>
      </w:r>
      <w:r w:rsidRPr="00F55D6C">
        <w:rPr>
          <w:rStyle w:val="Strong"/>
          <w:b w:val="0"/>
        </w:rPr>
        <w:t>employee satisfaction</w:t>
      </w:r>
      <w:r>
        <w:t xml:space="preserve"> and retention.</w:t>
      </w:r>
    </w:p>
    <w:p w:rsidR="00F55D6C" w:rsidRDefault="00F55D6C" w:rsidP="006B55B9">
      <w:pPr>
        <w:pStyle w:val="NormalWeb"/>
        <w:numPr>
          <w:ilvl w:val="0"/>
          <w:numId w:val="13"/>
        </w:numPr>
        <w:tabs>
          <w:tab w:val="clear" w:pos="720"/>
          <w:tab w:val="num" w:pos="360"/>
        </w:tabs>
        <w:ind w:left="360"/>
      </w:pPr>
      <w:r>
        <w:t xml:space="preserve">Encourages </w:t>
      </w:r>
      <w:r w:rsidRPr="00F55D6C">
        <w:rPr>
          <w:rStyle w:val="Strong"/>
          <w:b w:val="0"/>
        </w:rPr>
        <w:t>long-term growth</w:t>
      </w:r>
      <w:r>
        <w:t xml:space="preserve"> and sustainability.</w:t>
      </w:r>
    </w:p>
    <w:p w:rsidR="00F55D6C" w:rsidRDefault="00F55D6C" w:rsidP="006B55B9">
      <w:pPr>
        <w:numPr>
          <w:ilvl w:val="0"/>
          <w:numId w:val="13"/>
        </w:numPr>
        <w:shd w:val="clear" w:color="auto" w:fill="FFFFFF"/>
        <w:tabs>
          <w:tab w:val="clear" w:pos="720"/>
          <w:tab w:val="num" w:pos="360"/>
        </w:tabs>
        <w:spacing w:after="120" w:line="330" w:lineRule="atLeast"/>
        <w:ind w:left="360"/>
        <w:rPr>
          <w:rFonts w:ascii="Times New Roman" w:eastAsia="Times New Roman" w:hAnsi="Times New Roman" w:cs="Times New Roman"/>
          <w:sz w:val="24"/>
          <w:szCs w:val="24"/>
        </w:rPr>
      </w:pPr>
      <w:r w:rsidRPr="00F55D6C">
        <w:rPr>
          <w:rFonts w:ascii="Times New Roman" w:eastAsia="Times New Roman" w:hAnsi="Times New Roman" w:cs="Times New Roman"/>
          <w:bCs/>
          <w:sz w:val="24"/>
          <w:szCs w:val="24"/>
        </w:rPr>
        <w:t>Better financial performance as they</w:t>
      </w:r>
      <w:r w:rsidRPr="00F55D6C">
        <w:rPr>
          <w:rFonts w:ascii="Times New Roman" w:eastAsia="Times New Roman" w:hAnsi="Times New Roman" w:cs="Times New Roman"/>
          <w:sz w:val="24"/>
          <w:szCs w:val="24"/>
        </w:rPr>
        <w:t xml:space="preserve"> often experience higher revenues and profits.</w:t>
      </w:r>
    </w:p>
    <w:p w:rsidR="00CB2AF8" w:rsidRPr="00CB2AF8" w:rsidRDefault="00D936B5" w:rsidP="006B55B9">
      <w:pPr>
        <w:numPr>
          <w:ilvl w:val="0"/>
          <w:numId w:val="13"/>
        </w:numPr>
        <w:shd w:val="clear" w:color="auto" w:fill="FFFFFF"/>
        <w:tabs>
          <w:tab w:val="clear" w:pos="720"/>
          <w:tab w:val="num" w:pos="360"/>
        </w:tabs>
        <w:spacing w:after="120" w:line="330" w:lineRule="atLeast"/>
        <w:ind w:left="360"/>
        <w:rPr>
          <w:rFonts w:ascii="Times New Roman" w:eastAsia="Times New Roman" w:hAnsi="Times New Roman" w:cs="Times New Roman"/>
          <w:sz w:val="24"/>
          <w:szCs w:val="24"/>
        </w:rPr>
      </w:pPr>
      <w:r w:rsidRPr="00CB2AF8">
        <w:rPr>
          <w:rFonts w:ascii="Times New Roman" w:eastAsia="Times New Roman" w:hAnsi="Times New Roman" w:cs="Times New Roman"/>
          <w:sz w:val="24"/>
          <w:szCs w:val="24"/>
        </w:rPr>
        <w:t>Provides a framework for resolving dilemmas.</w:t>
      </w:r>
    </w:p>
    <w:p w:rsidR="00F55D6C" w:rsidRDefault="00CB2AF8" w:rsidP="006B55B9">
      <w:pPr>
        <w:pStyle w:val="NormalWeb"/>
      </w:pPr>
      <w:r>
        <w:t>DISADVANTAGES OF BUSINESS ETHICS</w:t>
      </w:r>
    </w:p>
    <w:p w:rsidR="00EA7E94" w:rsidRPr="000E0B1D" w:rsidRDefault="00CB2AF8" w:rsidP="006B55B9">
      <w:pPr>
        <w:pStyle w:val="NormalWeb"/>
        <w:numPr>
          <w:ilvl w:val="0"/>
          <w:numId w:val="16"/>
        </w:numPr>
        <w:tabs>
          <w:tab w:val="clear" w:pos="720"/>
          <w:tab w:val="num" w:pos="360"/>
        </w:tabs>
        <w:ind w:left="360"/>
        <w:rPr>
          <w:rStyle w:val="Strong"/>
          <w:bCs w:val="0"/>
        </w:rPr>
      </w:pPr>
      <w:r w:rsidRPr="00CB2AF8">
        <w:rPr>
          <w:rStyle w:val="Strong"/>
          <w:b w:val="0"/>
          <w:shd w:val="clear" w:color="auto" w:fill="FFFFFF"/>
        </w:rPr>
        <w:t>Implementation Costs</w:t>
      </w:r>
      <w:r>
        <w:rPr>
          <w:rStyle w:val="Strong"/>
          <w:b w:val="0"/>
          <w:shd w:val="clear" w:color="auto" w:fill="FFFFFF"/>
        </w:rPr>
        <w:t xml:space="preserve"> as they require resou</w:t>
      </w:r>
      <w:r w:rsidR="003E3DCE">
        <w:rPr>
          <w:rStyle w:val="Strong"/>
          <w:b w:val="0"/>
          <w:shd w:val="clear" w:color="auto" w:fill="FFFFFF"/>
        </w:rPr>
        <w:t>r</w:t>
      </w:r>
      <w:r>
        <w:rPr>
          <w:rStyle w:val="Strong"/>
          <w:b w:val="0"/>
          <w:shd w:val="clear" w:color="auto" w:fill="FFFFFF"/>
        </w:rPr>
        <w:t xml:space="preserve">ces for </w:t>
      </w:r>
      <w:r w:rsidR="003E3DCE">
        <w:rPr>
          <w:rStyle w:val="Strong"/>
          <w:b w:val="0"/>
          <w:shd w:val="clear" w:color="auto" w:fill="FFFFFF"/>
        </w:rPr>
        <w:t>training, communication</w:t>
      </w:r>
      <w:r>
        <w:rPr>
          <w:rStyle w:val="Strong"/>
          <w:b w:val="0"/>
          <w:shd w:val="clear" w:color="auto" w:fill="FFFFFF"/>
        </w:rPr>
        <w:t xml:space="preserve"> and update</w:t>
      </w:r>
      <w:r w:rsidR="003E3DCE">
        <w:rPr>
          <w:rStyle w:val="Strong"/>
          <w:b w:val="0"/>
          <w:shd w:val="clear" w:color="auto" w:fill="FFFFFF"/>
        </w:rPr>
        <w:t>.</w:t>
      </w:r>
    </w:p>
    <w:p w:rsidR="006B55B9" w:rsidRDefault="00EA7E94" w:rsidP="006B55B9">
      <w:pPr>
        <w:pStyle w:val="Heading3"/>
        <w:numPr>
          <w:ilvl w:val="0"/>
          <w:numId w:val="16"/>
        </w:numPr>
        <w:shd w:val="clear" w:color="auto" w:fill="FFFFFF"/>
        <w:tabs>
          <w:tab w:val="clear" w:pos="720"/>
          <w:tab w:val="num" w:pos="360"/>
        </w:tabs>
        <w:spacing w:before="0" w:after="240" w:line="240" w:lineRule="auto"/>
        <w:ind w:left="360"/>
        <w:jc w:val="both"/>
        <w:rPr>
          <w:rFonts w:ascii="Times New Roman" w:hAnsi="Times New Roman" w:cs="Times New Roman"/>
          <w:color w:val="auto"/>
        </w:rPr>
      </w:pPr>
      <w:r>
        <w:lastRenderedPageBreak/>
        <w:t xml:space="preserve"> </w:t>
      </w:r>
      <w:r w:rsidRPr="00EA7E94">
        <w:rPr>
          <w:rFonts w:ascii="Times New Roman" w:hAnsi="Times New Roman" w:cs="Times New Roman"/>
          <w:color w:val="auto"/>
        </w:rPr>
        <w:t xml:space="preserve">Can create </w:t>
      </w:r>
      <w:r w:rsidRPr="00EA7E94">
        <w:rPr>
          <w:rStyle w:val="Strong"/>
          <w:rFonts w:ascii="Times New Roman" w:hAnsi="Times New Roman" w:cs="Times New Roman"/>
          <w:b w:val="0"/>
          <w:color w:val="auto"/>
        </w:rPr>
        <w:t>conflicts</w:t>
      </w:r>
      <w:r w:rsidRPr="00EA7E94">
        <w:rPr>
          <w:rFonts w:ascii="Times New Roman" w:hAnsi="Times New Roman" w:cs="Times New Roman"/>
          <w:color w:val="auto"/>
        </w:rPr>
        <w:t xml:space="preserve"> between ethics and profit motives</w:t>
      </w:r>
      <w:r w:rsidR="000E0B1D">
        <w:rPr>
          <w:rFonts w:ascii="Times New Roman" w:hAnsi="Times New Roman" w:cs="Times New Roman"/>
          <w:color w:val="auto"/>
        </w:rPr>
        <w:t>.</w:t>
      </w:r>
    </w:p>
    <w:p w:rsidR="003E3DCE" w:rsidRPr="006B55B9" w:rsidRDefault="000E0B1D" w:rsidP="006B55B9">
      <w:pPr>
        <w:pStyle w:val="Heading3"/>
        <w:numPr>
          <w:ilvl w:val="0"/>
          <w:numId w:val="16"/>
        </w:numPr>
        <w:shd w:val="clear" w:color="auto" w:fill="FFFFFF"/>
        <w:tabs>
          <w:tab w:val="clear" w:pos="720"/>
          <w:tab w:val="num" w:pos="360"/>
        </w:tabs>
        <w:spacing w:before="0" w:after="240" w:line="240" w:lineRule="auto"/>
        <w:ind w:left="360"/>
        <w:jc w:val="both"/>
        <w:rPr>
          <w:rFonts w:ascii="Times New Roman" w:hAnsi="Times New Roman" w:cs="Times New Roman"/>
          <w:color w:val="auto"/>
        </w:rPr>
      </w:pPr>
      <w:r w:rsidRPr="006B55B9">
        <w:rPr>
          <w:rFonts w:ascii="Times New Roman" w:hAnsi="Times New Roman" w:cs="Times New Roman"/>
          <w:color w:val="auto"/>
        </w:rPr>
        <w:t xml:space="preserve">May limit profit </w:t>
      </w:r>
      <w:r w:rsidR="00FA5EFC" w:rsidRPr="006B55B9">
        <w:rPr>
          <w:rFonts w:ascii="Times New Roman" w:hAnsi="Times New Roman" w:cs="Times New Roman"/>
          <w:color w:val="auto"/>
        </w:rPr>
        <w:t>maximization</w:t>
      </w:r>
      <w:r w:rsidR="00EA7E94" w:rsidRPr="006B55B9">
        <w:rPr>
          <w:rFonts w:ascii="Times New Roman" w:hAnsi="Times New Roman" w:cs="Times New Roman"/>
          <w:color w:val="auto"/>
        </w:rPr>
        <w:t>.</w:t>
      </w:r>
    </w:p>
    <w:p w:rsidR="0012007E" w:rsidRDefault="0012007E" w:rsidP="006B55B9">
      <w:pPr>
        <w:pStyle w:val="NormalWeb"/>
      </w:pPr>
      <w:r>
        <w:t>CODE OF ETHICS FOR ICT BUSINESS</w:t>
      </w:r>
    </w:p>
    <w:p w:rsidR="00CE5E57" w:rsidRDefault="00CE5E57" w:rsidP="006B55B9">
      <w:pPr>
        <w:pStyle w:val="NormalWeb"/>
        <w:numPr>
          <w:ilvl w:val="0"/>
          <w:numId w:val="4"/>
        </w:numPr>
        <w:tabs>
          <w:tab w:val="clear" w:pos="720"/>
          <w:tab w:val="num" w:pos="360"/>
        </w:tabs>
        <w:ind w:left="360"/>
      </w:pPr>
      <w:r w:rsidRPr="00CB2AF8">
        <w:rPr>
          <w:rStyle w:val="Strong"/>
          <w:b w:val="0"/>
        </w:rPr>
        <w:t>Privacy</w:t>
      </w:r>
      <w:r>
        <w:t>-Protecting user and customer data.</w:t>
      </w:r>
    </w:p>
    <w:p w:rsidR="00CE5E57" w:rsidRDefault="00CE5E57" w:rsidP="006B55B9">
      <w:pPr>
        <w:pStyle w:val="NormalWeb"/>
        <w:numPr>
          <w:ilvl w:val="0"/>
          <w:numId w:val="4"/>
        </w:numPr>
        <w:tabs>
          <w:tab w:val="clear" w:pos="720"/>
          <w:tab w:val="num" w:pos="360"/>
        </w:tabs>
        <w:ind w:left="360"/>
      </w:pPr>
      <w:r w:rsidRPr="00CB2AF8">
        <w:rPr>
          <w:rStyle w:val="Strong"/>
          <w:b w:val="0"/>
        </w:rPr>
        <w:t>Security</w:t>
      </w:r>
      <w:r>
        <w:t>- Ensuring systems are safe from unauthorized access.</w:t>
      </w:r>
    </w:p>
    <w:p w:rsidR="00CE5E57" w:rsidRDefault="00CE5E57" w:rsidP="006B55B9">
      <w:pPr>
        <w:pStyle w:val="NormalWeb"/>
        <w:numPr>
          <w:ilvl w:val="0"/>
          <w:numId w:val="4"/>
        </w:numPr>
        <w:tabs>
          <w:tab w:val="clear" w:pos="720"/>
          <w:tab w:val="num" w:pos="360"/>
        </w:tabs>
        <w:ind w:left="360"/>
      </w:pPr>
      <w:r w:rsidRPr="00CB2AF8">
        <w:rPr>
          <w:rStyle w:val="Strong"/>
          <w:b w:val="0"/>
        </w:rPr>
        <w:t>Transparency</w:t>
      </w:r>
      <w:r>
        <w:t>- Clear terms of service and data usage policies.</w:t>
      </w:r>
    </w:p>
    <w:p w:rsidR="00CE5E57" w:rsidRDefault="00CE5E57" w:rsidP="006B55B9">
      <w:pPr>
        <w:pStyle w:val="NormalWeb"/>
        <w:numPr>
          <w:ilvl w:val="0"/>
          <w:numId w:val="4"/>
        </w:numPr>
        <w:tabs>
          <w:tab w:val="clear" w:pos="720"/>
          <w:tab w:val="num" w:pos="360"/>
        </w:tabs>
        <w:ind w:left="360"/>
      </w:pPr>
      <w:r w:rsidRPr="00CB2AF8">
        <w:rPr>
          <w:rStyle w:val="Strong"/>
          <w:b w:val="0"/>
        </w:rPr>
        <w:t>Intellectual Property</w:t>
      </w:r>
      <w:r>
        <w:t>- Respecting copyrights and software licenses.</w:t>
      </w:r>
    </w:p>
    <w:p w:rsidR="00CE5E57" w:rsidRDefault="00CE5E57" w:rsidP="006B55B9">
      <w:pPr>
        <w:pStyle w:val="NormalWeb"/>
        <w:numPr>
          <w:ilvl w:val="0"/>
          <w:numId w:val="4"/>
        </w:numPr>
        <w:tabs>
          <w:tab w:val="clear" w:pos="720"/>
          <w:tab w:val="num" w:pos="360"/>
        </w:tabs>
        <w:ind w:left="360"/>
      </w:pPr>
      <w:r w:rsidRPr="00CB2AF8">
        <w:rPr>
          <w:rStyle w:val="Strong"/>
          <w:b w:val="0"/>
        </w:rPr>
        <w:t>Social Responsibility</w:t>
      </w:r>
      <w:r>
        <w:t>- Designing technology that benefits society.</w:t>
      </w:r>
    </w:p>
    <w:p w:rsidR="00CE5E57" w:rsidRDefault="00CE5E57" w:rsidP="006B55B9">
      <w:pPr>
        <w:pStyle w:val="NormalWeb"/>
        <w:numPr>
          <w:ilvl w:val="0"/>
          <w:numId w:val="4"/>
        </w:numPr>
        <w:tabs>
          <w:tab w:val="clear" w:pos="720"/>
          <w:tab w:val="num" w:pos="360"/>
        </w:tabs>
        <w:ind w:left="360"/>
      </w:pPr>
      <w:r w:rsidRPr="00CB2AF8">
        <w:rPr>
          <w:rStyle w:val="Strong"/>
          <w:b w:val="0"/>
        </w:rPr>
        <w:t>Accessibility</w:t>
      </w:r>
      <w:r>
        <w:t>- Ensuring technology is inclusive and non-discriminatory.</w:t>
      </w:r>
    </w:p>
    <w:p w:rsidR="00CE5E57" w:rsidRDefault="00E726EA" w:rsidP="006B55B9">
      <w:pPr>
        <w:pStyle w:val="NormalWeb"/>
      </w:pPr>
      <w:r>
        <w:t>ETHICAL PRINCIPLES FOR ICT BUSINESS</w:t>
      </w:r>
    </w:p>
    <w:p w:rsidR="00CC48AE" w:rsidRPr="00CC48AE" w:rsidRDefault="00CC48AE" w:rsidP="006B55B9">
      <w:pPr>
        <w:numPr>
          <w:ilvl w:val="0"/>
          <w:numId w:val="29"/>
        </w:numPr>
        <w:tabs>
          <w:tab w:val="clear" w:pos="720"/>
          <w:tab w:val="num" w:pos="360"/>
        </w:tabs>
        <w:spacing w:before="100" w:beforeAutospacing="1" w:after="100" w:afterAutospacing="1" w:line="240" w:lineRule="auto"/>
        <w:ind w:left="360"/>
        <w:jc w:val="both"/>
        <w:textAlignment w:val="baseline"/>
        <w:rPr>
          <w:rFonts w:ascii="Times New Roman" w:eastAsia="Times New Roman" w:hAnsi="Times New Roman" w:cs="Times New Roman"/>
          <w:color w:val="000000"/>
          <w:spacing w:val="5"/>
          <w:sz w:val="24"/>
          <w:szCs w:val="24"/>
        </w:rPr>
      </w:pPr>
      <w:r w:rsidRPr="00CC48AE">
        <w:rPr>
          <w:rFonts w:ascii="Times New Roman" w:eastAsia="Times New Roman" w:hAnsi="Times New Roman" w:cs="Times New Roman"/>
          <w:bCs/>
          <w:color w:val="000000"/>
          <w:spacing w:val="5"/>
          <w:sz w:val="24"/>
          <w:szCs w:val="24"/>
        </w:rPr>
        <w:t>Integrity</w:t>
      </w:r>
      <w:r>
        <w:rPr>
          <w:rFonts w:ascii="Times New Roman" w:eastAsia="Times New Roman" w:hAnsi="Times New Roman" w:cs="Times New Roman"/>
          <w:color w:val="000000"/>
          <w:spacing w:val="5"/>
          <w:sz w:val="24"/>
          <w:szCs w:val="24"/>
        </w:rPr>
        <w:t>-</w:t>
      </w:r>
      <w:r w:rsidRPr="00CC48AE">
        <w:rPr>
          <w:rFonts w:ascii="Times New Roman" w:eastAsia="Times New Roman" w:hAnsi="Times New Roman" w:cs="Times New Roman"/>
          <w:color w:val="000000"/>
          <w:spacing w:val="5"/>
          <w:sz w:val="24"/>
          <w:szCs w:val="24"/>
        </w:rPr>
        <w:t xml:space="preserve"> Being honest, transparent, and trustworthy in all business dealings.</w:t>
      </w:r>
    </w:p>
    <w:p w:rsidR="00CC48AE" w:rsidRPr="00CC48AE" w:rsidRDefault="00CC48AE" w:rsidP="006B55B9">
      <w:pPr>
        <w:numPr>
          <w:ilvl w:val="0"/>
          <w:numId w:val="29"/>
        </w:numPr>
        <w:tabs>
          <w:tab w:val="clear" w:pos="720"/>
          <w:tab w:val="num" w:pos="360"/>
        </w:tabs>
        <w:spacing w:before="100" w:beforeAutospacing="1" w:after="100" w:afterAutospacing="1" w:line="240" w:lineRule="auto"/>
        <w:ind w:left="360"/>
        <w:jc w:val="both"/>
        <w:textAlignment w:val="baseline"/>
        <w:rPr>
          <w:rFonts w:ascii="Times New Roman" w:eastAsia="Times New Roman" w:hAnsi="Times New Roman" w:cs="Times New Roman"/>
          <w:color w:val="000000"/>
          <w:spacing w:val="5"/>
          <w:sz w:val="24"/>
          <w:szCs w:val="24"/>
        </w:rPr>
      </w:pPr>
      <w:r w:rsidRPr="00CC48AE">
        <w:rPr>
          <w:rFonts w:ascii="Times New Roman" w:eastAsia="Times New Roman" w:hAnsi="Times New Roman" w:cs="Times New Roman"/>
          <w:bCs/>
          <w:color w:val="000000"/>
          <w:spacing w:val="5"/>
          <w:sz w:val="24"/>
          <w:szCs w:val="24"/>
        </w:rPr>
        <w:t>Respect</w:t>
      </w:r>
      <w:r>
        <w:rPr>
          <w:rFonts w:ascii="Times New Roman" w:eastAsia="Times New Roman" w:hAnsi="Times New Roman" w:cs="Times New Roman"/>
          <w:color w:val="000000"/>
          <w:spacing w:val="5"/>
          <w:sz w:val="24"/>
          <w:szCs w:val="24"/>
        </w:rPr>
        <w:t>-</w:t>
      </w:r>
      <w:r w:rsidRPr="00CC48AE">
        <w:rPr>
          <w:rFonts w:ascii="Times New Roman" w:eastAsia="Times New Roman" w:hAnsi="Times New Roman" w:cs="Times New Roman"/>
          <w:color w:val="000000"/>
          <w:spacing w:val="5"/>
          <w:sz w:val="24"/>
          <w:szCs w:val="24"/>
        </w:rPr>
        <w:t xml:space="preserve"> Treating all individuals with dignity, fairness, and courtesy.</w:t>
      </w:r>
    </w:p>
    <w:p w:rsidR="00CC48AE" w:rsidRPr="00CC48AE" w:rsidRDefault="00CC48AE" w:rsidP="006B55B9">
      <w:pPr>
        <w:numPr>
          <w:ilvl w:val="0"/>
          <w:numId w:val="29"/>
        </w:numPr>
        <w:tabs>
          <w:tab w:val="clear" w:pos="720"/>
          <w:tab w:val="num" w:pos="360"/>
        </w:tabs>
        <w:spacing w:before="100" w:beforeAutospacing="1" w:after="100" w:afterAutospacing="1" w:line="240" w:lineRule="auto"/>
        <w:ind w:left="360"/>
        <w:jc w:val="both"/>
        <w:textAlignment w:val="baseline"/>
        <w:rPr>
          <w:rFonts w:ascii="Times New Roman" w:eastAsia="Times New Roman" w:hAnsi="Times New Roman" w:cs="Times New Roman"/>
          <w:color w:val="000000"/>
          <w:spacing w:val="5"/>
          <w:sz w:val="24"/>
          <w:szCs w:val="24"/>
        </w:rPr>
      </w:pPr>
      <w:r w:rsidRPr="00CC48AE">
        <w:rPr>
          <w:rFonts w:ascii="Times New Roman" w:eastAsia="Times New Roman" w:hAnsi="Times New Roman" w:cs="Times New Roman"/>
          <w:bCs/>
          <w:color w:val="000000"/>
          <w:spacing w:val="5"/>
          <w:sz w:val="24"/>
          <w:szCs w:val="24"/>
        </w:rPr>
        <w:t>Responsibility</w:t>
      </w:r>
      <w:r>
        <w:rPr>
          <w:rFonts w:ascii="Times New Roman" w:eastAsia="Times New Roman" w:hAnsi="Times New Roman" w:cs="Times New Roman"/>
          <w:color w:val="000000"/>
          <w:spacing w:val="5"/>
          <w:sz w:val="24"/>
          <w:szCs w:val="24"/>
        </w:rPr>
        <w:t>-</w:t>
      </w:r>
      <w:r w:rsidRPr="00CC48AE">
        <w:rPr>
          <w:rFonts w:ascii="Times New Roman" w:eastAsia="Times New Roman" w:hAnsi="Times New Roman" w:cs="Times New Roman"/>
          <w:color w:val="000000"/>
          <w:spacing w:val="5"/>
          <w:sz w:val="24"/>
          <w:szCs w:val="24"/>
        </w:rPr>
        <w:t xml:space="preserve"> Acknowledging and fulfilling obligations to stakeholders, society, and the environment.</w:t>
      </w:r>
    </w:p>
    <w:p w:rsidR="00CC48AE" w:rsidRPr="00CC48AE" w:rsidRDefault="00CC48AE" w:rsidP="006B55B9">
      <w:pPr>
        <w:numPr>
          <w:ilvl w:val="0"/>
          <w:numId w:val="29"/>
        </w:numPr>
        <w:tabs>
          <w:tab w:val="clear" w:pos="720"/>
          <w:tab w:val="num" w:pos="360"/>
        </w:tabs>
        <w:spacing w:before="100" w:beforeAutospacing="1" w:after="100" w:afterAutospacing="1" w:line="240" w:lineRule="auto"/>
        <w:ind w:left="360"/>
        <w:jc w:val="both"/>
        <w:textAlignment w:val="baseline"/>
        <w:rPr>
          <w:rFonts w:ascii="Times New Roman" w:eastAsia="Times New Roman" w:hAnsi="Times New Roman" w:cs="Times New Roman"/>
          <w:color w:val="000000"/>
          <w:spacing w:val="5"/>
          <w:sz w:val="24"/>
          <w:szCs w:val="24"/>
        </w:rPr>
      </w:pPr>
      <w:r w:rsidRPr="00CC48AE">
        <w:rPr>
          <w:rFonts w:ascii="Times New Roman" w:eastAsia="Times New Roman" w:hAnsi="Times New Roman" w:cs="Times New Roman"/>
          <w:bCs/>
          <w:color w:val="000000"/>
          <w:spacing w:val="5"/>
          <w:sz w:val="24"/>
          <w:szCs w:val="24"/>
        </w:rPr>
        <w:t>Fairness</w:t>
      </w:r>
      <w:r>
        <w:rPr>
          <w:rFonts w:ascii="Times New Roman" w:eastAsia="Times New Roman" w:hAnsi="Times New Roman" w:cs="Times New Roman"/>
          <w:color w:val="000000"/>
          <w:spacing w:val="5"/>
          <w:sz w:val="24"/>
          <w:szCs w:val="24"/>
        </w:rPr>
        <w:t>-</w:t>
      </w:r>
      <w:r w:rsidRPr="00CC48AE">
        <w:rPr>
          <w:rFonts w:ascii="Times New Roman" w:eastAsia="Times New Roman" w:hAnsi="Times New Roman" w:cs="Times New Roman"/>
          <w:color w:val="000000"/>
          <w:spacing w:val="5"/>
          <w:sz w:val="24"/>
          <w:szCs w:val="24"/>
        </w:rPr>
        <w:t xml:space="preserve"> Ensuring fairness and equity in all decisions and actions.</w:t>
      </w:r>
    </w:p>
    <w:p w:rsidR="00CC48AE" w:rsidRPr="00CC48AE" w:rsidRDefault="00CC48AE" w:rsidP="006B55B9">
      <w:pPr>
        <w:numPr>
          <w:ilvl w:val="0"/>
          <w:numId w:val="29"/>
        </w:numPr>
        <w:tabs>
          <w:tab w:val="clear" w:pos="720"/>
          <w:tab w:val="num" w:pos="360"/>
        </w:tabs>
        <w:spacing w:before="100" w:beforeAutospacing="1" w:after="100" w:afterAutospacing="1" w:line="240" w:lineRule="auto"/>
        <w:ind w:left="360"/>
        <w:jc w:val="both"/>
        <w:textAlignment w:val="baseline"/>
        <w:rPr>
          <w:rFonts w:ascii="Times New Roman" w:eastAsia="Times New Roman" w:hAnsi="Times New Roman" w:cs="Times New Roman"/>
          <w:color w:val="000000"/>
          <w:spacing w:val="5"/>
          <w:sz w:val="24"/>
          <w:szCs w:val="24"/>
        </w:rPr>
      </w:pPr>
      <w:r w:rsidRPr="00CC48AE">
        <w:rPr>
          <w:rFonts w:ascii="Times New Roman" w:eastAsia="Times New Roman" w:hAnsi="Times New Roman" w:cs="Times New Roman"/>
          <w:bCs/>
          <w:color w:val="000000"/>
          <w:spacing w:val="5"/>
          <w:sz w:val="24"/>
          <w:szCs w:val="24"/>
        </w:rPr>
        <w:t>Accountability</w:t>
      </w:r>
      <w:r>
        <w:rPr>
          <w:rFonts w:ascii="Times New Roman" w:eastAsia="Times New Roman" w:hAnsi="Times New Roman" w:cs="Times New Roman"/>
          <w:color w:val="000000"/>
          <w:spacing w:val="5"/>
          <w:sz w:val="24"/>
          <w:szCs w:val="24"/>
        </w:rPr>
        <w:t>-</w:t>
      </w:r>
      <w:r w:rsidRPr="00CC48AE">
        <w:rPr>
          <w:rFonts w:ascii="Times New Roman" w:eastAsia="Times New Roman" w:hAnsi="Times New Roman" w:cs="Times New Roman"/>
          <w:color w:val="000000"/>
          <w:spacing w:val="5"/>
          <w:sz w:val="24"/>
          <w:szCs w:val="24"/>
        </w:rPr>
        <w:t xml:space="preserve"> Taking responsibility for one’s actions and their consequences.</w:t>
      </w:r>
    </w:p>
    <w:p w:rsidR="00CC48AE" w:rsidRPr="00CC48AE" w:rsidRDefault="00CC48AE" w:rsidP="006B55B9">
      <w:pPr>
        <w:numPr>
          <w:ilvl w:val="0"/>
          <w:numId w:val="29"/>
        </w:numPr>
        <w:tabs>
          <w:tab w:val="clear" w:pos="720"/>
          <w:tab w:val="num" w:pos="360"/>
        </w:tabs>
        <w:spacing w:before="100" w:beforeAutospacing="1" w:after="100" w:afterAutospacing="1" w:line="240" w:lineRule="auto"/>
        <w:ind w:left="360"/>
        <w:jc w:val="both"/>
        <w:textAlignment w:val="baseline"/>
        <w:rPr>
          <w:rFonts w:ascii="Times New Roman" w:eastAsia="Times New Roman" w:hAnsi="Times New Roman" w:cs="Times New Roman"/>
          <w:color w:val="000000"/>
          <w:spacing w:val="5"/>
          <w:sz w:val="24"/>
          <w:szCs w:val="24"/>
        </w:rPr>
      </w:pPr>
      <w:r w:rsidRPr="00CC48AE">
        <w:rPr>
          <w:rFonts w:ascii="Times New Roman" w:eastAsia="Times New Roman" w:hAnsi="Times New Roman" w:cs="Times New Roman"/>
          <w:bCs/>
          <w:color w:val="000000"/>
          <w:spacing w:val="5"/>
          <w:sz w:val="24"/>
          <w:szCs w:val="24"/>
        </w:rPr>
        <w:t>Compliance</w:t>
      </w:r>
      <w:r>
        <w:rPr>
          <w:rFonts w:ascii="Times New Roman" w:eastAsia="Times New Roman" w:hAnsi="Times New Roman" w:cs="Times New Roman"/>
          <w:color w:val="000000"/>
          <w:spacing w:val="5"/>
          <w:sz w:val="24"/>
          <w:szCs w:val="24"/>
        </w:rPr>
        <w:t>-</w:t>
      </w:r>
      <w:r w:rsidRPr="00CC48AE">
        <w:rPr>
          <w:rFonts w:ascii="Times New Roman" w:eastAsia="Times New Roman" w:hAnsi="Times New Roman" w:cs="Times New Roman"/>
          <w:color w:val="000000"/>
          <w:spacing w:val="5"/>
          <w:sz w:val="24"/>
          <w:szCs w:val="24"/>
        </w:rPr>
        <w:t xml:space="preserve"> Adhering to laws, regulations, and industry standards.</w:t>
      </w:r>
    </w:p>
    <w:p w:rsidR="00CC48AE" w:rsidRDefault="00CC48AE" w:rsidP="006B55B9">
      <w:pPr>
        <w:numPr>
          <w:ilvl w:val="0"/>
          <w:numId w:val="29"/>
        </w:numPr>
        <w:tabs>
          <w:tab w:val="clear" w:pos="720"/>
          <w:tab w:val="num" w:pos="360"/>
        </w:tabs>
        <w:spacing w:before="100" w:beforeAutospacing="1" w:after="100" w:afterAutospacing="1" w:line="240" w:lineRule="auto"/>
        <w:ind w:left="360"/>
        <w:jc w:val="both"/>
        <w:textAlignment w:val="baseline"/>
        <w:rPr>
          <w:rFonts w:ascii="Times New Roman" w:eastAsia="Times New Roman" w:hAnsi="Times New Roman" w:cs="Times New Roman"/>
          <w:color w:val="000000"/>
          <w:spacing w:val="5"/>
          <w:sz w:val="24"/>
          <w:szCs w:val="24"/>
        </w:rPr>
      </w:pPr>
      <w:r w:rsidRPr="00CC48AE">
        <w:rPr>
          <w:rFonts w:ascii="Times New Roman" w:eastAsia="Times New Roman" w:hAnsi="Times New Roman" w:cs="Times New Roman"/>
          <w:bCs/>
          <w:color w:val="000000"/>
          <w:spacing w:val="5"/>
          <w:sz w:val="24"/>
          <w:szCs w:val="24"/>
        </w:rPr>
        <w:t>Sustainability</w:t>
      </w:r>
      <w:r>
        <w:rPr>
          <w:rFonts w:ascii="Times New Roman" w:eastAsia="Times New Roman" w:hAnsi="Times New Roman" w:cs="Times New Roman"/>
          <w:color w:val="000000"/>
          <w:spacing w:val="5"/>
          <w:sz w:val="24"/>
          <w:szCs w:val="24"/>
        </w:rPr>
        <w:t>-</w:t>
      </w:r>
      <w:r w:rsidRPr="00CC48AE">
        <w:rPr>
          <w:rFonts w:ascii="Times New Roman" w:eastAsia="Times New Roman" w:hAnsi="Times New Roman" w:cs="Times New Roman"/>
          <w:color w:val="000000"/>
          <w:spacing w:val="5"/>
          <w:sz w:val="24"/>
          <w:szCs w:val="24"/>
        </w:rPr>
        <w:t xml:space="preserve"> Considering the long-term impact of decisions on people, planet, and profits.</w:t>
      </w:r>
    </w:p>
    <w:p w:rsidR="000804B2" w:rsidRDefault="000804B2" w:rsidP="006B55B9">
      <w:pPr>
        <w:spacing w:before="100" w:beforeAutospacing="1" w:after="100" w:afterAutospacing="1" w:line="240" w:lineRule="auto"/>
        <w:jc w:val="both"/>
        <w:textAlignment w:val="baseline"/>
        <w:rPr>
          <w:rFonts w:ascii="Times New Roman" w:eastAsia="Times New Roman" w:hAnsi="Times New Roman" w:cs="Times New Roman"/>
          <w:color w:val="000000"/>
          <w:spacing w:val="5"/>
          <w:sz w:val="24"/>
          <w:szCs w:val="24"/>
        </w:rPr>
      </w:pPr>
      <w:r>
        <w:rPr>
          <w:rFonts w:ascii="Times New Roman" w:eastAsia="Times New Roman" w:hAnsi="Times New Roman" w:cs="Times New Roman"/>
          <w:color w:val="000000"/>
          <w:spacing w:val="5"/>
          <w:sz w:val="24"/>
          <w:szCs w:val="24"/>
        </w:rPr>
        <w:t xml:space="preserve">RISK ND THREATS INVOLVED </w:t>
      </w:r>
      <w:r w:rsidR="00D76AC0">
        <w:rPr>
          <w:rFonts w:ascii="Times New Roman" w:eastAsia="Times New Roman" w:hAnsi="Times New Roman" w:cs="Times New Roman"/>
          <w:color w:val="000000"/>
          <w:spacing w:val="5"/>
          <w:sz w:val="24"/>
          <w:szCs w:val="24"/>
        </w:rPr>
        <w:t>IN BUSINESS</w:t>
      </w:r>
      <w:r>
        <w:rPr>
          <w:rFonts w:ascii="Times New Roman" w:eastAsia="Times New Roman" w:hAnsi="Times New Roman" w:cs="Times New Roman"/>
          <w:color w:val="000000"/>
          <w:spacing w:val="5"/>
          <w:sz w:val="24"/>
          <w:szCs w:val="24"/>
        </w:rPr>
        <w:t xml:space="preserve"> ETHICS</w:t>
      </w:r>
    </w:p>
    <w:p w:rsidR="00D76AC0" w:rsidRPr="00D76AC0" w:rsidRDefault="00D76AC0" w:rsidP="006B55B9">
      <w:pPr>
        <w:pStyle w:val="NormalWeb"/>
        <w:numPr>
          <w:ilvl w:val="0"/>
          <w:numId w:val="32"/>
        </w:numPr>
        <w:tabs>
          <w:tab w:val="clear" w:pos="720"/>
          <w:tab w:val="num" w:pos="360"/>
        </w:tabs>
        <w:ind w:left="360"/>
      </w:pPr>
      <w:r>
        <w:rPr>
          <w:color w:val="000000"/>
          <w:spacing w:val="5"/>
        </w:rPr>
        <w:t>Reputational risk-</w:t>
      </w:r>
      <w:r w:rsidRPr="00D76AC0">
        <w:t xml:space="preserve"> Unethical behavior can damage a company's </w:t>
      </w:r>
      <w:r>
        <w:t>image. Example is mistreatment of workers</w:t>
      </w:r>
    </w:p>
    <w:p w:rsidR="006B55B9" w:rsidRDefault="006B55B9" w:rsidP="006B55B9">
      <w:pPr>
        <w:pStyle w:val="NormalWeb"/>
        <w:numPr>
          <w:ilvl w:val="0"/>
          <w:numId w:val="32"/>
        </w:numPr>
        <w:tabs>
          <w:tab w:val="clear" w:pos="720"/>
          <w:tab w:val="num" w:pos="360"/>
        </w:tabs>
        <w:ind w:left="360"/>
      </w:pPr>
      <w:r>
        <w:rPr>
          <w:color w:val="000000"/>
          <w:spacing w:val="5"/>
        </w:rPr>
        <w:t>Legal risk-</w:t>
      </w:r>
      <w:r>
        <w:t xml:space="preserve">Violating ethical standards can lead to breaking laws and regulations. </w:t>
      </w:r>
      <w:r w:rsidRPr="006B55B9">
        <w:rPr>
          <w:rStyle w:val="Strong"/>
          <w:b w:val="0"/>
        </w:rPr>
        <w:t>Examples</w:t>
      </w:r>
      <w:r>
        <w:t xml:space="preserve"> </w:t>
      </w:r>
      <w:bookmarkStart w:id="0" w:name="_GoBack"/>
      <w:bookmarkEnd w:id="0"/>
      <w:r>
        <w:t xml:space="preserve">like </w:t>
      </w:r>
      <w:r>
        <w:t xml:space="preserve">Fraud, bribery, </w:t>
      </w:r>
      <w:r>
        <w:t>which can lead to lawsuits and fines</w:t>
      </w:r>
    </w:p>
    <w:p w:rsidR="006B55B9" w:rsidRPr="006B55B9" w:rsidRDefault="006B55B9" w:rsidP="006B55B9">
      <w:pPr>
        <w:pStyle w:val="NormalWeb"/>
        <w:numPr>
          <w:ilvl w:val="0"/>
          <w:numId w:val="32"/>
        </w:numPr>
        <w:tabs>
          <w:tab w:val="clear" w:pos="720"/>
          <w:tab w:val="num" w:pos="360"/>
        </w:tabs>
        <w:ind w:left="360"/>
      </w:pPr>
      <w:r w:rsidRPr="006B55B9">
        <w:rPr>
          <w:bCs/>
        </w:rPr>
        <w:t>Financial Losses</w:t>
      </w:r>
      <w:r>
        <w:t xml:space="preserve"> -</w:t>
      </w:r>
      <w:r w:rsidRPr="006B55B9">
        <w:t>Ethical misconduct, such as corruption or insider trading, can lead to financial instability and loss of investor confidence.</w:t>
      </w:r>
    </w:p>
    <w:p w:rsidR="006B55B9" w:rsidRDefault="006B55B9" w:rsidP="006B55B9">
      <w:pPr>
        <w:numPr>
          <w:ilvl w:val="0"/>
          <w:numId w:val="34"/>
        </w:numPr>
        <w:tabs>
          <w:tab w:val="clear" w:pos="720"/>
          <w:tab w:val="num" w:pos="360"/>
        </w:tabs>
        <w:spacing w:before="100" w:beforeAutospacing="1" w:after="100" w:afterAutospacing="1" w:line="240" w:lineRule="auto"/>
        <w:ind w:left="360"/>
        <w:rPr>
          <w:rFonts w:ascii="Times New Roman" w:eastAsia="Times New Roman" w:hAnsi="Times New Roman" w:cs="Times New Roman"/>
          <w:sz w:val="24"/>
          <w:szCs w:val="24"/>
        </w:rPr>
      </w:pPr>
      <w:r w:rsidRPr="006B55B9">
        <w:rPr>
          <w:rFonts w:ascii="Times New Roman" w:eastAsia="Times New Roman" w:hAnsi="Times New Roman" w:cs="Times New Roman"/>
          <w:bCs/>
          <w:sz w:val="24"/>
          <w:szCs w:val="24"/>
        </w:rPr>
        <w:t>Employee Morale Issues</w:t>
      </w:r>
      <w:r w:rsidRPr="006B55B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6B55B9">
        <w:rPr>
          <w:rFonts w:ascii="Times New Roman" w:eastAsia="Times New Roman" w:hAnsi="Times New Roman" w:cs="Times New Roman"/>
          <w:sz w:val="24"/>
          <w:szCs w:val="24"/>
        </w:rPr>
        <w:t>Unethical workplace practices, such as discrimination or unfair treatment, can reduce emplo</w:t>
      </w:r>
      <w:r>
        <w:rPr>
          <w:rFonts w:ascii="Times New Roman" w:eastAsia="Times New Roman" w:hAnsi="Times New Roman" w:cs="Times New Roman"/>
          <w:sz w:val="24"/>
          <w:szCs w:val="24"/>
        </w:rPr>
        <w:t>yee motivation and productivity</w:t>
      </w:r>
    </w:p>
    <w:p w:rsidR="006B55B9" w:rsidRPr="006B55B9" w:rsidRDefault="006B55B9" w:rsidP="006B55B9">
      <w:pPr>
        <w:numPr>
          <w:ilvl w:val="0"/>
          <w:numId w:val="34"/>
        </w:numPr>
        <w:tabs>
          <w:tab w:val="clear" w:pos="720"/>
          <w:tab w:val="num" w:pos="360"/>
        </w:tabs>
        <w:spacing w:before="100" w:beforeAutospacing="1" w:after="100" w:afterAutospacing="1" w:line="240" w:lineRule="auto"/>
        <w:ind w:left="360"/>
        <w:rPr>
          <w:rFonts w:ascii="Times New Roman" w:eastAsia="Times New Roman" w:hAnsi="Times New Roman" w:cs="Times New Roman"/>
          <w:sz w:val="24"/>
          <w:szCs w:val="24"/>
        </w:rPr>
      </w:pPr>
      <w:r w:rsidRPr="006B55B9">
        <w:rPr>
          <w:rFonts w:ascii="Times New Roman" w:eastAsia="Times New Roman" w:hAnsi="Times New Roman" w:cs="Times New Roman"/>
          <w:bCs/>
          <w:sz w:val="24"/>
          <w:szCs w:val="24"/>
        </w:rPr>
        <w:t>Cybersecurity Threats</w:t>
      </w:r>
      <w:r w:rsidRPr="006B55B9">
        <w:rPr>
          <w:rFonts w:ascii="Times New Roman" w:eastAsia="Times New Roman" w:hAnsi="Times New Roman" w:cs="Times New Roman"/>
          <w:sz w:val="24"/>
          <w:szCs w:val="24"/>
        </w:rPr>
        <w:t>-Ethical risks related to data privacy and security breaches can expose sensitive customer and business information.</w:t>
      </w:r>
    </w:p>
    <w:p w:rsidR="006B55B9" w:rsidRDefault="006B55B9" w:rsidP="006B55B9">
      <w:pPr>
        <w:numPr>
          <w:ilvl w:val="0"/>
          <w:numId w:val="34"/>
        </w:numPr>
        <w:tabs>
          <w:tab w:val="clear" w:pos="720"/>
          <w:tab w:val="num" w:pos="360"/>
        </w:tabs>
        <w:spacing w:before="100" w:beforeAutospacing="1" w:after="100" w:afterAutospacing="1" w:line="240" w:lineRule="auto"/>
        <w:ind w:left="360"/>
        <w:rPr>
          <w:rFonts w:ascii="Times New Roman" w:eastAsia="Times New Roman" w:hAnsi="Times New Roman" w:cs="Times New Roman"/>
          <w:sz w:val="24"/>
          <w:szCs w:val="24"/>
        </w:rPr>
      </w:pPr>
      <w:r w:rsidRPr="006B55B9">
        <w:rPr>
          <w:rFonts w:ascii="Times New Roman" w:eastAsia="Times New Roman" w:hAnsi="Times New Roman" w:cs="Times New Roman"/>
          <w:bCs/>
          <w:sz w:val="24"/>
          <w:szCs w:val="24"/>
        </w:rPr>
        <w:t>Stakeholder Distrust</w:t>
      </w:r>
      <w:r>
        <w:rPr>
          <w:rFonts w:ascii="Times New Roman" w:eastAsia="Times New Roman" w:hAnsi="Times New Roman" w:cs="Times New Roman"/>
          <w:sz w:val="24"/>
          <w:szCs w:val="24"/>
        </w:rPr>
        <w:t xml:space="preserve"> -</w:t>
      </w:r>
      <w:r w:rsidRPr="006B55B9">
        <w:rPr>
          <w:rFonts w:ascii="Times New Roman" w:eastAsia="Times New Roman" w:hAnsi="Times New Roman" w:cs="Times New Roman"/>
          <w:sz w:val="24"/>
          <w:szCs w:val="24"/>
        </w:rPr>
        <w:t xml:space="preserve"> If a company fails to uphold ethical standards, it may lose the trust of investors, customers, and partners, affecting long-term success.</w:t>
      </w:r>
    </w:p>
    <w:p w:rsidR="006B55B9" w:rsidRPr="0012007E" w:rsidRDefault="006B55B9" w:rsidP="006B55B9">
      <w:pPr>
        <w:shd w:val="clear" w:color="auto" w:fill="FFFFFF"/>
        <w:spacing w:before="100" w:beforeAutospacing="1" w:after="100" w:afterAutospacing="1" w:line="240" w:lineRule="auto"/>
        <w:rPr>
          <w:rFonts w:ascii="Times New Roman" w:eastAsia="Times New Roman" w:hAnsi="Times New Roman" w:cs="Times New Roman"/>
          <w:color w:val="111111"/>
          <w:spacing w:val="1"/>
          <w:sz w:val="24"/>
          <w:szCs w:val="24"/>
        </w:rPr>
      </w:pPr>
      <w:r>
        <w:rPr>
          <w:rFonts w:ascii="Times New Roman" w:eastAsia="Times New Roman" w:hAnsi="Times New Roman" w:cs="Times New Roman"/>
          <w:bCs/>
          <w:color w:val="111111"/>
          <w:spacing w:val="1"/>
          <w:sz w:val="24"/>
          <w:szCs w:val="24"/>
        </w:rPr>
        <w:t xml:space="preserve">HOW ENTREPRENEURS IMPROVE ETHICAL STANDARDS </w:t>
      </w:r>
    </w:p>
    <w:p w:rsidR="006B55B9" w:rsidRDefault="006B55B9" w:rsidP="006B55B9">
      <w:pPr>
        <w:pStyle w:val="NormalWeb"/>
        <w:numPr>
          <w:ilvl w:val="0"/>
          <w:numId w:val="3"/>
        </w:numPr>
        <w:tabs>
          <w:tab w:val="clear" w:pos="720"/>
          <w:tab w:val="num" w:pos="360"/>
        </w:tabs>
        <w:ind w:left="360"/>
      </w:pPr>
      <w:r w:rsidRPr="00CB2AF8">
        <w:rPr>
          <w:rStyle w:val="Strong"/>
          <w:b w:val="0"/>
        </w:rPr>
        <w:t>Lead by Example</w:t>
      </w:r>
      <w:r>
        <w:t>- Demonstrate ethical behavior in decision-making.</w:t>
      </w:r>
    </w:p>
    <w:p w:rsidR="006B55B9" w:rsidRDefault="006B55B9" w:rsidP="006B55B9">
      <w:pPr>
        <w:pStyle w:val="NormalWeb"/>
        <w:numPr>
          <w:ilvl w:val="0"/>
          <w:numId w:val="3"/>
        </w:numPr>
        <w:tabs>
          <w:tab w:val="clear" w:pos="720"/>
          <w:tab w:val="num" w:pos="360"/>
        </w:tabs>
        <w:ind w:left="360"/>
      </w:pPr>
      <w:r w:rsidRPr="00CB2AF8">
        <w:rPr>
          <w:rStyle w:val="Strong"/>
          <w:b w:val="0"/>
        </w:rPr>
        <w:t>Establish a Code of Ethics</w:t>
      </w:r>
      <w:r>
        <w:t>-Create and enforce formal ethical guidelines.</w:t>
      </w:r>
    </w:p>
    <w:p w:rsidR="006B55B9" w:rsidRDefault="006B55B9" w:rsidP="006B55B9">
      <w:pPr>
        <w:pStyle w:val="NormalWeb"/>
        <w:numPr>
          <w:ilvl w:val="0"/>
          <w:numId w:val="3"/>
        </w:numPr>
        <w:tabs>
          <w:tab w:val="clear" w:pos="720"/>
          <w:tab w:val="num" w:pos="360"/>
        </w:tabs>
        <w:ind w:left="360"/>
      </w:pPr>
      <w:r w:rsidRPr="00CB2AF8">
        <w:rPr>
          <w:rStyle w:val="Strong"/>
          <w:b w:val="0"/>
        </w:rPr>
        <w:t>Employee Training</w:t>
      </w:r>
      <w:r>
        <w:t>- Educate staff on ethical issues and responses.</w:t>
      </w:r>
    </w:p>
    <w:p w:rsidR="006B55B9" w:rsidRDefault="006B55B9" w:rsidP="006B55B9">
      <w:pPr>
        <w:pStyle w:val="NormalWeb"/>
        <w:numPr>
          <w:ilvl w:val="0"/>
          <w:numId w:val="3"/>
        </w:numPr>
        <w:tabs>
          <w:tab w:val="clear" w:pos="720"/>
          <w:tab w:val="num" w:pos="360"/>
        </w:tabs>
        <w:ind w:left="360"/>
      </w:pPr>
      <w:r w:rsidRPr="00CB2AF8">
        <w:rPr>
          <w:rStyle w:val="Strong"/>
          <w:b w:val="0"/>
        </w:rPr>
        <w:lastRenderedPageBreak/>
        <w:t>Reporting</w:t>
      </w:r>
      <w:r>
        <w:t>- Protect and encourage reporting of unethical behavior.</w:t>
      </w:r>
    </w:p>
    <w:p w:rsidR="006B55B9" w:rsidRDefault="006B55B9" w:rsidP="006B55B9">
      <w:pPr>
        <w:pStyle w:val="NormalWeb"/>
        <w:numPr>
          <w:ilvl w:val="0"/>
          <w:numId w:val="3"/>
        </w:numPr>
        <w:tabs>
          <w:tab w:val="clear" w:pos="720"/>
          <w:tab w:val="num" w:pos="360"/>
        </w:tabs>
        <w:ind w:left="360"/>
      </w:pPr>
      <w:r w:rsidRPr="00CB2AF8">
        <w:rPr>
          <w:rStyle w:val="Strong"/>
          <w:b w:val="0"/>
        </w:rPr>
        <w:t>Implement Fair Policies</w:t>
      </w:r>
      <w:r>
        <w:t>-Treat customers, employees, and suppliers fairly.</w:t>
      </w:r>
    </w:p>
    <w:p w:rsidR="006B55B9" w:rsidRDefault="006B55B9" w:rsidP="006B55B9">
      <w:pPr>
        <w:pStyle w:val="NormalWeb"/>
        <w:numPr>
          <w:ilvl w:val="0"/>
          <w:numId w:val="3"/>
        </w:numPr>
        <w:tabs>
          <w:tab w:val="clear" w:pos="720"/>
          <w:tab w:val="num" w:pos="360"/>
        </w:tabs>
        <w:ind w:left="360"/>
      </w:pPr>
      <w:r w:rsidRPr="00CB2AF8">
        <w:rPr>
          <w:rStyle w:val="Strong"/>
          <w:b w:val="0"/>
        </w:rPr>
        <w:t>Monitor Compliance</w:t>
      </w:r>
      <w:r>
        <w:t>: Regular audits and reviews of ethical performance.</w:t>
      </w:r>
    </w:p>
    <w:p w:rsidR="006B55B9" w:rsidRPr="006B55B9" w:rsidRDefault="006B55B9" w:rsidP="006B55B9">
      <w:pPr>
        <w:spacing w:before="100" w:beforeAutospacing="1" w:after="100" w:afterAutospacing="1" w:line="240" w:lineRule="auto"/>
        <w:rPr>
          <w:rFonts w:ascii="Times New Roman" w:eastAsia="Times New Roman" w:hAnsi="Times New Roman" w:cs="Times New Roman"/>
          <w:sz w:val="24"/>
          <w:szCs w:val="24"/>
        </w:rPr>
      </w:pPr>
    </w:p>
    <w:p w:rsidR="000804B2" w:rsidRPr="006B55B9" w:rsidRDefault="000804B2" w:rsidP="006B55B9">
      <w:pPr>
        <w:spacing w:before="100" w:beforeAutospacing="1" w:after="100" w:afterAutospacing="1" w:line="240" w:lineRule="auto"/>
        <w:jc w:val="both"/>
        <w:textAlignment w:val="baseline"/>
        <w:rPr>
          <w:rFonts w:ascii="Times New Roman" w:eastAsia="Times New Roman" w:hAnsi="Times New Roman" w:cs="Times New Roman"/>
          <w:color w:val="000000"/>
          <w:spacing w:val="5"/>
          <w:sz w:val="24"/>
          <w:szCs w:val="24"/>
        </w:rPr>
      </w:pPr>
    </w:p>
    <w:p w:rsidR="00397036" w:rsidRPr="00397036" w:rsidRDefault="00397036" w:rsidP="006B55B9">
      <w:pPr>
        <w:shd w:val="clear" w:color="auto" w:fill="FFFFFF"/>
        <w:spacing w:before="100" w:beforeAutospacing="1" w:after="100" w:afterAutospacing="1" w:line="240" w:lineRule="auto"/>
        <w:rPr>
          <w:rFonts w:ascii="Arial" w:eastAsia="Times New Roman" w:hAnsi="Arial" w:cs="Arial"/>
          <w:color w:val="111111"/>
          <w:spacing w:val="1"/>
          <w:sz w:val="27"/>
          <w:szCs w:val="27"/>
        </w:rPr>
      </w:pPr>
    </w:p>
    <w:sectPr w:rsidR="00397036" w:rsidRPr="003970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2581" w:rsidRDefault="00252581" w:rsidP="00FA3823">
      <w:pPr>
        <w:spacing w:after="0" w:line="240" w:lineRule="auto"/>
      </w:pPr>
      <w:r>
        <w:separator/>
      </w:r>
    </w:p>
  </w:endnote>
  <w:endnote w:type="continuationSeparator" w:id="0">
    <w:p w:rsidR="00252581" w:rsidRDefault="00252581" w:rsidP="00FA3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2581" w:rsidRDefault="00252581" w:rsidP="00FA3823">
      <w:pPr>
        <w:spacing w:after="0" w:line="240" w:lineRule="auto"/>
      </w:pPr>
      <w:r>
        <w:separator/>
      </w:r>
    </w:p>
  </w:footnote>
  <w:footnote w:type="continuationSeparator" w:id="0">
    <w:p w:rsidR="00252581" w:rsidRDefault="00252581" w:rsidP="00FA38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147EE"/>
    <w:multiLevelType w:val="multilevel"/>
    <w:tmpl w:val="5F9E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75168"/>
    <w:multiLevelType w:val="multilevel"/>
    <w:tmpl w:val="5B78632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66824"/>
    <w:multiLevelType w:val="multilevel"/>
    <w:tmpl w:val="E85824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451400"/>
    <w:multiLevelType w:val="multilevel"/>
    <w:tmpl w:val="5B7863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C162A"/>
    <w:multiLevelType w:val="multilevel"/>
    <w:tmpl w:val="D8CA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95DF9"/>
    <w:multiLevelType w:val="multilevel"/>
    <w:tmpl w:val="E85824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866592"/>
    <w:multiLevelType w:val="multilevel"/>
    <w:tmpl w:val="5B7863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60B80"/>
    <w:multiLevelType w:val="multilevel"/>
    <w:tmpl w:val="DAA6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06986"/>
    <w:multiLevelType w:val="hybridMultilevel"/>
    <w:tmpl w:val="1B3C1E44"/>
    <w:lvl w:ilvl="0" w:tplc="6F824AF2">
      <w:start w:val="1"/>
      <w:numFmt w:val="bullet"/>
      <w:lvlText w:val="•"/>
      <w:lvlJc w:val="left"/>
      <w:pPr>
        <w:tabs>
          <w:tab w:val="num" w:pos="720"/>
        </w:tabs>
        <w:ind w:left="720" w:hanging="360"/>
      </w:pPr>
      <w:rPr>
        <w:rFonts w:ascii="Arial" w:hAnsi="Arial" w:hint="default"/>
      </w:rPr>
    </w:lvl>
    <w:lvl w:ilvl="1" w:tplc="AAE001B4" w:tentative="1">
      <w:start w:val="1"/>
      <w:numFmt w:val="bullet"/>
      <w:lvlText w:val="•"/>
      <w:lvlJc w:val="left"/>
      <w:pPr>
        <w:tabs>
          <w:tab w:val="num" w:pos="1440"/>
        </w:tabs>
        <w:ind w:left="1440" w:hanging="360"/>
      </w:pPr>
      <w:rPr>
        <w:rFonts w:ascii="Arial" w:hAnsi="Arial" w:hint="default"/>
      </w:rPr>
    </w:lvl>
    <w:lvl w:ilvl="2" w:tplc="A64EA2EC" w:tentative="1">
      <w:start w:val="1"/>
      <w:numFmt w:val="bullet"/>
      <w:lvlText w:val="•"/>
      <w:lvlJc w:val="left"/>
      <w:pPr>
        <w:tabs>
          <w:tab w:val="num" w:pos="2160"/>
        </w:tabs>
        <w:ind w:left="2160" w:hanging="360"/>
      </w:pPr>
      <w:rPr>
        <w:rFonts w:ascii="Arial" w:hAnsi="Arial" w:hint="default"/>
      </w:rPr>
    </w:lvl>
    <w:lvl w:ilvl="3" w:tplc="AC466752" w:tentative="1">
      <w:start w:val="1"/>
      <w:numFmt w:val="bullet"/>
      <w:lvlText w:val="•"/>
      <w:lvlJc w:val="left"/>
      <w:pPr>
        <w:tabs>
          <w:tab w:val="num" w:pos="2880"/>
        </w:tabs>
        <w:ind w:left="2880" w:hanging="360"/>
      </w:pPr>
      <w:rPr>
        <w:rFonts w:ascii="Arial" w:hAnsi="Arial" w:hint="default"/>
      </w:rPr>
    </w:lvl>
    <w:lvl w:ilvl="4" w:tplc="4732BED8" w:tentative="1">
      <w:start w:val="1"/>
      <w:numFmt w:val="bullet"/>
      <w:lvlText w:val="•"/>
      <w:lvlJc w:val="left"/>
      <w:pPr>
        <w:tabs>
          <w:tab w:val="num" w:pos="3600"/>
        </w:tabs>
        <w:ind w:left="3600" w:hanging="360"/>
      </w:pPr>
      <w:rPr>
        <w:rFonts w:ascii="Arial" w:hAnsi="Arial" w:hint="default"/>
      </w:rPr>
    </w:lvl>
    <w:lvl w:ilvl="5" w:tplc="FE220F10" w:tentative="1">
      <w:start w:val="1"/>
      <w:numFmt w:val="bullet"/>
      <w:lvlText w:val="•"/>
      <w:lvlJc w:val="left"/>
      <w:pPr>
        <w:tabs>
          <w:tab w:val="num" w:pos="4320"/>
        </w:tabs>
        <w:ind w:left="4320" w:hanging="360"/>
      </w:pPr>
      <w:rPr>
        <w:rFonts w:ascii="Arial" w:hAnsi="Arial" w:hint="default"/>
      </w:rPr>
    </w:lvl>
    <w:lvl w:ilvl="6" w:tplc="23A84096" w:tentative="1">
      <w:start w:val="1"/>
      <w:numFmt w:val="bullet"/>
      <w:lvlText w:val="•"/>
      <w:lvlJc w:val="left"/>
      <w:pPr>
        <w:tabs>
          <w:tab w:val="num" w:pos="5040"/>
        </w:tabs>
        <w:ind w:left="5040" w:hanging="360"/>
      </w:pPr>
      <w:rPr>
        <w:rFonts w:ascii="Arial" w:hAnsi="Arial" w:hint="default"/>
      </w:rPr>
    </w:lvl>
    <w:lvl w:ilvl="7" w:tplc="4EF8F0F2" w:tentative="1">
      <w:start w:val="1"/>
      <w:numFmt w:val="bullet"/>
      <w:lvlText w:val="•"/>
      <w:lvlJc w:val="left"/>
      <w:pPr>
        <w:tabs>
          <w:tab w:val="num" w:pos="5760"/>
        </w:tabs>
        <w:ind w:left="5760" w:hanging="360"/>
      </w:pPr>
      <w:rPr>
        <w:rFonts w:ascii="Arial" w:hAnsi="Arial" w:hint="default"/>
      </w:rPr>
    </w:lvl>
    <w:lvl w:ilvl="8" w:tplc="F816201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5FB5374"/>
    <w:multiLevelType w:val="multilevel"/>
    <w:tmpl w:val="5B7863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8076B"/>
    <w:multiLevelType w:val="multilevel"/>
    <w:tmpl w:val="E85824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F57037"/>
    <w:multiLevelType w:val="multilevel"/>
    <w:tmpl w:val="5884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0969D7"/>
    <w:multiLevelType w:val="multilevel"/>
    <w:tmpl w:val="5B7863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9D22FB"/>
    <w:multiLevelType w:val="multilevel"/>
    <w:tmpl w:val="5E0A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6C0A00"/>
    <w:multiLevelType w:val="multilevel"/>
    <w:tmpl w:val="5B78632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4B2B3B"/>
    <w:multiLevelType w:val="multilevel"/>
    <w:tmpl w:val="5B7863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CA6F31"/>
    <w:multiLevelType w:val="multilevel"/>
    <w:tmpl w:val="FA88C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DA09C1"/>
    <w:multiLevelType w:val="multilevel"/>
    <w:tmpl w:val="5B7863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BA7948"/>
    <w:multiLevelType w:val="multilevel"/>
    <w:tmpl w:val="1820D77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460F26"/>
    <w:multiLevelType w:val="multilevel"/>
    <w:tmpl w:val="5B7863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841C84"/>
    <w:multiLevelType w:val="multilevel"/>
    <w:tmpl w:val="3C82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292862"/>
    <w:multiLevelType w:val="multilevel"/>
    <w:tmpl w:val="1820D77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1842FA"/>
    <w:multiLevelType w:val="multilevel"/>
    <w:tmpl w:val="5B78632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9769D5"/>
    <w:multiLevelType w:val="multilevel"/>
    <w:tmpl w:val="AB1C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4E56C4"/>
    <w:multiLevelType w:val="multilevel"/>
    <w:tmpl w:val="AA66B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75412E"/>
    <w:multiLevelType w:val="multilevel"/>
    <w:tmpl w:val="5B7863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E325FA"/>
    <w:multiLevelType w:val="multilevel"/>
    <w:tmpl w:val="621A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CA956C3"/>
    <w:multiLevelType w:val="multilevel"/>
    <w:tmpl w:val="5B7863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3F2B72"/>
    <w:multiLevelType w:val="multilevel"/>
    <w:tmpl w:val="5B7863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531D94"/>
    <w:multiLevelType w:val="multilevel"/>
    <w:tmpl w:val="5B7863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CC2EBD"/>
    <w:multiLevelType w:val="multilevel"/>
    <w:tmpl w:val="5B7863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047945"/>
    <w:multiLevelType w:val="multilevel"/>
    <w:tmpl w:val="5B7863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423524"/>
    <w:multiLevelType w:val="multilevel"/>
    <w:tmpl w:val="5B7863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64283D"/>
    <w:multiLevelType w:val="multilevel"/>
    <w:tmpl w:val="B8B8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11"/>
  </w:num>
  <w:num w:numId="3">
    <w:abstractNumId w:val="32"/>
  </w:num>
  <w:num w:numId="4">
    <w:abstractNumId w:val="31"/>
  </w:num>
  <w:num w:numId="5">
    <w:abstractNumId w:val="23"/>
  </w:num>
  <w:num w:numId="6">
    <w:abstractNumId w:val="7"/>
  </w:num>
  <w:num w:numId="7">
    <w:abstractNumId w:val="17"/>
  </w:num>
  <w:num w:numId="8">
    <w:abstractNumId w:val="30"/>
  </w:num>
  <w:num w:numId="9">
    <w:abstractNumId w:val="28"/>
  </w:num>
  <w:num w:numId="10">
    <w:abstractNumId w:val="12"/>
  </w:num>
  <w:num w:numId="11">
    <w:abstractNumId w:val="25"/>
  </w:num>
  <w:num w:numId="12">
    <w:abstractNumId w:val="20"/>
  </w:num>
  <w:num w:numId="13">
    <w:abstractNumId w:val="6"/>
  </w:num>
  <w:num w:numId="14">
    <w:abstractNumId w:val="13"/>
  </w:num>
  <w:num w:numId="15">
    <w:abstractNumId w:val="8"/>
  </w:num>
  <w:num w:numId="16">
    <w:abstractNumId w:val="27"/>
  </w:num>
  <w:num w:numId="17">
    <w:abstractNumId w:val="0"/>
  </w:num>
  <w:num w:numId="18">
    <w:abstractNumId w:val="22"/>
  </w:num>
  <w:num w:numId="19">
    <w:abstractNumId w:val="1"/>
  </w:num>
  <w:num w:numId="20">
    <w:abstractNumId w:val="14"/>
  </w:num>
  <w:num w:numId="21">
    <w:abstractNumId w:val="9"/>
  </w:num>
  <w:num w:numId="22">
    <w:abstractNumId w:val="4"/>
  </w:num>
  <w:num w:numId="23">
    <w:abstractNumId w:val="24"/>
  </w:num>
  <w:num w:numId="24">
    <w:abstractNumId w:val="16"/>
  </w:num>
  <w:num w:numId="25">
    <w:abstractNumId w:val="2"/>
  </w:num>
  <w:num w:numId="26">
    <w:abstractNumId w:val="10"/>
  </w:num>
  <w:num w:numId="27">
    <w:abstractNumId w:val="5"/>
  </w:num>
  <w:num w:numId="28">
    <w:abstractNumId w:val="18"/>
  </w:num>
  <w:num w:numId="29">
    <w:abstractNumId w:val="21"/>
  </w:num>
  <w:num w:numId="30">
    <w:abstractNumId w:val="3"/>
  </w:num>
  <w:num w:numId="31">
    <w:abstractNumId w:val="19"/>
  </w:num>
  <w:num w:numId="32">
    <w:abstractNumId w:val="29"/>
  </w:num>
  <w:num w:numId="33">
    <w:abstractNumId w:val="33"/>
  </w:num>
  <w:num w:numId="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43D6"/>
    <w:rsid w:val="000243D6"/>
    <w:rsid w:val="00056B17"/>
    <w:rsid w:val="000804B2"/>
    <w:rsid w:val="000E0B1D"/>
    <w:rsid w:val="0012007E"/>
    <w:rsid w:val="001A556F"/>
    <w:rsid w:val="00252581"/>
    <w:rsid w:val="002B024F"/>
    <w:rsid w:val="00334548"/>
    <w:rsid w:val="00397036"/>
    <w:rsid w:val="003E3DCE"/>
    <w:rsid w:val="00416CBF"/>
    <w:rsid w:val="005272EB"/>
    <w:rsid w:val="006716E7"/>
    <w:rsid w:val="006B0AF6"/>
    <w:rsid w:val="006B55B9"/>
    <w:rsid w:val="006E31A3"/>
    <w:rsid w:val="007122BC"/>
    <w:rsid w:val="00716AC9"/>
    <w:rsid w:val="007204BB"/>
    <w:rsid w:val="007645FC"/>
    <w:rsid w:val="008416C0"/>
    <w:rsid w:val="00883300"/>
    <w:rsid w:val="00903F81"/>
    <w:rsid w:val="009102BC"/>
    <w:rsid w:val="009869E9"/>
    <w:rsid w:val="00A93BE1"/>
    <w:rsid w:val="00AE31D8"/>
    <w:rsid w:val="00C3042D"/>
    <w:rsid w:val="00CB2AF8"/>
    <w:rsid w:val="00CC3FE5"/>
    <w:rsid w:val="00CC48AE"/>
    <w:rsid w:val="00CE5E57"/>
    <w:rsid w:val="00D76AC0"/>
    <w:rsid w:val="00D936B5"/>
    <w:rsid w:val="00E726EA"/>
    <w:rsid w:val="00EA7E94"/>
    <w:rsid w:val="00EC3C16"/>
    <w:rsid w:val="00F532FB"/>
    <w:rsid w:val="00F55D6C"/>
    <w:rsid w:val="00FA3823"/>
    <w:rsid w:val="00FA492D"/>
    <w:rsid w:val="00FA5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371B0"/>
  <w15:chartTrackingRefBased/>
  <w15:docId w15:val="{AF3F3CCE-88CA-430A-9E42-C36FE4BD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9703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CC3FE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97036"/>
    <w:rPr>
      <w:rFonts w:ascii="Times New Roman" w:eastAsia="Times New Roman" w:hAnsi="Times New Roman" w:cs="Times New Roman"/>
      <w:b/>
      <w:bCs/>
      <w:sz w:val="36"/>
      <w:szCs w:val="36"/>
    </w:rPr>
  </w:style>
  <w:style w:type="character" w:customStyle="1" w:styleId="mntl-sc-block-headingtext">
    <w:name w:val="mntl-sc-block-heading__text"/>
    <w:basedOn w:val="DefaultParagraphFont"/>
    <w:rsid w:val="00397036"/>
  </w:style>
  <w:style w:type="paragraph" w:styleId="ListParagraph">
    <w:name w:val="List Paragraph"/>
    <w:basedOn w:val="Normal"/>
    <w:uiPriority w:val="34"/>
    <w:qFormat/>
    <w:rsid w:val="00397036"/>
    <w:pPr>
      <w:ind w:left="720"/>
      <w:contextualSpacing/>
    </w:pPr>
  </w:style>
  <w:style w:type="character" w:styleId="Strong">
    <w:name w:val="Strong"/>
    <w:basedOn w:val="DefaultParagraphFont"/>
    <w:uiPriority w:val="22"/>
    <w:qFormat/>
    <w:rsid w:val="00397036"/>
    <w:rPr>
      <w:b/>
      <w:bCs/>
    </w:rPr>
  </w:style>
  <w:style w:type="character" w:styleId="Hyperlink">
    <w:name w:val="Hyperlink"/>
    <w:basedOn w:val="DefaultParagraphFont"/>
    <w:uiPriority w:val="99"/>
    <w:semiHidden/>
    <w:unhideWhenUsed/>
    <w:rsid w:val="00397036"/>
    <w:rPr>
      <w:color w:val="0000FF"/>
      <w:u w:val="single"/>
    </w:rPr>
  </w:style>
  <w:style w:type="paragraph" w:styleId="Header">
    <w:name w:val="header"/>
    <w:basedOn w:val="Normal"/>
    <w:link w:val="HeaderChar"/>
    <w:uiPriority w:val="99"/>
    <w:unhideWhenUsed/>
    <w:rsid w:val="00FA38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3823"/>
  </w:style>
  <w:style w:type="paragraph" w:styleId="Footer">
    <w:name w:val="footer"/>
    <w:basedOn w:val="Normal"/>
    <w:link w:val="FooterChar"/>
    <w:uiPriority w:val="99"/>
    <w:unhideWhenUsed/>
    <w:rsid w:val="00FA38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3823"/>
  </w:style>
  <w:style w:type="character" w:customStyle="1" w:styleId="Heading3Char">
    <w:name w:val="Heading 3 Char"/>
    <w:basedOn w:val="DefaultParagraphFont"/>
    <w:link w:val="Heading3"/>
    <w:uiPriority w:val="9"/>
    <w:rsid w:val="00CC3FE5"/>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CC3F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v3um">
    <w:name w:val="uv3um"/>
    <w:basedOn w:val="DefaultParagraphFont"/>
    <w:rsid w:val="00E726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393982">
      <w:bodyDiv w:val="1"/>
      <w:marLeft w:val="0"/>
      <w:marRight w:val="0"/>
      <w:marTop w:val="0"/>
      <w:marBottom w:val="0"/>
      <w:divBdr>
        <w:top w:val="none" w:sz="0" w:space="0" w:color="auto"/>
        <w:left w:val="none" w:sz="0" w:space="0" w:color="auto"/>
        <w:bottom w:val="none" w:sz="0" w:space="0" w:color="auto"/>
        <w:right w:val="none" w:sz="0" w:space="0" w:color="auto"/>
      </w:divBdr>
    </w:div>
    <w:div w:id="102503064">
      <w:bodyDiv w:val="1"/>
      <w:marLeft w:val="0"/>
      <w:marRight w:val="0"/>
      <w:marTop w:val="0"/>
      <w:marBottom w:val="0"/>
      <w:divBdr>
        <w:top w:val="none" w:sz="0" w:space="0" w:color="auto"/>
        <w:left w:val="none" w:sz="0" w:space="0" w:color="auto"/>
        <w:bottom w:val="none" w:sz="0" w:space="0" w:color="auto"/>
        <w:right w:val="none" w:sz="0" w:space="0" w:color="auto"/>
      </w:divBdr>
    </w:div>
    <w:div w:id="229930655">
      <w:bodyDiv w:val="1"/>
      <w:marLeft w:val="0"/>
      <w:marRight w:val="0"/>
      <w:marTop w:val="0"/>
      <w:marBottom w:val="0"/>
      <w:divBdr>
        <w:top w:val="none" w:sz="0" w:space="0" w:color="auto"/>
        <w:left w:val="none" w:sz="0" w:space="0" w:color="auto"/>
        <w:bottom w:val="none" w:sz="0" w:space="0" w:color="auto"/>
        <w:right w:val="none" w:sz="0" w:space="0" w:color="auto"/>
      </w:divBdr>
    </w:div>
    <w:div w:id="312491803">
      <w:bodyDiv w:val="1"/>
      <w:marLeft w:val="0"/>
      <w:marRight w:val="0"/>
      <w:marTop w:val="0"/>
      <w:marBottom w:val="0"/>
      <w:divBdr>
        <w:top w:val="none" w:sz="0" w:space="0" w:color="auto"/>
        <w:left w:val="none" w:sz="0" w:space="0" w:color="auto"/>
        <w:bottom w:val="none" w:sz="0" w:space="0" w:color="auto"/>
        <w:right w:val="none" w:sz="0" w:space="0" w:color="auto"/>
      </w:divBdr>
    </w:div>
    <w:div w:id="335881948">
      <w:bodyDiv w:val="1"/>
      <w:marLeft w:val="0"/>
      <w:marRight w:val="0"/>
      <w:marTop w:val="0"/>
      <w:marBottom w:val="0"/>
      <w:divBdr>
        <w:top w:val="none" w:sz="0" w:space="0" w:color="auto"/>
        <w:left w:val="none" w:sz="0" w:space="0" w:color="auto"/>
        <w:bottom w:val="none" w:sz="0" w:space="0" w:color="auto"/>
        <w:right w:val="none" w:sz="0" w:space="0" w:color="auto"/>
      </w:divBdr>
      <w:divsChild>
        <w:div w:id="540676965">
          <w:marLeft w:val="360"/>
          <w:marRight w:val="0"/>
          <w:marTop w:val="200"/>
          <w:marBottom w:val="0"/>
          <w:divBdr>
            <w:top w:val="none" w:sz="0" w:space="0" w:color="auto"/>
            <w:left w:val="none" w:sz="0" w:space="0" w:color="auto"/>
            <w:bottom w:val="none" w:sz="0" w:space="0" w:color="auto"/>
            <w:right w:val="none" w:sz="0" w:space="0" w:color="auto"/>
          </w:divBdr>
        </w:div>
      </w:divsChild>
    </w:div>
    <w:div w:id="480511105">
      <w:bodyDiv w:val="1"/>
      <w:marLeft w:val="0"/>
      <w:marRight w:val="0"/>
      <w:marTop w:val="0"/>
      <w:marBottom w:val="0"/>
      <w:divBdr>
        <w:top w:val="none" w:sz="0" w:space="0" w:color="auto"/>
        <w:left w:val="none" w:sz="0" w:space="0" w:color="auto"/>
        <w:bottom w:val="none" w:sz="0" w:space="0" w:color="auto"/>
        <w:right w:val="none" w:sz="0" w:space="0" w:color="auto"/>
      </w:divBdr>
    </w:div>
    <w:div w:id="535314243">
      <w:bodyDiv w:val="1"/>
      <w:marLeft w:val="0"/>
      <w:marRight w:val="0"/>
      <w:marTop w:val="0"/>
      <w:marBottom w:val="0"/>
      <w:divBdr>
        <w:top w:val="none" w:sz="0" w:space="0" w:color="auto"/>
        <w:left w:val="none" w:sz="0" w:space="0" w:color="auto"/>
        <w:bottom w:val="none" w:sz="0" w:space="0" w:color="auto"/>
        <w:right w:val="none" w:sz="0" w:space="0" w:color="auto"/>
      </w:divBdr>
    </w:div>
    <w:div w:id="578372245">
      <w:bodyDiv w:val="1"/>
      <w:marLeft w:val="0"/>
      <w:marRight w:val="0"/>
      <w:marTop w:val="0"/>
      <w:marBottom w:val="0"/>
      <w:divBdr>
        <w:top w:val="none" w:sz="0" w:space="0" w:color="auto"/>
        <w:left w:val="none" w:sz="0" w:space="0" w:color="auto"/>
        <w:bottom w:val="none" w:sz="0" w:space="0" w:color="auto"/>
        <w:right w:val="none" w:sz="0" w:space="0" w:color="auto"/>
      </w:divBdr>
    </w:div>
    <w:div w:id="587735266">
      <w:bodyDiv w:val="1"/>
      <w:marLeft w:val="0"/>
      <w:marRight w:val="0"/>
      <w:marTop w:val="0"/>
      <w:marBottom w:val="0"/>
      <w:divBdr>
        <w:top w:val="none" w:sz="0" w:space="0" w:color="auto"/>
        <w:left w:val="none" w:sz="0" w:space="0" w:color="auto"/>
        <w:bottom w:val="none" w:sz="0" w:space="0" w:color="auto"/>
        <w:right w:val="none" w:sz="0" w:space="0" w:color="auto"/>
      </w:divBdr>
    </w:div>
    <w:div w:id="616449909">
      <w:bodyDiv w:val="1"/>
      <w:marLeft w:val="0"/>
      <w:marRight w:val="0"/>
      <w:marTop w:val="0"/>
      <w:marBottom w:val="0"/>
      <w:divBdr>
        <w:top w:val="none" w:sz="0" w:space="0" w:color="auto"/>
        <w:left w:val="none" w:sz="0" w:space="0" w:color="auto"/>
        <w:bottom w:val="none" w:sz="0" w:space="0" w:color="auto"/>
        <w:right w:val="none" w:sz="0" w:space="0" w:color="auto"/>
      </w:divBdr>
    </w:div>
    <w:div w:id="797802055">
      <w:bodyDiv w:val="1"/>
      <w:marLeft w:val="0"/>
      <w:marRight w:val="0"/>
      <w:marTop w:val="0"/>
      <w:marBottom w:val="0"/>
      <w:divBdr>
        <w:top w:val="none" w:sz="0" w:space="0" w:color="auto"/>
        <w:left w:val="none" w:sz="0" w:space="0" w:color="auto"/>
        <w:bottom w:val="none" w:sz="0" w:space="0" w:color="auto"/>
        <w:right w:val="none" w:sz="0" w:space="0" w:color="auto"/>
      </w:divBdr>
    </w:div>
    <w:div w:id="809715907">
      <w:bodyDiv w:val="1"/>
      <w:marLeft w:val="0"/>
      <w:marRight w:val="0"/>
      <w:marTop w:val="0"/>
      <w:marBottom w:val="0"/>
      <w:divBdr>
        <w:top w:val="none" w:sz="0" w:space="0" w:color="auto"/>
        <w:left w:val="none" w:sz="0" w:space="0" w:color="auto"/>
        <w:bottom w:val="none" w:sz="0" w:space="0" w:color="auto"/>
        <w:right w:val="none" w:sz="0" w:space="0" w:color="auto"/>
      </w:divBdr>
    </w:div>
    <w:div w:id="918175048">
      <w:bodyDiv w:val="1"/>
      <w:marLeft w:val="0"/>
      <w:marRight w:val="0"/>
      <w:marTop w:val="0"/>
      <w:marBottom w:val="0"/>
      <w:divBdr>
        <w:top w:val="none" w:sz="0" w:space="0" w:color="auto"/>
        <w:left w:val="none" w:sz="0" w:space="0" w:color="auto"/>
        <w:bottom w:val="none" w:sz="0" w:space="0" w:color="auto"/>
        <w:right w:val="none" w:sz="0" w:space="0" w:color="auto"/>
      </w:divBdr>
    </w:div>
    <w:div w:id="1104686601">
      <w:bodyDiv w:val="1"/>
      <w:marLeft w:val="0"/>
      <w:marRight w:val="0"/>
      <w:marTop w:val="0"/>
      <w:marBottom w:val="0"/>
      <w:divBdr>
        <w:top w:val="none" w:sz="0" w:space="0" w:color="auto"/>
        <w:left w:val="none" w:sz="0" w:space="0" w:color="auto"/>
        <w:bottom w:val="none" w:sz="0" w:space="0" w:color="auto"/>
        <w:right w:val="none" w:sz="0" w:space="0" w:color="auto"/>
      </w:divBdr>
    </w:div>
    <w:div w:id="1318336315">
      <w:bodyDiv w:val="1"/>
      <w:marLeft w:val="0"/>
      <w:marRight w:val="0"/>
      <w:marTop w:val="0"/>
      <w:marBottom w:val="0"/>
      <w:divBdr>
        <w:top w:val="none" w:sz="0" w:space="0" w:color="auto"/>
        <w:left w:val="none" w:sz="0" w:space="0" w:color="auto"/>
        <w:bottom w:val="none" w:sz="0" w:space="0" w:color="auto"/>
        <w:right w:val="none" w:sz="0" w:space="0" w:color="auto"/>
      </w:divBdr>
      <w:divsChild>
        <w:div w:id="1980114588">
          <w:marLeft w:val="0"/>
          <w:marRight w:val="0"/>
          <w:marTop w:val="0"/>
          <w:marBottom w:val="0"/>
          <w:divBdr>
            <w:top w:val="none" w:sz="0" w:space="0" w:color="auto"/>
            <w:left w:val="none" w:sz="0" w:space="0" w:color="auto"/>
            <w:bottom w:val="none" w:sz="0" w:space="0" w:color="auto"/>
            <w:right w:val="none" w:sz="0" w:space="0" w:color="auto"/>
          </w:divBdr>
          <w:divsChild>
            <w:div w:id="159001803">
              <w:marLeft w:val="0"/>
              <w:marRight w:val="0"/>
              <w:marTop w:val="0"/>
              <w:marBottom w:val="0"/>
              <w:divBdr>
                <w:top w:val="none" w:sz="0" w:space="0" w:color="auto"/>
                <w:left w:val="none" w:sz="0" w:space="0" w:color="auto"/>
                <w:bottom w:val="none" w:sz="0" w:space="0" w:color="auto"/>
                <w:right w:val="none" w:sz="0" w:space="0" w:color="auto"/>
              </w:divBdr>
              <w:divsChild>
                <w:div w:id="112947637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79068358">
          <w:marLeft w:val="0"/>
          <w:marRight w:val="0"/>
          <w:marTop w:val="0"/>
          <w:marBottom w:val="0"/>
          <w:divBdr>
            <w:top w:val="none" w:sz="0" w:space="0" w:color="auto"/>
            <w:left w:val="none" w:sz="0" w:space="0" w:color="auto"/>
            <w:bottom w:val="none" w:sz="0" w:space="0" w:color="auto"/>
            <w:right w:val="none" w:sz="0" w:space="0" w:color="auto"/>
          </w:divBdr>
          <w:divsChild>
            <w:div w:id="153276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574908">
      <w:bodyDiv w:val="1"/>
      <w:marLeft w:val="0"/>
      <w:marRight w:val="0"/>
      <w:marTop w:val="0"/>
      <w:marBottom w:val="0"/>
      <w:divBdr>
        <w:top w:val="none" w:sz="0" w:space="0" w:color="auto"/>
        <w:left w:val="none" w:sz="0" w:space="0" w:color="auto"/>
        <w:bottom w:val="none" w:sz="0" w:space="0" w:color="auto"/>
        <w:right w:val="none" w:sz="0" w:space="0" w:color="auto"/>
      </w:divBdr>
    </w:div>
    <w:div w:id="1415980463">
      <w:bodyDiv w:val="1"/>
      <w:marLeft w:val="0"/>
      <w:marRight w:val="0"/>
      <w:marTop w:val="0"/>
      <w:marBottom w:val="0"/>
      <w:divBdr>
        <w:top w:val="none" w:sz="0" w:space="0" w:color="auto"/>
        <w:left w:val="none" w:sz="0" w:space="0" w:color="auto"/>
        <w:bottom w:val="none" w:sz="0" w:space="0" w:color="auto"/>
        <w:right w:val="none" w:sz="0" w:space="0" w:color="auto"/>
      </w:divBdr>
      <w:divsChild>
        <w:div w:id="737478940">
          <w:marLeft w:val="0"/>
          <w:marRight w:val="0"/>
          <w:marTop w:val="0"/>
          <w:marBottom w:val="0"/>
          <w:divBdr>
            <w:top w:val="none" w:sz="0" w:space="0" w:color="auto"/>
            <w:left w:val="none" w:sz="0" w:space="0" w:color="auto"/>
            <w:bottom w:val="none" w:sz="0" w:space="0" w:color="auto"/>
            <w:right w:val="none" w:sz="0" w:space="0" w:color="auto"/>
          </w:divBdr>
          <w:divsChild>
            <w:div w:id="335693146">
              <w:marLeft w:val="0"/>
              <w:marRight w:val="0"/>
              <w:marTop w:val="0"/>
              <w:marBottom w:val="0"/>
              <w:divBdr>
                <w:top w:val="none" w:sz="0" w:space="0" w:color="auto"/>
                <w:left w:val="none" w:sz="0" w:space="0" w:color="auto"/>
                <w:bottom w:val="none" w:sz="0" w:space="0" w:color="auto"/>
                <w:right w:val="none" w:sz="0" w:space="0" w:color="auto"/>
              </w:divBdr>
              <w:divsChild>
                <w:div w:id="12197005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04751752">
          <w:marLeft w:val="0"/>
          <w:marRight w:val="0"/>
          <w:marTop w:val="0"/>
          <w:marBottom w:val="0"/>
          <w:divBdr>
            <w:top w:val="none" w:sz="0" w:space="0" w:color="auto"/>
            <w:left w:val="none" w:sz="0" w:space="0" w:color="auto"/>
            <w:bottom w:val="none" w:sz="0" w:space="0" w:color="auto"/>
            <w:right w:val="none" w:sz="0" w:space="0" w:color="auto"/>
          </w:divBdr>
          <w:divsChild>
            <w:div w:id="24106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98965">
      <w:bodyDiv w:val="1"/>
      <w:marLeft w:val="0"/>
      <w:marRight w:val="0"/>
      <w:marTop w:val="0"/>
      <w:marBottom w:val="0"/>
      <w:divBdr>
        <w:top w:val="none" w:sz="0" w:space="0" w:color="auto"/>
        <w:left w:val="none" w:sz="0" w:space="0" w:color="auto"/>
        <w:bottom w:val="none" w:sz="0" w:space="0" w:color="auto"/>
        <w:right w:val="none" w:sz="0" w:space="0" w:color="auto"/>
      </w:divBdr>
    </w:div>
    <w:div w:id="1751655735">
      <w:bodyDiv w:val="1"/>
      <w:marLeft w:val="0"/>
      <w:marRight w:val="0"/>
      <w:marTop w:val="0"/>
      <w:marBottom w:val="0"/>
      <w:divBdr>
        <w:top w:val="none" w:sz="0" w:space="0" w:color="auto"/>
        <w:left w:val="none" w:sz="0" w:space="0" w:color="auto"/>
        <w:bottom w:val="none" w:sz="0" w:space="0" w:color="auto"/>
        <w:right w:val="none" w:sz="0" w:space="0" w:color="auto"/>
      </w:divBdr>
    </w:div>
    <w:div w:id="1988851229">
      <w:bodyDiv w:val="1"/>
      <w:marLeft w:val="0"/>
      <w:marRight w:val="0"/>
      <w:marTop w:val="0"/>
      <w:marBottom w:val="0"/>
      <w:divBdr>
        <w:top w:val="none" w:sz="0" w:space="0" w:color="auto"/>
        <w:left w:val="none" w:sz="0" w:space="0" w:color="auto"/>
        <w:bottom w:val="none" w:sz="0" w:space="0" w:color="auto"/>
        <w:right w:val="none" w:sz="0" w:space="0" w:color="auto"/>
      </w:divBdr>
    </w:div>
    <w:div w:id="1996033180">
      <w:bodyDiv w:val="1"/>
      <w:marLeft w:val="0"/>
      <w:marRight w:val="0"/>
      <w:marTop w:val="0"/>
      <w:marBottom w:val="0"/>
      <w:divBdr>
        <w:top w:val="none" w:sz="0" w:space="0" w:color="auto"/>
        <w:left w:val="none" w:sz="0" w:space="0" w:color="auto"/>
        <w:bottom w:val="none" w:sz="0" w:space="0" w:color="auto"/>
        <w:right w:val="none" w:sz="0" w:space="0" w:color="auto"/>
      </w:divBdr>
    </w:div>
    <w:div w:id="2020503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6425CF-CE5E-4A2A-BC9F-86A1BE2DD9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1755</TotalTime>
  <Pages>5</Pages>
  <Words>1122</Words>
  <Characters>6398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17</cp:revision>
  <dcterms:created xsi:type="dcterms:W3CDTF">2025-05-24T19:25:00Z</dcterms:created>
  <dcterms:modified xsi:type="dcterms:W3CDTF">2025-05-28T08:01:00Z</dcterms:modified>
</cp:coreProperties>
</file>