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2E19" w14:textId="77777777" w:rsidR="006361BE" w:rsidRPr="00CD2874" w:rsidRDefault="006361BE" w:rsidP="006361BE">
      <w:pPr>
        <w:pStyle w:val="af1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11-тақырып бойынша бақылау сұрақтары</w:t>
      </w:r>
    </w:p>
    <w:p w14:paraId="62D74EC5" w14:textId="77777777" w:rsidR="006361BE" w:rsidRPr="00CD2874" w:rsidRDefault="006361BE" w:rsidP="006361BE">
      <w:pPr>
        <w:pStyle w:val="af1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78F5C5A9" w14:textId="77777777" w:rsidR="006361BE" w:rsidRPr="00CD2874" w:rsidRDefault="006361BE" w:rsidP="006361BE">
      <w:pPr>
        <w:pStyle w:val="af1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Өкілдік дееніміз не?</w:t>
      </w:r>
    </w:p>
    <w:p w14:paraId="07ACEC65" w14:textId="77777777" w:rsidR="006361BE" w:rsidRPr="00CD2874" w:rsidRDefault="006361BE" w:rsidP="006361BE">
      <w:pPr>
        <w:pStyle w:val="af1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Өкілдік беруші мен өкілдің айырмашылығы қандай?</w:t>
      </w:r>
    </w:p>
    <w:p w14:paraId="0FF585E2" w14:textId="77777777" w:rsidR="006361BE" w:rsidRPr="00CD2874" w:rsidRDefault="006361BE" w:rsidP="006361BE">
      <w:pPr>
        <w:pStyle w:val="af1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Өкілдіктің азаматтық құқықтағы маңызы неде?</w:t>
      </w:r>
    </w:p>
    <w:p w14:paraId="591DE280" w14:textId="77777777" w:rsidR="006361BE" w:rsidRPr="00CD2874" w:rsidRDefault="006361BE" w:rsidP="006361BE">
      <w:pPr>
        <w:pStyle w:val="af1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Заңды өкілдік дегеніміз не?</w:t>
      </w:r>
    </w:p>
    <w:p w14:paraId="6A873991" w14:textId="77777777" w:rsidR="006361BE" w:rsidRPr="00CD2874" w:rsidRDefault="006361BE" w:rsidP="006361BE">
      <w:pPr>
        <w:pStyle w:val="af1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Шарттық өкілдік қалай жүзеге асырылады?</w:t>
      </w:r>
    </w:p>
    <w:p w14:paraId="60B84D2F" w14:textId="77777777" w:rsidR="006361BE" w:rsidRPr="00CD2874" w:rsidRDefault="006361BE" w:rsidP="006361BE">
      <w:pPr>
        <w:pStyle w:val="af1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Әкімшілік өкілдікке қандай мысалдар келтіруге болады?</w:t>
      </w:r>
    </w:p>
    <w:p w14:paraId="1975F84A" w14:textId="77777777" w:rsidR="006361BE" w:rsidRPr="00CD2874" w:rsidRDefault="006361BE" w:rsidP="006361BE">
      <w:pPr>
        <w:pStyle w:val="af1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ru-RU"/>
        </w:rPr>
      </w:pPr>
      <w:proofErr w:type="spellStart"/>
      <w:r w:rsidRPr="00CD2874">
        <w:rPr>
          <w:color w:val="000000" w:themeColor="text1"/>
          <w:sz w:val="22"/>
          <w:szCs w:val="28"/>
          <w:lang w:val="ru-RU"/>
        </w:rPr>
        <w:t>Сенімхат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дегеніміз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не?</w:t>
      </w:r>
    </w:p>
    <w:p w14:paraId="5DC2FE28" w14:textId="77777777" w:rsidR="006361BE" w:rsidRPr="00CD2874" w:rsidRDefault="006361BE" w:rsidP="006361BE">
      <w:pPr>
        <w:pStyle w:val="af1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ru-RU"/>
        </w:rPr>
      </w:pPr>
      <w:proofErr w:type="spellStart"/>
      <w:r w:rsidRPr="00CD2874">
        <w:rPr>
          <w:color w:val="000000" w:themeColor="text1"/>
          <w:sz w:val="22"/>
          <w:szCs w:val="28"/>
          <w:lang w:val="ru-RU"/>
        </w:rPr>
        <w:t>Сенімхаттың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міндетті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реквизиттері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қандай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>?</w:t>
      </w:r>
    </w:p>
    <w:p w14:paraId="1C9D251E" w14:textId="77777777" w:rsidR="006361BE" w:rsidRPr="00CD2874" w:rsidRDefault="006361BE" w:rsidP="006361BE">
      <w:pPr>
        <w:pStyle w:val="af1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ru-RU"/>
        </w:rPr>
      </w:pPr>
      <w:proofErr w:type="spellStart"/>
      <w:r w:rsidRPr="00CD2874">
        <w:rPr>
          <w:color w:val="000000" w:themeColor="text1"/>
          <w:sz w:val="22"/>
          <w:szCs w:val="28"/>
          <w:lang w:val="ru-RU"/>
        </w:rPr>
        <w:t>Сенімхат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қандай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жағдайда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тоқтатылады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>?</w:t>
      </w:r>
    </w:p>
    <w:p w14:paraId="53A5A88B" w14:textId="77777777" w:rsidR="006361BE" w:rsidRPr="00CD2874" w:rsidRDefault="006361BE" w:rsidP="006361BE">
      <w:pPr>
        <w:pStyle w:val="af1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ru-RU"/>
        </w:rPr>
      </w:pPr>
      <w:proofErr w:type="spellStart"/>
      <w:r w:rsidRPr="00CD2874">
        <w:rPr>
          <w:color w:val="000000" w:themeColor="text1"/>
          <w:sz w:val="22"/>
          <w:szCs w:val="28"/>
          <w:lang w:val="ru-RU"/>
        </w:rPr>
        <w:t>Өкілдің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негізгі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міндеттері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қандай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>?</w:t>
      </w:r>
    </w:p>
    <w:p w14:paraId="153FC2A0" w14:textId="77777777" w:rsidR="006361BE" w:rsidRPr="00CD2874" w:rsidRDefault="006361BE" w:rsidP="006361BE">
      <w:pPr>
        <w:pStyle w:val="af"/>
      </w:pPr>
    </w:p>
    <w:p w14:paraId="2A4A1376" w14:textId="77777777" w:rsidR="00692220" w:rsidRDefault="00692220"/>
    <w:sectPr w:rsidR="00692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A461E"/>
    <w:multiLevelType w:val="hybridMultilevel"/>
    <w:tmpl w:val="67C0CA52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22861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E1"/>
    <w:rsid w:val="000E15AA"/>
    <w:rsid w:val="0057732B"/>
    <w:rsid w:val="006361BE"/>
    <w:rsid w:val="00692220"/>
    <w:rsid w:val="00816404"/>
    <w:rsid w:val="008C76E6"/>
    <w:rsid w:val="009F666C"/>
    <w:rsid w:val="00C456E5"/>
    <w:rsid w:val="00D8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417D8"/>
  <w15:chartTrackingRefBased/>
  <w15:docId w15:val="{C441849E-F3F5-41C1-ADDD-4D2475C8A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32B"/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customStyle="1" w:styleId="af">
    <w:name w:val="сурет"/>
    <w:basedOn w:val="a"/>
    <w:link w:val="af0"/>
    <w:qFormat/>
    <w:rsid w:val="006361BE"/>
    <w:pPr>
      <w:spacing w:after="0" w:line="240" w:lineRule="auto"/>
      <w:jc w:val="center"/>
    </w:pPr>
    <w:rPr>
      <w:rFonts w:ascii="Times New Roman" w:eastAsiaTheme="minorEastAsia" w:hAnsi="Times New Roman" w:cs="Times New Roman"/>
      <w:bCs/>
      <w:kern w:val="0"/>
      <w:sz w:val="18"/>
      <w:szCs w:val="18"/>
      <w:lang w:val="kk-KZ" w:eastAsia="ru-RU"/>
      <w14:ligatures w14:val="none"/>
    </w:rPr>
  </w:style>
  <w:style w:type="character" w:customStyle="1" w:styleId="af0">
    <w:name w:val="сурет Знак"/>
    <w:basedOn w:val="a0"/>
    <w:link w:val="af"/>
    <w:rsid w:val="006361BE"/>
    <w:rPr>
      <w:rFonts w:ascii="Times New Roman" w:eastAsiaTheme="minorEastAsia" w:hAnsi="Times New Roman" w:cs="Times New Roman"/>
      <w:bCs/>
      <w:kern w:val="0"/>
      <w:sz w:val="18"/>
      <w:szCs w:val="18"/>
      <w:lang w:val="kk-KZ" w:eastAsia="ru-RU"/>
      <w14:ligatures w14:val="none"/>
    </w:rPr>
  </w:style>
  <w:style w:type="paragraph" w:styleId="af1">
    <w:name w:val="Normal (Web)"/>
    <w:basedOn w:val="a"/>
    <w:uiPriority w:val="99"/>
    <w:unhideWhenUsed/>
    <w:rsid w:val="00636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2026-10-01T14:31:00Z</dcterms:created>
  <dcterms:modified xsi:type="dcterms:W3CDTF">2026-10-01T14:31:00Z</dcterms:modified>
</cp:coreProperties>
</file>