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C4B52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>15-тақырып бойынша бақылау сұрақтары</w:t>
      </w:r>
    </w:p>
    <w:p w14:paraId="2DE23838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</w:p>
    <w:p w14:paraId="5A93955B" w14:textId="77777777" w:rsidR="00696DD1" w:rsidRPr="00CD2874" w:rsidRDefault="00696DD1" w:rsidP="00696DD1">
      <w:pPr>
        <w:pStyle w:val="a3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>Шарт дегеніміз не?</w:t>
      </w:r>
    </w:p>
    <w:p w14:paraId="6AD5BC2B" w14:textId="77777777" w:rsidR="00696DD1" w:rsidRPr="00CD2874" w:rsidRDefault="00696DD1" w:rsidP="00696DD1">
      <w:pPr>
        <w:pStyle w:val="a3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>Шарттың азаматтық құқықтағы маңызы қандай?</w:t>
      </w:r>
    </w:p>
    <w:p w14:paraId="24A09DFB" w14:textId="77777777" w:rsidR="00696DD1" w:rsidRPr="00CD2874" w:rsidRDefault="00696DD1" w:rsidP="00696DD1">
      <w:pPr>
        <w:pStyle w:val="a3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>Шарт еркіндігі қағидасының мазмұнын түсіндіріңіз.</w:t>
      </w:r>
    </w:p>
    <w:p w14:paraId="40D97070" w14:textId="77777777" w:rsidR="00696DD1" w:rsidRPr="00CD2874" w:rsidRDefault="00696DD1" w:rsidP="00696DD1">
      <w:pPr>
        <w:pStyle w:val="a3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>Шарттың негізгі белгілерін атаңыз.</w:t>
      </w:r>
    </w:p>
    <w:p w14:paraId="70BB52C0" w14:textId="77777777" w:rsidR="00696DD1" w:rsidRPr="00CD2874" w:rsidRDefault="00696DD1" w:rsidP="00696DD1">
      <w:pPr>
        <w:pStyle w:val="a3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>Шарт талаптарының қандай түрлері бар?</w:t>
      </w:r>
    </w:p>
    <w:p w14:paraId="5D627653" w14:textId="77777777" w:rsidR="00696DD1" w:rsidRPr="00CD2874" w:rsidRDefault="00696DD1" w:rsidP="00696DD1">
      <w:pPr>
        <w:pStyle w:val="a3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>Маңызды талаптарға не жатады?</w:t>
      </w:r>
    </w:p>
    <w:p w14:paraId="2562419E" w14:textId="77777777" w:rsidR="00696DD1" w:rsidRPr="00CD2874" w:rsidRDefault="00696DD1" w:rsidP="00696DD1">
      <w:pPr>
        <w:pStyle w:val="a3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>Жария шарт пен қосылу шартының айырмашылығы неде?</w:t>
      </w:r>
    </w:p>
    <w:p w14:paraId="457C20B7" w14:textId="77777777" w:rsidR="00696DD1" w:rsidRPr="00CD2874" w:rsidRDefault="00696DD1" w:rsidP="00696DD1">
      <w:pPr>
        <w:pStyle w:val="a3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>Шарт қалай жасалады?</w:t>
      </w:r>
    </w:p>
    <w:p w14:paraId="45FFEFE9" w14:textId="77777777" w:rsidR="00696DD1" w:rsidRPr="00CD2874" w:rsidRDefault="00696DD1" w:rsidP="00696DD1">
      <w:pPr>
        <w:pStyle w:val="a3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>Шартты өзгерту және бұзу тәртібі қандай?</w:t>
      </w:r>
    </w:p>
    <w:p w14:paraId="06A398E9" w14:textId="77777777" w:rsidR="00696DD1" w:rsidRPr="00CD2874" w:rsidRDefault="00696DD1" w:rsidP="00696DD1">
      <w:pPr>
        <w:pStyle w:val="a3"/>
        <w:numPr>
          <w:ilvl w:val="0"/>
          <w:numId w:val="1"/>
        </w:numPr>
        <w:spacing w:before="0" w:beforeAutospacing="0" w:after="0" w:afterAutospacing="0"/>
        <w:ind w:left="0"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>Шартты бұзғаны үшін қандай жауапкершілік көзделген?</w:t>
      </w:r>
    </w:p>
    <w:p w14:paraId="4D2DDF43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</w:p>
    <w:p w14:paraId="73DAE527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>15-тақырып бойынша бақылау тест сұрақтары</w:t>
      </w:r>
    </w:p>
    <w:p w14:paraId="2F9604E0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</w:p>
    <w:p w14:paraId="2945DB05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bCs/>
          <w:color w:val="000000" w:themeColor="text1"/>
          <w:sz w:val="22"/>
          <w:szCs w:val="28"/>
          <w:lang w:val="kk-KZ"/>
        </w:rPr>
        <w:t>1. Шарт дегеніміз:</w:t>
      </w:r>
    </w:p>
    <w:p w14:paraId="77F019E4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A) Біржақты өкім</w:t>
      </w:r>
    </w:p>
    <w:p w14:paraId="511E402E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B) Екі немесе одан да көп тұлғаның келісімі</w:t>
      </w:r>
    </w:p>
    <w:p w14:paraId="10910466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C) Мемлекеттік шешім</w:t>
      </w:r>
    </w:p>
    <w:p w14:paraId="26626ECF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D) Сот актісі</w:t>
      </w:r>
    </w:p>
    <w:p w14:paraId="2941C60E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bCs/>
          <w:color w:val="000000" w:themeColor="text1"/>
          <w:sz w:val="22"/>
          <w:szCs w:val="28"/>
          <w:lang w:val="kk-KZ"/>
        </w:rPr>
        <w:t>Дұрыс жауабы: B</w:t>
      </w:r>
    </w:p>
    <w:p w14:paraId="5B57CC2B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</w:p>
    <w:p w14:paraId="52407998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2. Шарт еркіндігі қағидасы </w:t>
      </w:r>
      <w:r>
        <w:rPr>
          <w:b/>
          <w:bCs/>
          <w:color w:val="000000" w:themeColor="text1"/>
          <w:sz w:val="22"/>
          <w:szCs w:val="28"/>
          <w:lang w:val="kk-KZ"/>
        </w:rPr>
        <w:t>АК-тің қай бабында</w:t>
      </w: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бекітілген?</w:t>
      </w:r>
    </w:p>
    <w:p w14:paraId="0E858C3F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A) 157</w:t>
      </w:r>
    </w:p>
    <w:p w14:paraId="34620010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B) 272</w:t>
      </w:r>
    </w:p>
    <w:p w14:paraId="2EA941FA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C) 380</w:t>
      </w:r>
    </w:p>
    <w:p w14:paraId="2E54D755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D) 401</w:t>
      </w:r>
    </w:p>
    <w:p w14:paraId="07D5A49C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Дұрыс жауабы: C</w:t>
      </w:r>
    </w:p>
    <w:p w14:paraId="2A18A826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</w:p>
    <w:p w14:paraId="0EF78B7B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3. Маңызды талапқа жатады:</w:t>
      </w:r>
    </w:p>
    <w:p w14:paraId="49AEA0B6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A) Айыппұл</w:t>
      </w:r>
    </w:p>
    <w:p w14:paraId="4B583458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B) Шарт нысанасы</w:t>
      </w:r>
    </w:p>
    <w:p w14:paraId="11DCDFB9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C) Қосымша шарт</w:t>
      </w:r>
    </w:p>
    <w:p w14:paraId="617F882F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D) Кепіл</w:t>
      </w:r>
    </w:p>
    <w:p w14:paraId="749853F4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Дұрыс жауабы: B</w:t>
      </w:r>
    </w:p>
    <w:p w14:paraId="12D9B287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</w:p>
    <w:p w14:paraId="44A29453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4. Қосылу шарты дегеніміз:</w:t>
      </w:r>
    </w:p>
    <w:p w14:paraId="2C20FF3B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A) Барлық тарап бірдей шарт жасайды</w:t>
      </w:r>
    </w:p>
    <w:p w14:paraId="08EC546D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B) Бір тарап белгілеген шартқа қосылу</w:t>
      </w:r>
    </w:p>
    <w:p w14:paraId="6D6F92D7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C) Мемлекеттік шарт</w:t>
      </w:r>
    </w:p>
    <w:p w14:paraId="6C61399D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D) Ауызша шарт</w:t>
      </w:r>
    </w:p>
    <w:p w14:paraId="68EC3172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bCs/>
          <w:color w:val="000000" w:themeColor="text1"/>
          <w:sz w:val="22"/>
          <w:szCs w:val="28"/>
          <w:lang w:val="kk-KZ"/>
        </w:rPr>
        <w:t>Дұрыс жауабы: B</w:t>
      </w:r>
    </w:p>
    <w:p w14:paraId="4831D488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</w:p>
    <w:p w14:paraId="3AB33162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bCs/>
          <w:color w:val="000000" w:themeColor="text1"/>
          <w:sz w:val="22"/>
          <w:szCs w:val="28"/>
          <w:lang w:val="kk-KZ"/>
        </w:rPr>
        <w:t>5. Жария шарт қай салада жиі кездеседі?</w:t>
      </w:r>
    </w:p>
    <w:p w14:paraId="077A5D7D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A) Мұрагерлік</w:t>
      </w:r>
    </w:p>
    <w:p w14:paraId="7C613290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B) Коммуналдық қызмет</w:t>
      </w:r>
    </w:p>
    <w:p w14:paraId="37DDBA52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C) Отбасы құқығы</w:t>
      </w:r>
    </w:p>
    <w:p w14:paraId="5041A6F1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D) Еңбек қатынастары</w:t>
      </w:r>
    </w:p>
    <w:p w14:paraId="01AE4C83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bCs/>
          <w:color w:val="000000" w:themeColor="text1"/>
          <w:sz w:val="22"/>
          <w:szCs w:val="28"/>
          <w:lang w:val="kk-KZ"/>
        </w:rPr>
        <w:t>Дұрыс жауабы: B</w:t>
      </w:r>
    </w:p>
    <w:p w14:paraId="16B9F2B8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</w:p>
    <w:p w14:paraId="76A12800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bCs/>
          <w:color w:val="000000" w:themeColor="text1"/>
          <w:sz w:val="22"/>
          <w:szCs w:val="28"/>
          <w:lang w:val="kk-KZ"/>
        </w:rPr>
        <w:t>6. Шарт қалай жасалады?</w:t>
      </w:r>
    </w:p>
    <w:p w14:paraId="1F8890D2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A) Сот шешімімен</w:t>
      </w:r>
    </w:p>
    <w:p w14:paraId="552895D7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B) Оферта және акцепт арқылы</w:t>
      </w:r>
    </w:p>
    <w:p w14:paraId="110932DF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C) Тек ауызша</w:t>
      </w:r>
    </w:p>
    <w:p w14:paraId="28F15FB8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D) Мемлекет арқылы</w:t>
      </w:r>
    </w:p>
    <w:p w14:paraId="4EF1CCFE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bCs/>
          <w:color w:val="000000" w:themeColor="text1"/>
          <w:sz w:val="22"/>
          <w:szCs w:val="28"/>
          <w:lang w:val="kk-KZ"/>
        </w:rPr>
        <w:t>Дұрыс жауабы: B</w:t>
      </w:r>
    </w:p>
    <w:p w14:paraId="2D51FA20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</w:p>
    <w:p w14:paraId="3CF56CE6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lastRenderedPageBreak/>
        <w:t xml:space="preserve"> </w:t>
      </w:r>
      <w:r w:rsidRPr="00CD2874">
        <w:rPr>
          <w:b/>
          <w:bCs/>
          <w:color w:val="000000" w:themeColor="text1"/>
          <w:sz w:val="22"/>
          <w:szCs w:val="28"/>
          <w:lang w:val="kk-KZ"/>
        </w:rPr>
        <w:t>7. Нотариалды нысан қай кезде қажет?</w:t>
      </w:r>
    </w:p>
    <w:p w14:paraId="2E5F9423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A) Кез келген шартта</w:t>
      </w:r>
    </w:p>
    <w:p w14:paraId="23C2E1BA" w14:textId="77777777" w:rsidR="00696DD1" w:rsidRPr="00696DD1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B) Жылжымайтын мүлікке қатысты</w:t>
      </w:r>
      <w:r>
        <w:rPr>
          <w:bCs/>
          <w:color w:val="000000" w:themeColor="text1"/>
          <w:sz w:val="22"/>
          <w:szCs w:val="28"/>
          <w:lang w:val="kk-KZ"/>
        </w:rPr>
        <w:t xml:space="preserve"> жасалған шартта</w:t>
      </w:r>
    </w:p>
    <w:p w14:paraId="065A5C57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C) Ауызша шартта</w:t>
      </w:r>
    </w:p>
    <w:p w14:paraId="539518D2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D) Қызмет көрсету шартында</w:t>
      </w:r>
    </w:p>
    <w:p w14:paraId="19E6185E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bCs/>
          <w:color w:val="000000" w:themeColor="text1"/>
          <w:sz w:val="22"/>
          <w:szCs w:val="28"/>
          <w:lang w:val="kk-KZ"/>
        </w:rPr>
        <w:t>Дұрыс жауабы: B</w:t>
      </w:r>
    </w:p>
    <w:p w14:paraId="2B418D17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</w:p>
    <w:p w14:paraId="0CCE7503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8. Міндеттеме қалай орындалуы тиіс?</w:t>
      </w:r>
    </w:p>
    <w:p w14:paraId="676BBCC5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A) Қалаған кезде</w:t>
      </w:r>
    </w:p>
    <w:p w14:paraId="2B35B2C0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B) Толық және уақытында</w:t>
      </w:r>
    </w:p>
    <w:p w14:paraId="461739C7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C) Жартылай</w:t>
      </w:r>
    </w:p>
    <w:p w14:paraId="041072D2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D) Кейінге қалдырып</w:t>
      </w:r>
    </w:p>
    <w:p w14:paraId="06118882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bCs/>
          <w:color w:val="000000" w:themeColor="text1"/>
          <w:sz w:val="22"/>
          <w:szCs w:val="28"/>
          <w:lang w:val="kk-KZ"/>
        </w:rPr>
        <w:t>Дұрыс жауабы: B</w:t>
      </w:r>
    </w:p>
    <w:p w14:paraId="69AE88C3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</w:p>
    <w:p w14:paraId="67C1A11D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</w:t>
      </w:r>
      <w:r w:rsidRPr="00CD2874">
        <w:rPr>
          <w:b/>
          <w:bCs/>
          <w:color w:val="000000" w:themeColor="text1"/>
          <w:sz w:val="22"/>
          <w:szCs w:val="28"/>
          <w:lang w:val="kk-KZ"/>
        </w:rPr>
        <w:t>9. Шартты өзгерту негізі:</w:t>
      </w:r>
    </w:p>
    <w:p w14:paraId="0A4ED48B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A) Бір тараптың қалауы</w:t>
      </w:r>
    </w:p>
    <w:p w14:paraId="0D3C8768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B) Тараптардың келісімі</w:t>
      </w:r>
    </w:p>
    <w:p w14:paraId="66234904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C) Үшінші тұлғаның талабы</w:t>
      </w:r>
    </w:p>
    <w:p w14:paraId="72B50D0B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D) Көршінің өтініші</w:t>
      </w:r>
    </w:p>
    <w:p w14:paraId="26C26319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Дұрыс жауабы: B</w:t>
      </w:r>
    </w:p>
    <w:p w14:paraId="0A60728E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</w:p>
    <w:p w14:paraId="3117551A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10. Жарамсыз шарттың негізі:</w:t>
      </w:r>
    </w:p>
    <w:p w14:paraId="6728A407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A) Кешігу</w:t>
      </w:r>
    </w:p>
    <w:p w14:paraId="1D299BBA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B) Заңға қайшылық</w:t>
      </w:r>
    </w:p>
    <w:p w14:paraId="6047F9B9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C) Пайда аз болуы</w:t>
      </w:r>
    </w:p>
    <w:p w14:paraId="44440F2A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Cs/>
          <w:color w:val="000000" w:themeColor="text1"/>
          <w:sz w:val="22"/>
          <w:szCs w:val="28"/>
          <w:lang w:val="kk-KZ"/>
        </w:rPr>
      </w:pPr>
      <w:r w:rsidRPr="00CD2874">
        <w:rPr>
          <w:bCs/>
          <w:color w:val="000000" w:themeColor="text1"/>
          <w:sz w:val="22"/>
          <w:szCs w:val="28"/>
          <w:lang w:val="kk-KZ"/>
        </w:rPr>
        <w:t xml:space="preserve"> D) Қымбат баға</w:t>
      </w:r>
    </w:p>
    <w:p w14:paraId="020699C0" w14:textId="77777777" w:rsidR="00696DD1" w:rsidRPr="00CD2874" w:rsidRDefault="00696DD1" w:rsidP="00696DD1">
      <w:pPr>
        <w:pStyle w:val="a3"/>
        <w:spacing w:before="0" w:beforeAutospacing="0" w:after="0" w:afterAutospacing="0"/>
        <w:ind w:firstLine="340"/>
        <w:jc w:val="both"/>
        <w:rPr>
          <w:b/>
          <w:bCs/>
          <w:color w:val="000000" w:themeColor="text1"/>
          <w:sz w:val="22"/>
          <w:szCs w:val="28"/>
          <w:lang w:val="kk-KZ"/>
        </w:rPr>
      </w:pPr>
      <w:r w:rsidRPr="00CD2874">
        <w:rPr>
          <w:b/>
          <w:bCs/>
          <w:color w:val="000000" w:themeColor="text1"/>
          <w:sz w:val="22"/>
          <w:szCs w:val="28"/>
          <w:lang w:val="kk-KZ"/>
        </w:rPr>
        <w:t xml:space="preserve"> Дұрыс жауабы: B</w:t>
      </w:r>
    </w:p>
    <w:p w14:paraId="5C5A2BF3" w14:textId="77777777" w:rsidR="008B3E65" w:rsidRPr="00696DD1" w:rsidRDefault="008B3E65" w:rsidP="00696DD1"/>
    <w:sectPr w:rsidR="008B3E65" w:rsidRPr="00696D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87B67"/>
    <w:multiLevelType w:val="hybridMultilevel"/>
    <w:tmpl w:val="F21832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122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CE8"/>
    <w:rsid w:val="00696DD1"/>
    <w:rsid w:val="006F6E20"/>
    <w:rsid w:val="008144E6"/>
    <w:rsid w:val="008B3E65"/>
    <w:rsid w:val="00A11CE8"/>
    <w:rsid w:val="00D26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00D9B"/>
  <w15:chartTrackingRefBased/>
  <w15:docId w15:val="{20448CD6-A4EA-4FAC-8E48-0C50D36E2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CE8"/>
    <w:pPr>
      <w:spacing w:after="0" w:line="276" w:lineRule="auto"/>
    </w:pPr>
  </w:style>
  <w:style w:type="paragraph" w:styleId="2">
    <w:name w:val="heading 2"/>
    <w:basedOn w:val="a"/>
    <w:next w:val="a"/>
    <w:link w:val="20"/>
    <w:uiPriority w:val="9"/>
    <w:unhideWhenUsed/>
    <w:qFormat/>
    <w:rsid w:val="00A11CE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11CE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3">
    <w:name w:val="Normal (Web)"/>
    <w:basedOn w:val="a"/>
    <w:uiPriority w:val="99"/>
    <w:unhideWhenUsed/>
    <w:rsid w:val="00696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267</Words>
  <Characters>1525</Characters>
  <Application>Microsoft Office Word</Application>
  <DocSecurity>0</DocSecurity>
  <Lines>12</Lines>
  <Paragraphs>3</Paragraphs>
  <ScaleCrop>false</ScaleCrop>
  <Company>SPecialiST RePack</Company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Мусаев Сабыржан</cp:lastModifiedBy>
  <cp:revision>4</cp:revision>
  <dcterms:created xsi:type="dcterms:W3CDTF">2026-02-13T08:50:00Z</dcterms:created>
  <dcterms:modified xsi:type="dcterms:W3CDTF">2026-09-18T20:36:00Z</dcterms:modified>
</cp:coreProperties>
</file>