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D6F9" w14:textId="77777777" w:rsidR="00A5263F" w:rsidRPr="00CD2874" w:rsidRDefault="00A5263F" w:rsidP="00A5263F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4-тақырып бойынша бақылау тест сұрақтары</w:t>
      </w:r>
    </w:p>
    <w:p w14:paraId="2DDAC4EE" w14:textId="77777777" w:rsidR="00A5263F" w:rsidRPr="00CD2874" w:rsidRDefault="00A5263F" w:rsidP="00A5263F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</w:p>
    <w:p w14:paraId="3CC1BA53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1. ҚР Азаматтық кодексіне сәйкес толық әрекет қабілеттілігі қай  жастан бастап пайда болады?</w:t>
      </w:r>
    </w:p>
    <w:p w14:paraId="6F15D026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</w:t>
      </w:r>
      <w:r w:rsidRPr="00CD2874">
        <w:rPr>
          <w:color w:val="000000" w:themeColor="text1"/>
          <w:sz w:val="22"/>
          <w:szCs w:val="28"/>
          <w:lang w:val="ru-RU"/>
        </w:rPr>
        <w:t>)</w:t>
      </w:r>
      <w:r w:rsidRPr="00CD2874">
        <w:rPr>
          <w:color w:val="000000" w:themeColor="text1"/>
          <w:sz w:val="22"/>
          <w:szCs w:val="28"/>
          <w:lang w:val="kk-KZ"/>
        </w:rPr>
        <w:t xml:space="preserve"> 1</w:t>
      </w:r>
      <w:r w:rsidRPr="00CD2874">
        <w:rPr>
          <w:color w:val="000000" w:themeColor="text1"/>
          <w:sz w:val="22"/>
          <w:szCs w:val="28"/>
          <w:lang w:val="ru-RU"/>
        </w:rPr>
        <w:t xml:space="preserve">6 </w:t>
      </w:r>
      <w:r w:rsidRPr="00CD2874">
        <w:rPr>
          <w:color w:val="000000" w:themeColor="text1"/>
          <w:sz w:val="22"/>
          <w:szCs w:val="28"/>
          <w:lang w:val="kk-KZ"/>
        </w:rPr>
        <w:t>жастан</w:t>
      </w:r>
    </w:p>
    <w:p w14:paraId="32DF4561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color w:val="000000" w:themeColor="text1"/>
          <w:sz w:val="22"/>
          <w:szCs w:val="28"/>
        </w:rPr>
        <w:t>B</w:t>
      </w:r>
      <w:r w:rsidRPr="00CD2874">
        <w:rPr>
          <w:color w:val="000000" w:themeColor="text1"/>
          <w:sz w:val="22"/>
          <w:szCs w:val="28"/>
          <w:lang w:val="ru-RU"/>
        </w:rPr>
        <w:t>)</w:t>
      </w:r>
      <w:r w:rsidRPr="00CD2874">
        <w:rPr>
          <w:color w:val="000000" w:themeColor="text1"/>
          <w:sz w:val="22"/>
          <w:szCs w:val="28"/>
          <w:lang w:val="kk-KZ"/>
        </w:rPr>
        <w:t xml:space="preserve"> 1</w:t>
      </w:r>
      <w:r w:rsidRPr="00CD2874">
        <w:rPr>
          <w:color w:val="000000" w:themeColor="text1"/>
          <w:sz w:val="22"/>
          <w:szCs w:val="28"/>
          <w:lang w:val="ru-RU"/>
        </w:rPr>
        <w:t xml:space="preserve">7 </w:t>
      </w:r>
      <w:r w:rsidRPr="00CD2874">
        <w:rPr>
          <w:color w:val="000000" w:themeColor="text1"/>
          <w:sz w:val="22"/>
          <w:szCs w:val="28"/>
          <w:lang w:val="kk-KZ"/>
        </w:rPr>
        <w:t>жастан</w:t>
      </w:r>
    </w:p>
    <w:p w14:paraId="3A757294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color w:val="000000" w:themeColor="text1"/>
          <w:sz w:val="22"/>
          <w:szCs w:val="28"/>
        </w:rPr>
        <w:t>C</w:t>
      </w:r>
      <w:r w:rsidRPr="00CD2874">
        <w:rPr>
          <w:color w:val="000000" w:themeColor="text1"/>
          <w:sz w:val="22"/>
          <w:szCs w:val="28"/>
          <w:lang w:val="ru-RU"/>
        </w:rPr>
        <w:t xml:space="preserve">) 18 </w:t>
      </w:r>
      <w:r w:rsidRPr="00CD2874">
        <w:rPr>
          <w:color w:val="000000" w:themeColor="text1"/>
          <w:sz w:val="22"/>
          <w:szCs w:val="28"/>
          <w:lang w:val="kk-KZ"/>
        </w:rPr>
        <w:t>жастан</w:t>
      </w:r>
    </w:p>
    <w:p w14:paraId="46B97786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color w:val="000000" w:themeColor="text1"/>
          <w:sz w:val="22"/>
          <w:szCs w:val="28"/>
        </w:rPr>
        <w:t>D</w:t>
      </w:r>
      <w:r w:rsidRPr="00CD2874">
        <w:rPr>
          <w:color w:val="000000" w:themeColor="text1"/>
          <w:sz w:val="22"/>
          <w:szCs w:val="28"/>
          <w:lang w:val="ru-RU"/>
        </w:rPr>
        <w:t xml:space="preserve">) 21 </w:t>
      </w:r>
      <w:r w:rsidRPr="00CD2874">
        <w:rPr>
          <w:color w:val="000000" w:themeColor="text1"/>
          <w:sz w:val="22"/>
          <w:szCs w:val="28"/>
          <w:lang w:val="kk-KZ"/>
        </w:rPr>
        <w:t>жастан</w:t>
      </w:r>
    </w:p>
    <w:p w14:paraId="542B2EC3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Дұрыс жауап: С</w:t>
      </w:r>
    </w:p>
    <w:p w14:paraId="17ADDBF0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03DB4BA6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2. Он төрт жасқа дейінгі тұлғалардың атынан мәмілелерді кім  жасайды? </w:t>
      </w:r>
    </w:p>
    <w:p w14:paraId="0EF1E165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Заңды өкілдері</w:t>
      </w:r>
    </w:p>
    <w:p w14:paraId="70609B1B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Мұғалімі</w:t>
      </w:r>
    </w:p>
    <w:p w14:paraId="452B5C96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Өздері</w:t>
      </w:r>
    </w:p>
    <w:p w14:paraId="2B8BB10C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</w:t>
      </w:r>
      <w:r>
        <w:rPr>
          <w:color w:val="000000" w:themeColor="text1"/>
          <w:sz w:val="22"/>
          <w:szCs w:val="28"/>
          <w:lang w:val="kk-KZ"/>
        </w:rPr>
        <w:t>Заңгер</w:t>
      </w:r>
    </w:p>
    <w:p w14:paraId="2913E8EF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жауап: А</w:t>
      </w:r>
    </w:p>
    <w:p w14:paraId="7BDBEEEA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3F697BE5" w14:textId="77777777" w:rsidR="00A5263F" w:rsidRPr="00CD2874" w:rsidRDefault="00A5263F" w:rsidP="00A5263F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14- 18 жас аралығындағы тұлғалар қандай құқықты дербес жүзеге асыра алады?</w:t>
      </w:r>
    </w:p>
    <w:p w14:paraId="4CC2E7D1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Кез-келген шарт жасасу </w:t>
      </w:r>
    </w:p>
    <w:p w14:paraId="6C441EC8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Өз табысына билік ету </w:t>
      </w:r>
    </w:p>
    <w:p w14:paraId="0C5DC10A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Жылжымайтын мүлік сату </w:t>
      </w:r>
    </w:p>
    <w:p w14:paraId="03C36325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Кепіл шартын жасау </w:t>
      </w:r>
    </w:p>
    <w:p w14:paraId="79BF32FE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Дұрыс жауап: В</w:t>
      </w:r>
    </w:p>
    <w:p w14:paraId="37142F16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</w:p>
    <w:p w14:paraId="1C5F3FBA" w14:textId="77777777" w:rsidR="00A5263F" w:rsidRPr="00CD2874" w:rsidRDefault="00A5263F" w:rsidP="00A5263F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>Әрекет қабілеттілікті шектеу қандай органның шешімімен жүзеге асырылады?</w:t>
      </w:r>
    </w:p>
    <w:p w14:paraId="0D1C8928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color w:val="000000" w:themeColor="text1"/>
          <w:sz w:val="22"/>
          <w:szCs w:val="28"/>
          <w:lang w:val="ru-RU"/>
        </w:rPr>
        <w:t xml:space="preserve">А)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Әкімдік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</w:p>
    <w:p w14:paraId="1AC67B0E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color w:val="000000" w:themeColor="text1"/>
          <w:sz w:val="22"/>
          <w:szCs w:val="28"/>
        </w:rPr>
        <w:t>B</w:t>
      </w:r>
      <w:r w:rsidRPr="00CD2874">
        <w:rPr>
          <w:color w:val="000000" w:themeColor="text1"/>
          <w:sz w:val="22"/>
          <w:szCs w:val="28"/>
          <w:lang w:val="ru-RU"/>
        </w:rPr>
        <w:t>)</w:t>
      </w:r>
      <w:r w:rsidRPr="00CD2874">
        <w:rPr>
          <w:color w:val="000000" w:themeColor="text1"/>
          <w:sz w:val="22"/>
          <w:szCs w:val="28"/>
          <w:lang w:val="kk-KZ"/>
        </w:rPr>
        <w:t xml:space="preserve"> Прокуратура</w:t>
      </w:r>
    </w:p>
    <w:p w14:paraId="4B6B926A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color w:val="000000" w:themeColor="text1"/>
          <w:sz w:val="22"/>
          <w:szCs w:val="28"/>
        </w:rPr>
        <w:t>C</w:t>
      </w:r>
      <w:r w:rsidRPr="00CD2874">
        <w:rPr>
          <w:color w:val="000000" w:themeColor="text1"/>
          <w:sz w:val="22"/>
          <w:szCs w:val="28"/>
          <w:lang w:val="ru-RU"/>
        </w:rPr>
        <w:t>)</w:t>
      </w:r>
      <w:r w:rsidRPr="00CD2874">
        <w:rPr>
          <w:color w:val="000000" w:themeColor="text1"/>
          <w:sz w:val="22"/>
          <w:szCs w:val="28"/>
          <w:lang w:val="kk-KZ"/>
        </w:rPr>
        <w:t xml:space="preserve"> Сот</w:t>
      </w:r>
    </w:p>
    <w:p w14:paraId="78DCCD89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color w:val="000000" w:themeColor="text1"/>
          <w:sz w:val="22"/>
          <w:szCs w:val="28"/>
        </w:rPr>
        <w:t>D</w:t>
      </w:r>
      <w:r w:rsidRPr="00CD2874">
        <w:rPr>
          <w:color w:val="000000" w:themeColor="text1"/>
          <w:sz w:val="22"/>
          <w:szCs w:val="28"/>
          <w:lang w:val="ru-RU"/>
        </w:rPr>
        <w:t>)</w:t>
      </w:r>
      <w:r w:rsidRPr="00CD2874">
        <w:rPr>
          <w:color w:val="000000" w:themeColor="text1"/>
          <w:sz w:val="22"/>
          <w:szCs w:val="28"/>
          <w:lang w:val="kk-KZ"/>
        </w:rPr>
        <w:t xml:space="preserve"> Қамқоршылық органы</w:t>
      </w:r>
    </w:p>
    <w:p w14:paraId="49C60997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Fonts w:eastAsiaTheme="majorEastAsia"/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Дұрыс жауап: С</w:t>
      </w:r>
    </w:p>
    <w:p w14:paraId="4D6AB368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1171768C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5. Әрекет қабілеттілігі шектеулі тұлға қандай мәмілелерді өз бетінше жасай алады?</w:t>
      </w:r>
    </w:p>
    <w:p w14:paraId="48DDA390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Барлық мәмілелерді</w:t>
      </w:r>
    </w:p>
    <w:p w14:paraId="79D8A8D2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Ұсақ тұрмыстық мәмілелерді </w:t>
      </w:r>
    </w:p>
    <w:p w14:paraId="07D17482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Жылжымайтын мүлікке қатысты мәмілелерді </w:t>
      </w:r>
    </w:p>
    <w:p w14:paraId="096F4837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Кәсіпкерлік шарттарды </w:t>
      </w:r>
    </w:p>
    <w:p w14:paraId="0D32272C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жауап: B</w:t>
      </w:r>
    </w:p>
    <w:p w14:paraId="58157782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4A969CBA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6. Психикалық ауру салдарынан әрек</w:t>
      </w:r>
      <w:r>
        <w:rPr>
          <w:b/>
          <w:bCs/>
          <w:color w:val="000000" w:themeColor="text1"/>
          <w:sz w:val="22"/>
          <w:szCs w:val="28"/>
          <w:lang w:val="kk-KZ"/>
        </w:rPr>
        <w:t>етке қабілетсіз деп тану қандай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тәртіппен жүзеге асырылады?</w:t>
      </w:r>
    </w:p>
    <w:p w14:paraId="0F0777FF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А) Әкімшілік </w:t>
      </w:r>
    </w:p>
    <w:p w14:paraId="2C931EBF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Медициналық</w:t>
      </w:r>
    </w:p>
    <w:p w14:paraId="230F4634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Сот тәртібімен</w:t>
      </w:r>
    </w:p>
    <w:p w14:paraId="1C04F0F1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Нотариалдық</w:t>
      </w:r>
    </w:p>
    <w:p w14:paraId="049BFBEF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жауап: С</w:t>
      </w:r>
    </w:p>
    <w:p w14:paraId="6F1CC402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3D9865CE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7. Хабар-ошарсыз кетті деп танудың ең төменгі мерзімі:</w:t>
      </w:r>
    </w:p>
    <w:p w14:paraId="1A866B07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6 ай</w:t>
      </w:r>
    </w:p>
    <w:p w14:paraId="31C4A131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9 ай</w:t>
      </w:r>
    </w:p>
    <w:p w14:paraId="5F68B0BC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1 жыл</w:t>
      </w:r>
    </w:p>
    <w:p w14:paraId="4E5117A1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3 жыл</w:t>
      </w:r>
    </w:p>
    <w:p w14:paraId="18045495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жауап: С</w:t>
      </w:r>
    </w:p>
    <w:p w14:paraId="792D8A7A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</w:p>
    <w:p w14:paraId="63266CEB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8. Хабар-ошарсыз кеткен тұлғаның мүлкіне не белгіленеді?</w:t>
      </w:r>
    </w:p>
    <w:p w14:paraId="542D644A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b w:val="0"/>
          <w:bCs w:val="0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A) Меншік иесі</w:t>
      </w:r>
    </w:p>
    <w:p w14:paraId="6C6D3A74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B) Қорғаншы </w:t>
      </w:r>
    </w:p>
    <w:p w14:paraId="35687099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C) Қамқоршылық </w:t>
      </w:r>
    </w:p>
    <w:p w14:paraId="02B46C30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b w:val="0"/>
          <w:bCs w:val="0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lastRenderedPageBreak/>
        <w:t xml:space="preserve"> D) Сенімгерлік басқару</w:t>
      </w:r>
    </w:p>
    <w:p w14:paraId="5EA70F4E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жауап: С</w:t>
      </w:r>
    </w:p>
    <w:p w14:paraId="4A030113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</w:t>
      </w:r>
    </w:p>
    <w:p w14:paraId="704D094B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9. Өлді деп жариялау қандай органның шешімімен жүзеге асырылады?</w:t>
      </w:r>
    </w:p>
    <w:p w14:paraId="566A88D1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b w:val="0"/>
          <w:bCs w:val="0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A) АХАТ </w:t>
      </w:r>
    </w:p>
    <w:p w14:paraId="500F9C75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B) Әкімдік </w:t>
      </w:r>
    </w:p>
    <w:p w14:paraId="01F208E1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C) Сот</w:t>
      </w:r>
    </w:p>
    <w:p w14:paraId="3D4B4115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b w:val="0"/>
          <w:bCs w:val="0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D) Нотариус </w:t>
      </w:r>
    </w:p>
    <w:p w14:paraId="0B0C95F4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жауап: С</w:t>
      </w:r>
    </w:p>
    <w:p w14:paraId="7CE17B84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</w:p>
    <w:p w14:paraId="714C7AE6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10. Өлді деп жарияланған тұлға тірі оралған жағдайда:</w:t>
      </w:r>
    </w:p>
    <w:p w14:paraId="1E13C4D0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b w:val="0"/>
          <w:bCs w:val="0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A) Барлық құқықтары жойылады</w:t>
      </w:r>
    </w:p>
    <w:p w14:paraId="777231C1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B) Құқықтық мәртебесі қалпына келтіріледі</w:t>
      </w:r>
    </w:p>
    <w:p w14:paraId="72EBC347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C) Тек жеке құқықтары қалпына келеді</w:t>
      </w:r>
    </w:p>
    <w:p w14:paraId="59AF78E5" w14:textId="77777777" w:rsidR="00A5263F" w:rsidRPr="00CD2874" w:rsidRDefault="00A5263F" w:rsidP="00A5263F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b w:val="0"/>
          <w:bCs w:val="0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D) Сот шешімі сақталады</w:t>
      </w:r>
    </w:p>
    <w:p w14:paraId="3BBDDE01" w14:textId="77777777" w:rsidR="00A5263F" w:rsidRDefault="00A5263F" w:rsidP="00A5263F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жауап: В</w:t>
      </w:r>
    </w:p>
    <w:p w14:paraId="3FFCCBA6" w14:textId="77777777" w:rsidR="008B3E65" w:rsidRPr="00A5263F" w:rsidRDefault="008B3E65" w:rsidP="00A5263F">
      <w:pPr>
        <w:rPr>
          <w:lang w:val="kk-KZ"/>
        </w:rPr>
      </w:pPr>
    </w:p>
    <w:sectPr w:rsidR="008B3E65" w:rsidRPr="00A52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B1E88"/>
    <w:multiLevelType w:val="hybridMultilevel"/>
    <w:tmpl w:val="EA44EE78"/>
    <w:lvl w:ilvl="0" w:tplc="C33453D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4" w:hanging="360"/>
      </w:pPr>
    </w:lvl>
    <w:lvl w:ilvl="2" w:tplc="0419001B" w:tentative="1">
      <w:start w:val="1"/>
      <w:numFmt w:val="lowerRoman"/>
      <w:lvlText w:val="%3."/>
      <w:lvlJc w:val="right"/>
      <w:pPr>
        <w:ind w:left="2124" w:hanging="180"/>
      </w:pPr>
    </w:lvl>
    <w:lvl w:ilvl="3" w:tplc="0419000F" w:tentative="1">
      <w:start w:val="1"/>
      <w:numFmt w:val="decimal"/>
      <w:lvlText w:val="%4."/>
      <w:lvlJc w:val="left"/>
      <w:pPr>
        <w:ind w:left="2844" w:hanging="360"/>
      </w:pPr>
    </w:lvl>
    <w:lvl w:ilvl="4" w:tplc="04190019" w:tentative="1">
      <w:start w:val="1"/>
      <w:numFmt w:val="lowerLetter"/>
      <w:lvlText w:val="%5."/>
      <w:lvlJc w:val="left"/>
      <w:pPr>
        <w:ind w:left="3564" w:hanging="360"/>
      </w:pPr>
    </w:lvl>
    <w:lvl w:ilvl="5" w:tplc="0419001B" w:tentative="1">
      <w:start w:val="1"/>
      <w:numFmt w:val="lowerRoman"/>
      <w:lvlText w:val="%6."/>
      <w:lvlJc w:val="right"/>
      <w:pPr>
        <w:ind w:left="4284" w:hanging="180"/>
      </w:pPr>
    </w:lvl>
    <w:lvl w:ilvl="6" w:tplc="0419000F" w:tentative="1">
      <w:start w:val="1"/>
      <w:numFmt w:val="decimal"/>
      <w:lvlText w:val="%7."/>
      <w:lvlJc w:val="left"/>
      <w:pPr>
        <w:ind w:left="5004" w:hanging="360"/>
      </w:pPr>
    </w:lvl>
    <w:lvl w:ilvl="7" w:tplc="04190019" w:tentative="1">
      <w:start w:val="1"/>
      <w:numFmt w:val="lowerLetter"/>
      <w:lvlText w:val="%8."/>
      <w:lvlJc w:val="left"/>
      <w:pPr>
        <w:ind w:left="5724" w:hanging="360"/>
      </w:pPr>
    </w:lvl>
    <w:lvl w:ilvl="8" w:tplc="0419001B" w:tentative="1">
      <w:start w:val="1"/>
      <w:numFmt w:val="lowerRoman"/>
      <w:lvlText w:val="%9."/>
      <w:lvlJc w:val="right"/>
      <w:pPr>
        <w:ind w:left="6444" w:hanging="180"/>
      </w:pPr>
    </w:lvl>
  </w:abstractNum>
  <w:num w:numId="1" w16cid:durableId="75512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652"/>
    <w:rsid w:val="00721652"/>
    <w:rsid w:val="008144E6"/>
    <w:rsid w:val="008B3E65"/>
    <w:rsid w:val="00A5263F"/>
    <w:rsid w:val="00E867DE"/>
    <w:rsid w:val="00F8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3C2F6"/>
  <w15:chartTrackingRefBased/>
  <w15:docId w15:val="{D48CC683-ED8E-4FC2-B58B-92B177BA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652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72165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2165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3">
    <w:name w:val="Strong"/>
    <w:basedOn w:val="a0"/>
    <w:uiPriority w:val="22"/>
    <w:qFormat/>
    <w:rsid w:val="00A5263F"/>
    <w:rPr>
      <w:b/>
      <w:bCs/>
    </w:rPr>
  </w:style>
  <w:style w:type="paragraph" w:styleId="a4">
    <w:name w:val="Normal (Web)"/>
    <w:basedOn w:val="a"/>
    <w:uiPriority w:val="99"/>
    <w:unhideWhenUsed/>
    <w:rsid w:val="00A52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1446</Characters>
  <Application>Microsoft Office Word</Application>
  <DocSecurity>0</DocSecurity>
  <Lines>12</Lines>
  <Paragraphs>3</Paragraphs>
  <ScaleCrop>false</ScaleCrop>
  <Company>SPecialiST RePack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3</cp:revision>
  <dcterms:created xsi:type="dcterms:W3CDTF">2026-02-13T08:38:00Z</dcterms:created>
  <dcterms:modified xsi:type="dcterms:W3CDTF">2026-09-18T20:32:00Z</dcterms:modified>
</cp:coreProperties>
</file>