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B29" w14:textId="77777777" w:rsidR="00915084" w:rsidRDefault="00915084" w:rsidP="00915084">
      <w:pPr>
        <w:pStyle w:val="NormalWeb"/>
      </w:pPr>
      <w:r>
        <w:t xml:space="preserve">A </w:t>
      </w:r>
      <w:proofErr w:type="spellStart"/>
      <w:r>
        <w:t>néhány</w:t>
      </w:r>
      <w:proofErr w:type="spellEnd"/>
      <w:r>
        <w:t xml:space="preserve"> </w:t>
      </w:r>
      <w:proofErr w:type="spellStart"/>
      <w:r>
        <w:t>kulcstanulság</w:t>
      </w:r>
      <w:proofErr w:type="spellEnd"/>
      <w:r>
        <w:t xml:space="preserve">,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érdemes</w:t>
      </w:r>
      <w:proofErr w:type="spellEnd"/>
      <w:r>
        <w:t xml:space="preserve"> </w:t>
      </w:r>
      <w:proofErr w:type="spellStart"/>
      <w:r>
        <w:t>kiemelni</w:t>
      </w:r>
      <w:proofErr w:type="spellEnd"/>
      <w:r>
        <w:t>:</w:t>
      </w:r>
    </w:p>
    <w:p w14:paraId="75CC14BF" w14:textId="77777777" w:rsidR="00915084" w:rsidRDefault="00915084" w:rsidP="00915084">
      <w:pPr>
        <w:pStyle w:val="NormalWeb"/>
      </w:pPr>
      <w:r>
        <w:rPr>
          <w:rStyle w:val="Strong"/>
          <w:rFonts w:eastAsiaTheme="majorEastAsia"/>
        </w:rPr>
        <w:t xml:space="preserve">A </w:t>
      </w:r>
      <w:proofErr w:type="spellStart"/>
      <w:r>
        <w:rPr>
          <w:rStyle w:val="Strong"/>
          <w:rFonts w:eastAsiaTheme="majorEastAsia"/>
        </w:rPr>
        <w:t>legnagyobb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sokkot</w:t>
      </w:r>
      <w:proofErr w:type="spellEnd"/>
      <w:r>
        <w:rPr>
          <w:rStyle w:val="Strong"/>
          <w:rFonts w:eastAsiaTheme="majorEastAsia"/>
        </w:rPr>
        <w:t xml:space="preserve"> a </w:t>
      </w:r>
      <w:proofErr w:type="spellStart"/>
      <w:r>
        <w:rPr>
          <w:rStyle w:val="Strong"/>
          <w:rFonts w:eastAsiaTheme="majorEastAsia"/>
        </w:rPr>
        <w:t>tudatos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szűkítés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okozza</w:t>
      </w:r>
      <w:proofErr w:type="spellEnd"/>
      <w:r>
        <w:rPr>
          <w:rStyle w:val="Strong"/>
          <w:rFonts w:eastAsiaTheme="majorEastAsia"/>
        </w:rPr>
        <w:t>.</w:t>
      </w:r>
      <w:r>
        <w:t xml:space="preserve"> A retina </w:t>
      </w:r>
      <w:proofErr w:type="spellStart"/>
      <w:r>
        <w:t>nyers</w:t>
      </w:r>
      <w:proofErr w:type="spellEnd"/>
      <w:r>
        <w:t xml:space="preserve"> </w:t>
      </w:r>
      <w:proofErr w:type="spellStart"/>
      <w:r>
        <w:t>jele</w:t>
      </w:r>
      <w:proofErr w:type="spellEnd"/>
      <w:r>
        <w:t xml:space="preserve"> ~10 Mb/s, de </w:t>
      </w:r>
      <w:proofErr w:type="spellStart"/>
      <w:r>
        <w:t>ebből</w:t>
      </w:r>
      <w:proofErr w:type="spellEnd"/>
      <w:r>
        <w:t xml:space="preserve"> a </w:t>
      </w:r>
      <w:proofErr w:type="spellStart"/>
      <w:r>
        <w:t>tudatos</w:t>
      </w:r>
      <w:proofErr w:type="spellEnd"/>
      <w:r>
        <w:t xml:space="preserve"> </w:t>
      </w:r>
      <w:proofErr w:type="spellStart"/>
      <w:r>
        <w:t>feldolgozás</w:t>
      </w:r>
      <w:proofErr w:type="spellEnd"/>
      <w:r>
        <w:t xml:space="preserve"> </w:t>
      </w:r>
      <w:proofErr w:type="spellStart"/>
      <w:r>
        <w:t>mindössze</w:t>
      </w:r>
      <w:proofErr w:type="spellEnd"/>
      <w:r>
        <w:t xml:space="preserve"> ~60 bit/s-t "</w:t>
      </w:r>
      <w:proofErr w:type="spellStart"/>
      <w:r>
        <w:t>lát</w:t>
      </w:r>
      <w:proofErr w:type="spellEnd"/>
      <w:r>
        <w:t xml:space="preserve">" — </w:t>
      </w:r>
      <w:proofErr w:type="spellStart"/>
      <w:r>
        <w:t>ez</w:t>
      </w:r>
      <w:proofErr w:type="spellEnd"/>
      <w:r>
        <w:t xml:space="preserve"> </w:t>
      </w:r>
      <w:proofErr w:type="spellStart"/>
      <w:r>
        <w:t>körülbelül</w:t>
      </w:r>
      <w:proofErr w:type="spellEnd"/>
      <w:r>
        <w:t xml:space="preserve"> 5 </w:t>
      </w:r>
      <w:proofErr w:type="spellStart"/>
      <w:r>
        <w:t>nagyságrendnyi</w:t>
      </w:r>
      <w:proofErr w:type="spellEnd"/>
      <w:r>
        <w:t xml:space="preserve"> </w:t>
      </w:r>
      <w:proofErr w:type="spellStart"/>
      <w:r>
        <w:t>veszteség</w:t>
      </w:r>
      <w:proofErr w:type="spellEnd"/>
      <w:r>
        <w:t xml:space="preserve">. A </w:t>
      </w:r>
      <w:proofErr w:type="spellStart"/>
      <w:r>
        <w:t>többi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agyban</w:t>
      </w:r>
      <w:proofErr w:type="spellEnd"/>
      <w:r>
        <w:t xml:space="preserve"> </w:t>
      </w:r>
      <w:proofErr w:type="spellStart"/>
      <w:r>
        <w:t>szubkonscienszként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 le, </w:t>
      </w:r>
      <w:proofErr w:type="spellStart"/>
      <w:r>
        <w:t>anélkül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bármikor</w:t>
      </w:r>
      <w:proofErr w:type="spellEnd"/>
      <w:r>
        <w:t xml:space="preserve"> </w:t>
      </w:r>
      <w:proofErr w:type="spellStart"/>
      <w:r>
        <w:t>elérnénk</w:t>
      </w:r>
      <w:proofErr w:type="spellEnd"/>
      <w:r>
        <w:t>.</w:t>
      </w:r>
    </w:p>
    <w:p w14:paraId="3144CDB6" w14:textId="77777777" w:rsidR="00915084" w:rsidRDefault="00915084" w:rsidP="00915084">
      <w:pPr>
        <w:pStyle w:val="NormalWeb"/>
      </w:pPr>
      <w:r>
        <w:rPr>
          <w:rStyle w:val="Strong"/>
          <w:rFonts w:eastAsiaTheme="majorEastAsia"/>
        </w:rPr>
        <w:t xml:space="preserve">Az </w:t>
      </w:r>
      <w:proofErr w:type="spellStart"/>
      <w:r>
        <w:rPr>
          <w:rStyle w:val="Strong"/>
          <w:rFonts w:eastAsiaTheme="majorEastAsia"/>
        </w:rPr>
        <w:t>összes</w:t>
      </w:r>
      <w:proofErr w:type="spellEnd"/>
      <w:r>
        <w:rPr>
          <w:rStyle w:val="Strong"/>
          <w:rFonts w:eastAsiaTheme="majorEastAsia"/>
        </w:rPr>
        <w:t xml:space="preserve"> output-</w:t>
      </w:r>
      <w:proofErr w:type="spellStart"/>
      <w:r>
        <w:rPr>
          <w:rStyle w:val="Strong"/>
          <w:rFonts w:eastAsiaTheme="majorEastAsia"/>
        </w:rPr>
        <w:t>csatorna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szinte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azonos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szűkkeresztmetszetű</w:t>
      </w:r>
      <w:proofErr w:type="spellEnd"/>
      <w:r>
        <w:rPr>
          <w:rStyle w:val="Strong"/>
          <w:rFonts w:eastAsiaTheme="majorEastAsia"/>
        </w:rPr>
        <w:t>.</w:t>
      </w:r>
      <w:r>
        <w:t xml:space="preserve"> </w:t>
      </w:r>
      <w:proofErr w:type="spellStart"/>
      <w:r>
        <w:t>Legyen</w:t>
      </w:r>
      <w:proofErr w:type="spellEnd"/>
      <w:r>
        <w:t xml:space="preserve"> </w:t>
      </w:r>
      <w:proofErr w:type="spellStart"/>
      <w:r>
        <w:t>szó</w:t>
      </w:r>
      <w:proofErr w:type="spellEnd"/>
      <w:r>
        <w:t xml:space="preserve"> </w:t>
      </w:r>
      <w:proofErr w:type="spellStart"/>
      <w:r>
        <w:t>beszédről</w:t>
      </w:r>
      <w:proofErr w:type="spellEnd"/>
      <w:r>
        <w:t xml:space="preserve"> (~39 bit/s), </w:t>
      </w:r>
      <w:proofErr w:type="spellStart"/>
      <w:r>
        <w:t>gyors</w:t>
      </w:r>
      <w:proofErr w:type="spellEnd"/>
      <w:r>
        <w:t xml:space="preserve"> </w:t>
      </w:r>
      <w:proofErr w:type="spellStart"/>
      <w:r>
        <w:t>gépelésről</w:t>
      </w:r>
      <w:proofErr w:type="spellEnd"/>
      <w:r>
        <w:t xml:space="preserve"> (~40 bit/s)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olvasásértésről</w:t>
      </w:r>
      <w:proofErr w:type="spellEnd"/>
      <w:r>
        <w:t xml:space="preserve"> (~45 bit/s) — mind </w:t>
      </w:r>
      <w:proofErr w:type="spellStart"/>
      <w:r>
        <w:t>nagyjából</w:t>
      </w:r>
      <w:proofErr w:type="spellEnd"/>
      <w:r>
        <w:t xml:space="preserve"> 40-50 bit/s </w:t>
      </w:r>
      <w:proofErr w:type="spellStart"/>
      <w:r>
        <w:t>körül</w:t>
      </w:r>
      <w:proofErr w:type="spellEnd"/>
      <w:r>
        <w:t xml:space="preserve"> </w:t>
      </w:r>
      <w:proofErr w:type="spellStart"/>
      <w:r>
        <w:t>maxolódik</w:t>
      </w:r>
      <w:proofErr w:type="spellEnd"/>
      <w:r>
        <w:t xml:space="preserve">. Ez </w:t>
      </w:r>
      <w:proofErr w:type="spellStart"/>
      <w:r>
        <w:t>nem</w:t>
      </w:r>
      <w:proofErr w:type="spellEnd"/>
      <w:r>
        <w:t xml:space="preserve"> </w:t>
      </w:r>
      <w:proofErr w:type="spellStart"/>
      <w:r>
        <w:t>véletlen</w:t>
      </w:r>
      <w:proofErr w:type="spellEnd"/>
      <w:r>
        <w:t xml:space="preserve">: a </w:t>
      </w:r>
      <w:proofErr w:type="spellStart"/>
      <w:r>
        <w:t>tudatos</w:t>
      </w:r>
      <w:proofErr w:type="spellEnd"/>
      <w:r>
        <w:t xml:space="preserve"> </w:t>
      </w:r>
      <w:proofErr w:type="spellStart"/>
      <w:r>
        <w:t>gondolatfolyam</w:t>
      </w:r>
      <w:proofErr w:type="spellEnd"/>
      <w:r>
        <w:t xml:space="preserve"> </w:t>
      </w:r>
      <w:proofErr w:type="spellStart"/>
      <w:r>
        <w:t>maga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tud</w:t>
      </w:r>
      <w:proofErr w:type="spellEnd"/>
      <w:r>
        <w:t xml:space="preserve"> </w:t>
      </w:r>
      <w:proofErr w:type="spellStart"/>
      <w:r>
        <w:t>ennél</w:t>
      </w:r>
      <w:proofErr w:type="spellEnd"/>
      <w:r>
        <w:t xml:space="preserve"> </w:t>
      </w:r>
      <w:proofErr w:type="spellStart"/>
      <w:r>
        <w:t>többet</w:t>
      </w:r>
      <w:proofErr w:type="spellEnd"/>
      <w:r>
        <w:t xml:space="preserve"> </w:t>
      </w:r>
      <w:proofErr w:type="spellStart"/>
      <w:r>
        <w:t>szolgáltatni</w:t>
      </w:r>
      <w:proofErr w:type="spellEnd"/>
      <w:r>
        <w:t xml:space="preserve"> </w:t>
      </w:r>
      <w:proofErr w:type="spellStart"/>
      <w:r>
        <w:t>kimenetként</w:t>
      </w:r>
      <w:proofErr w:type="spellEnd"/>
      <w:r>
        <w:t>.</w:t>
      </w:r>
    </w:p>
    <w:p w14:paraId="37948F5E" w14:textId="77777777" w:rsidR="00915084" w:rsidRDefault="00915084" w:rsidP="00915084">
      <w:pPr>
        <w:pStyle w:val="NormalWeb"/>
      </w:pPr>
      <w:r>
        <w:rPr>
          <w:rStyle w:val="Strong"/>
          <w:rFonts w:eastAsiaTheme="majorEastAsia"/>
        </w:rPr>
        <w:t xml:space="preserve">Az </w:t>
      </w:r>
      <w:proofErr w:type="spellStart"/>
      <w:r>
        <w:rPr>
          <w:rStyle w:val="Strong"/>
          <w:rFonts w:eastAsiaTheme="majorEastAsia"/>
        </w:rPr>
        <w:t>aszimmetria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mértéke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döbbenetes</w:t>
      </w:r>
      <w:proofErr w:type="spellEnd"/>
      <w:r>
        <w:rPr>
          <w:rStyle w:val="Strong"/>
          <w:rFonts w:eastAsiaTheme="majorEastAsia"/>
        </w:rPr>
        <w:t>.</w:t>
      </w:r>
      <w:r>
        <w:t xml:space="preserve"> Ha a </w:t>
      </w:r>
      <w:proofErr w:type="spellStart"/>
      <w:r>
        <w:t>nyers</w:t>
      </w:r>
      <w:proofErr w:type="spellEnd"/>
      <w:r>
        <w:t xml:space="preserve"> </w:t>
      </w:r>
      <w:proofErr w:type="spellStart"/>
      <w:r>
        <w:t>vizuális</w:t>
      </w:r>
      <w:proofErr w:type="spellEnd"/>
      <w:r>
        <w:t xml:space="preserve"> </w:t>
      </w:r>
      <w:proofErr w:type="spellStart"/>
      <w:r>
        <w:t>inputot</w:t>
      </w:r>
      <w:proofErr w:type="spellEnd"/>
      <w:r>
        <w:t xml:space="preserve"> </w:t>
      </w:r>
      <w:proofErr w:type="spellStart"/>
      <w:r>
        <w:t>vennénk</w:t>
      </w:r>
      <w:proofErr w:type="spellEnd"/>
      <w:r>
        <w:t xml:space="preserve"> </w:t>
      </w:r>
      <w:proofErr w:type="spellStart"/>
      <w:r>
        <w:t>alapul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agy</w:t>
      </w:r>
      <w:proofErr w:type="spellEnd"/>
      <w:r>
        <w:t xml:space="preserve"> </w:t>
      </w:r>
      <w:proofErr w:type="spellStart"/>
      <w:r>
        <w:t>bemeneti</w:t>
      </w:r>
      <w:proofErr w:type="spellEnd"/>
      <w:r>
        <w:t xml:space="preserve"> </w:t>
      </w:r>
      <w:proofErr w:type="spellStart"/>
      <w:r>
        <w:t>sávszélessége</w:t>
      </w:r>
      <w:proofErr w:type="spellEnd"/>
      <w:r>
        <w:t xml:space="preserve"> kb. </w:t>
      </w:r>
      <w:r>
        <w:rPr>
          <w:rStyle w:val="Strong"/>
          <w:rFonts w:eastAsiaTheme="majorEastAsia"/>
        </w:rPr>
        <w:t>200 000-szer</w:t>
      </w:r>
      <w:r>
        <w:t xml:space="preserve"> </w:t>
      </w:r>
      <w:proofErr w:type="spellStart"/>
      <w:r>
        <w:t>nagyobb</w:t>
      </w:r>
      <w:proofErr w:type="spellEnd"/>
      <w:r>
        <w:t xml:space="preserve">, mint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tudatosan</w:t>
      </w:r>
      <w:proofErr w:type="spellEnd"/>
      <w:r>
        <w:t xml:space="preserve"> ki </w:t>
      </w:r>
      <w:proofErr w:type="spellStart"/>
      <w:r>
        <w:t>tudunk</w:t>
      </w:r>
      <w:proofErr w:type="spellEnd"/>
      <w:r>
        <w:t xml:space="preserve"> </w:t>
      </w:r>
      <w:proofErr w:type="spellStart"/>
      <w:r>
        <w:t>fejezni</w:t>
      </w:r>
      <w:proofErr w:type="spellEnd"/>
      <w:r>
        <w:t xml:space="preserve"> </w:t>
      </w:r>
      <w:proofErr w:type="spellStart"/>
      <w:r>
        <w:t>szóban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írásban</w:t>
      </w:r>
      <w:proofErr w:type="spellEnd"/>
      <w:r>
        <w:t xml:space="preserve">. Az ember </w:t>
      </w:r>
      <w:proofErr w:type="spellStart"/>
      <w:r>
        <w:t>alapvetően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masszívan</w:t>
      </w:r>
      <w:proofErr w:type="spellEnd"/>
      <w:r>
        <w:t xml:space="preserve"> </w:t>
      </w:r>
      <w:proofErr w:type="spellStart"/>
      <w:r>
        <w:t>párhuzamos</w:t>
      </w:r>
      <w:proofErr w:type="spellEnd"/>
      <w:r>
        <w:t xml:space="preserve"> </w:t>
      </w:r>
      <w:proofErr w:type="spellStart"/>
      <w:r>
        <w:t>szubkonsciens</w:t>
      </w:r>
      <w:proofErr w:type="spellEnd"/>
      <w:r>
        <w:t xml:space="preserve"> </w:t>
      </w:r>
      <w:proofErr w:type="spellStart"/>
      <w:r>
        <w:t>gép</w:t>
      </w:r>
      <w:proofErr w:type="spellEnd"/>
      <w:r>
        <w:t xml:space="preserve">, </w:t>
      </w:r>
      <w:proofErr w:type="spellStart"/>
      <w:r>
        <w:t>amelynek</w:t>
      </w:r>
      <w:proofErr w:type="spellEnd"/>
      <w:r>
        <w:t xml:space="preserve"> van </w:t>
      </w:r>
      <w:proofErr w:type="spellStart"/>
      <w:r>
        <w:t>egy</w:t>
      </w:r>
      <w:proofErr w:type="spellEnd"/>
      <w:r>
        <w:t xml:space="preserve"> </w:t>
      </w:r>
      <w:proofErr w:type="spellStart"/>
      <w:r>
        <w:t>nagyon</w:t>
      </w:r>
      <w:proofErr w:type="spellEnd"/>
      <w:r>
        <w:t xml:space="preserve"> </w:t>
      </w:r>
      <w:proofErr w:type="spellStart"/>
      <w:r>
        <w:t>szűk</w:t>
      </w:r>
      <w:proofErr w:type="spellEnd"/>
      <w:r>
        <w:t xml:space="preserve">, </w:t>
      </w:r>
      <w:proofErr w:type="spellStart"/>
      <w:r>
        <w:t>lassú</w:t>
      </w:r>
      <w:proofErr w:type="spellEnd"/>
      <w:r>
        <w:t xml:space="preserve">, </w:t>
      </w:r>
      <w:proofErr w:type="spellStart"/>
      <w:r>
        <w:t>soros</w:t>
      </w:r>
      <w:proofErr w:type="spellEnd"/>
      <w:r>
        <w:t xml:space="preserve"> "</w:t>
      </w:r>
      <w:proofErr w:type="spellStart"/>
      <w:r>
        <w:t>felszíne</w:t>
      </w:r>
      <w:proofErr w:type="spellEnd"/>
      <w:r>
        <w:t xml:space="preserve">" —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gondolkodásnak</w:t>
      </w:r>
      <w:proofErr w:type="spellEnd"/>
      <w:r>
        <w:t xml:space="preserve"> </w:t>
      </w:r>
      <w:proofErr w:type="spellStart"/>
      <w:r>
        <w:t>hívunk</w:t>
      </w:r>
      <w:proofErr w:type="spellEnd"/>
      <w:r>
        <w:t>.</w:t>
      </w:r>
    </w:p>
    <w:p w14:paraId="21849A27" w14:textId="77777777" w:rsidR="00915084" w:rsidRDefault="00915084"/>
    <w:sectPr w:rsidR="00915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84"/>
    <w:rsid w:val="00367970"/>
    <w:rsid w:val="00915084"/>
    <w:rsid w:val="00A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F9465A"/>
  <w15:chartTrackingRefBased/>
  <w15:docId w15:val="{A70F37FF-B159-AA48-8968-FF7AB051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5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50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811</Characters>
  <Application>Microsoft Office Word</Application>
  <DocSecurity>0</DocSecurity>
  <Lines>12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Budahazy</dc:creator>
  <cp:keywords/>
  <dc:description/>
  <cp:lastModifiedBy>Szabolcs Budahazy</cp:lastModifiedBy>
  <cp:revision>2</cp:revision>
  <dcterms:created xsi:type="dcterms:W3CDTF">2026-03-14T04:00:00Z</dcterms:created>
  <dcterms:modified xsi:type="dcterms:W3CDTF">2026-03-14T21:39:00Z</dcterms:modified>
</cp:coreProperties>
</file>