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Видеорегистраторы AdvoCam-FD4 - компактные размер и элегантный дизайн, качественная видеозапись Full-HD 1920*1080 / 30к/сек (дальность четкой записи номеров до 10м).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Автомобильный пылесос 70mai Vacuum Cleaner Swift Midrive PV01 - компактный помощник. 70mai Vacuum Cleaner Swift – портативный пылесос. Несмотря на габариты и небольшой вес, он мощный. Силы всасывания хватит, чтобы очистить от пыли салон автомобиля, компьютер или мебель. Пылесос работает автономно. За это отвечает встроенный аккумулятор.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Аэрогриль Kitfort KT-2235 - современный аэрогриль КТ-2235 помогает в ежедневной готовке, беря на себя процесс выпечки, запекания или разморозки. А главный плюс – вам практически не понадобится масло, ведь аэрогриль использует систему обдува горячим воздухом.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Автомобильный холодильник Kitfort КТ-2424 - портативный автомобильный холодильник Kitfort KT-2424 идеально подойдет для тех, кто любит путешествовать и проводить время на природе.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Ноутбук Apple MacBook Air 13 M2 16/256GB Midnight (MC7X4) — производительное и невероятно тонкое устройство, которое предлагает высокую производительность чипа нового поколения, большой дисплей Liquid Retina и до 18 часов автономной работы. (фото тут можно взять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https://www.mvideo.ru/products/noutbuk-apple-macbook-air-13-m2-16-256gb-midnight-mc7x4-4252654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Блендер Nutribullet Original NBF 400DG - компактный стационарный блендер NutriBullet Blender легко управляется с разнообразными ингредиентами, сохраняя их полезные свойства и раскрывая вкусовую палитру.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Greenworks Мойка высокого давления 140 bar, GHP2000 - лучший вариант в среднем сегменте моек высокого давления. Легкая и компактная, она отлично справится с очисткой придомовых территорий, садового инвентаря, декоративных покрытий и, конечно, авто- и мототехники.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Delonghi кофемашина ECAM220.31.SB (Magnifica Start) - автоматическая кофемашина DeLonghi Magnifica Start ECAM220.31.SB с ручным капучинатором – идеальное решение для кофейных гурманов. С помощью этой модели вы сможете наслаждаться вкусным и ароматным кофе в любое время дня.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D053C6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D053C6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D053C6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D053C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D053C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D053C6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D053C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D053C6"/>
    <w:rPr>
      <w:rFonts w:cstheme="majorBidi" w:eastAsiaTheme="majorEastAsia"/>
      <w:color w:val="2f5496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D053C6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D053C6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D053C6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D053C6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D053C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D053C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D053C6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D053C6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D053C6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D053C6"/>
    <w:rPr>
      <w:i w:val="1"/>
      <w:iCs w:val="1"/>
      <w:color w:val="2f5496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D053C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D053C6"/>
    <w:rPr>
      <w:i w:val="1"/>
      <w:iCs w:val="1"/>
      <w:color w:val="2f5496" w:themeColor="accent1" w:themeShade="0000BF"/>
    </w:rPr>
  </w:style>
  <w:style w:type="character" w:styleId="ab">
    <w:name w:val="Intense Reference"/>
    <w:basedOn w:val="a0"/>
    <w:uiPriority w:val="32"/>
    <w:qFormat w:val="1"/>
    <w:rsid w:val="00D053C6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video.ru/products/noutbuk-apple-macbook-air-13-m2-16-256gb-midnight-mc7x4-425265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j1gDf8uAcfet2GubrXuUNAi9nw==">CgMxLjA4AHIhMS1hT2R6VHh0MVJQZ2Z5eDlITE9TQ1hpRndMYVJOWTho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2026-03-06T08:29:00Z</dcterms:created>
  <dc:creator>Ярослав Ярослав</dc:creator>
</cp:coreProperties>
</file>