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BBE50" w14:textId="200BC674" w:rsidR="00833AB3" w:rsidRPr="00973517" w:rsidRDefault="00833AB3" w:rsidP="00AB64C9">
      <w:pPr>
        <w:pStyle w:val="Heading121"/>
        <w:keepNext/>
        <w:keepLines/>
        <w:shd w:val="clear" w:color="auto" w:fill="auto"/>
        <w:spacing w:after="17" w:line="240" w:lineRule="exact"/>
        <w:jc w:val="center"/>
      </w:pPr>
      <w:r w:rsidRPr="00973517">
        <w:rPr>
          <w:rStyle w:val="Heading120"/>
          <w:b/>
          <w:bCs/>
        </w:rPr>
        <w:t>ДОГОВОР</w:t>
      </w:r>
      <w:r w:rsidR="008154F2" w:rsidRPr="00973517">
        <w:rPr>
          <w:rStyle w:val="Heading120"/>
          <w:b/>
          <w:bCs/>
        </w:rPr>
        <w:t xml:space="preserve"> ПОДРЯДА</w:t>
      </w:r>
      <w:r w:rsidRPr="00973517">
        <w:rPr>
          <w:rStyle w:val="Heading120"/>
          <w:b/>
          <w:bCs/>
        </w:rPr>
        <w:t xml:space="preserve"> № </w:t>
      </w:r>
      <w:r w:rsidR="00373B81" w:rsidRPr="00973517">
        <w:rPr>
          <w:rStyle w:val="Heading120"/>
          <w:b/>
          <w:bCs/>
        </w:rPr>
        <w:t>_______</w:t>
      </w:r>
    </w:p>
    <w:p w14:paraId="2F30CB25" w14:textId="77777777" w:rsidR="00833AB3" w:rsidRPr="00973517" w:rsidRDefault="00833AB3" w:rsidP="00AB64C9">
      <w:pPr>
        <w:pStyle w:val="Bodytext21"/>
        <w:shd w:val="clear" w:color="auto" w:fill="auto"/>
        <w:spacing w:before="0" w:after="240" w:line="210" w:lineRule="exact"/>
        <w:jc w:val="center"/>
        <w:rPr>
          <w:sz w:val="24"/>
          <w:szCs w:val="24"/>
        </w:rPr>
      </w:pPr>
      <w:r w:rsidRPr="00973517">
        <w:rPr>
          <w:rStyle w:val="Bodytext20"/>
          <w:b/>
          <w:bCs/>
          <w:sz w:val="24"/>
          <w:szCs w:val="24"/>
        </w:rPr>
        <w:t>на разработку проектн</w:t>
      </w:r>
      <w:r w:rsidR="00FC2614" w:rsidRPr="00973517">
        <w:rPr>
          <w:rStyle w:val="Bodytext20"/>
          <w:b/>
          <w:bCs/>
          <w:sz w:val="24"/>
          <w:szCs w:val="24"/>
        </w:rPr>
        <w:t>ой документации</w:t>
      </w:r>
    </w:p>
    <w:p w14:paraId="7DEE1A3D" w14:textId="77777777" w:rsidR="00833AB3" w:rsidRPr="00973517" w:rsidRDefault="00833AB3" w:rsidP="00AB64C9">
      <w:pPr>
        <w:pStyle w:val="Bodytext21"/>
        <w:shd w:val="clear" w:color="auto" w:fill="auto"/>
        <w:spacing w:before="0" w:line="210" w:lineRule="exact"/>
        <w:jc w:val="both"/>
        <w:rPr>
          <w:b w:val="0"/>
          <w:sz w:val="24"/>
          <w:szCs w:val="24"/>
        </w:rPr>
      </w:pPr>
    </w:p>
    <w:p w14:paraId="32718129" w14:textId="4E85382D" w:rsidR="00833AB3" w:rsidRPr="00973517" w:rsidRDefault="00FE7CA0" w:rsidP="00AB64C9">
      <w:pPr>
        <w:spacing w:after="240"/>
        <w:jc w:val="both"/>
        <w:rPr>
          <w:rFonts w:ascii="Times New Roman" w:hAnsi="Times New Roman" w:cs="Times New Roman"/>
        </w:rPr>
      </w:pPr>
      <w:r w:rsidRPr="00973517">
        <w:rPr>
          <w:rFonts w:ascii="Times New Roman" w:hAnsi="Times New Roman" w:cs="Times New Roman"/>
        </w:rPr>
        <w:t xml:space="preserve">г. </w:t>
      </w:r>
      <w:r w:rsidR="00465FBE" w:rsidRPr="00973517">
        <w:rPr>
          <w:rFonts w:ascii="Times New Roman" w:hAnsi="Times New Roman" w:cs="Times New Roman"/>
        </w:rPr>
        <w:t>_________________</w:t>
      </w:r>
      <w:r w:rsidR="00B62DC1" w:rsidRPr="00973517">
        <w:rPr>
          <w:rFonts w:ascii="Times New Roman" w:hAnsi="Times New Roman" w:cs="Times New Roman"/>
        </w:rPr>
        <w:t xml:space="preserve"> </w:t>
      </w:r>
      <w:r w:rsidR="00B62DC1" w:rsidRPr="00973517">
        <w:rPr>
          <w:rFonts w:ascii="Times New Roman" w:hAnsi="Times New Roman" w:cs="Times New Roman"/>
        </w:rPr>
        <w:tab/>
      </w:r>
      <w:r w:rsidR="00B62DC1" w:rsidRPr="00973517">
        <w:rPr>
          <w:rFonts w:ascii="Times New Roman" w:hAnsi="Times New Roman" w:cs="Times New Roman"/>
        </w:rPr>
        <w:tab/>
      </w:r>
      <w:r w:rsidR="00B62DC1" w:rsidRPr="00973517">
        <w:rPr>
          <w:rFonts w:ascii="Times New Roman" w:hAnsi="Times New Roman" w:cs="Times New Roman"/>
        </w:rPr>
        <w:tab/>
      </w:r>
      <w:r w:rsidR="00B62DC1" w:rsidRPr="00973517">
        <w:rPr>
          <w:rFonts w:ascii="Times New Roman" w:hAnsi="Times New Roman" w:cs="Times New Roman"/>
        </w:rPr>
        <w:tab/>
      </w:r>
      <w:r w:rsidR="00B62DC1" w:rsidRPr="00973517">
        <w:rPr>
          <w:rFonts w:ascii="Times New Roman" w:hAnsi="Times New Roman" w:cs="Times New Roman"/>
        </w:rPr>
        <w:tab/>
      </w:r>
      <w:r w:rsidR="00B62DC1" w:rsidRPr="00973517">
        <w:rPr>
          <w:rFonts w:ascii="Times New Roman" w:hAnsi="Times New Roman" w:cs="Times New Roman"/>
        </w:rPr>
        <w:tab/>
      </w:r>
      <w:r w:rsidR="00B62DC1" w:rsidRPr="00973517">
        <w:rPr>
          <w:rFonts w:ascii="Times New Roman" w:hAnsi="Times New Roman" w:cs="Times New Roman"/>
        </w:rPr>
        <w:tab/>
      </w:r>
      <w:r w:rsidR="002664CB" w:rsidRPr="00973517">
        <w:rPr>
          <w:rFonts w:ascii="Times New Roman" w:hAnsi="Times New Roman" w:cs="Times New Roman"/>
        </w:rPr>
        <w:t>_____</w:t>
      </w:r>
      <w:r w:rsidR="00373B81" w:rsidRPr="00973517">
        <w:rPr>
          <w:rFonts w:ascii="Times New Roman" w:hAnsi="Times New Roman" w:cs="Times New Roman"/>
        </w:rPr>
        <w:t xml:space="preserve">___ </w:t>
      </w:r>
      <w:r w:rsidR="00AB64C9" w:rsidRPr="00973517">
        <w:rPr>
          <w:rFonts w:ascii="Times New Roman" w:hAnsi="Times New Roman" w:cs="Times New Roman"/>
        </w:rPr>
        <w:t>марта</w:t>
      </w:r>
      <w:r w:rsidR="005930CD" w:rsidRPr="00973517">
        <w:rPr>
          <w:rFonts w:ascii="Times New Roman" w:hAnsi="Times New Roman" w:cs="Times New Roman"/>
        </w:rPr>
        <w:t xml:space="preserve"> </w:t>
      </w:r>
      <w:r w:rsidR="009B0EF0" w:rsidRPr="00973517">
        <w:rPr>
          <w:rFonts w:ascii="Times New Roman" w:hAnsi="Times New Roman" w:cs="Times New Roman"/>
        </w:rPr>
        <w:t>202</w:t>
      </w:r>
      <w:r w:rsidR="00AB64C9" w:rsidRPr="00973517">
        <w:rPr>
          <w:rFonts w:ascii="Times New Roman" w:hAnsi="Times New Roman" w:cs="Times New Roman"/>
        </w:rPr>
        <w:t>1</w:t>
      </w:r>
      <w:r w:rsidR="00B62DC1" w:rsidRPr="00973517">
        <w:rPr>
          <w:rFonts w:ascii="Times New Roman" w:hAnsi="Times New Roman" w:cs="Times New Roman"/>
        </w:rPr>
        <w:t xml:space="preserve"> года</w:t>
      </w:r>
    </w:p>
    <w:p w14:paraId="4774C40E" w14:textId="28D15508" w:rsidR="00002D68" w:rsidRPr="00973517" w:rsidRDefault="002664CB" w:rsidP="000E0A00">
      <w:pPr>
        <w:pStyle w:val="a4"/>
        <w:shd w:val="clear" w:color="auto" w:fill="auto"/>
        <w:spacing w:after="0" w:line="248" w:lineRule="exact"/>
        <w:ind w:right="100" w:firstLine="720"/>
        <w:jc w:val="both"/>
        <w:rPr>
          <w:sz w:val="24"/>
          <w:szCs w:val="24"/>
        </w:rPr>
      </w:pPr>
      <w:r w:rsidRPr="00973517">
        <w:rPr>
          <w:b/>
          <w:bCs/>
          <w:sz w:val="24"/>
          <w:szCs w:val="24"/>
        </w:rPr>
        <w:t>________</w:t>
      </w:r>
      <w:r w:rsidR="00AD24BA" w:rsidRPr="00973517">
        <w:rPr>
          <w:b/>
          <w:bCs/>
          <w:sz w:val="24"/>
          <w:szCs w:val="24"/>
        </w:rPr>
        <w:t xml:space="preserve"> «</w:t>
      </w:r>
      <w:r w:rsidR="00465FBE" w:rsidRPr="00973517">
        <w:rPr>
          <w:b/>
          <w:bCs/>
          <w:sz w:val="24"/>
          <w:szCs w:val="24"/>
        </w:rPr>
        <w:t>_________________</w:t>
      </w:r>
      <w:r w:rsidR="00AC4486" w:rsidRPr="00973517">
        <w:rPr>
          <w:b/>
          <w:bCs/>
          <w:sz w:val="24"/>
          <w:szCs w:val="24"/>
        </w:rPr>
        <w:t>»,</w:t>
      </w:r>
      <w:r w:rsidR="00AC4486" w:rsidRPr="00973517">
        <w:rPr>
          <w:sz w:val="24"/>
          <w:szCs w:val="24"/>
        </w:rPr>
        <w:t xml:space="preserve"> именуемое в дальнейшем «Исполнитель», в лице Генерального директора </w:t>
      </w:r>
      <w:r w:rsidR="00465FBE" w:rsidRPr="00973517">
        <w:rPr>
          <w:sz w:val="24"/>
          <w:szCs w:val="24"/>
        </w:rPr>
        <w:t>_______________</w:t>
      </w:r>
      <w:r w:rsidR="00AC4486" w:rsidRPr="00973517">
        <w:rPr>
          <w:sz w:val="24"/>
          <w:szCs w:val="24"/>
        </w:rPr>
        <w:t xml:space="preserve">, действующего на основании Устава, и </w:t>
      </w:r>
      <w:r w:rsidR="00002D68" w:rsidRPr="00973517">
        <w:rPr>
          <w:sz w:val="24"/>
          <w:szCs w:val="24"/>
        </w:rPr>
        <w:t>с одной стороны, и</w:t>
      </w:r>
    </w:p>
    <w:p w14:paraId="659235D5" w14:textId="46C4C03A" w:rsidR="00002D68" w:rsidRPr="00973517" w:rsidRDefault="002664CB" w:rsidP="000E0A00">
      <w:pPr>
        <w:pStyle w:val="a4"/>
        <w:shd w:val="clear" w:color="auto" w:fill="auto"/>
        <w:spacing w:after="271" w:line="248" w:lineRule="exact"/>
        <w:ind w:right="100" w:firstLine="720"/>
        <w:jc w:val="both"/>
        <w:rPr>
          <w:sz w:val="24"/>
          <w:szCs w:val="24"/>
        </w:rPr>
      </w:pPr>
      <w:r w:rsidRPr="00973517">
        <w:rPr>
          <w:rStyle w:val="BodytextBold"/>
          <w:sz w:val="24"/>
          <w:szCs w:val="24"/>
        </w:rPr>
        <w:t>________</w:t>
      </w:r>
      <w:r w:rsidR="000E0A00" w:rsidRPr="00973517">
        <w:rPr>
          <w:rStyle w:val="BodytextBold"/>
          <w:sz w:val="24"/>
          <w:szCs w:val="24"/>
        </w:rPr>
        <w:t xml:space="preserve"> «</w:t>
      </w:r>
      <w:r w:rsidRPr="00973517">
        <w:rPr>
          <w:rStyle w:val="BodytextBold"/>
          <w:sz w:val="24"/>
          <w:szCs w:val="24"/>
        </w:rPr>
        <w:t>___________________</w:t>
      </w:r>
      <w:r w:rsidR="000E0A00" w:rsidRPr="00973517">
        <w:rPr>
          <w:rStyle w:val="BodytextBold"/>
          <w:sz w:val="24"/>
          <w:szCs w:val="24"/>
        </w:rPr>
        <w:t>»</w:t>
      </w:r>
      <w:r w:rsidR="00002D68" w:rsidRPr="00973517">
        <w:rPr>
          <w:bCs/>
          <w:sz w:val="24"/>
          <w:szCs w:val="24"/>
        </w:rPr>
        <w:t>,</w:t>
      </w:r>
      <w:r w:rsidR="00002D68" w:rsidRPr="00973517">
        <w:rPr>
          <w:sz w:val="24"/>
          <w:szCs w:val="24"/>
        </w:rPr>
        <w:t xml:space="preserve"> в лице </w:t>
      </w:r>
      <w:r w:rsidR="000E0A00" w:rsidRPr="00973517">
        <w:rPr>
          <w:sz w:val="24"/>
          <w:szCs w:val="24"/>
        </w:rPr>
        <w:t xml:space="preserve">директора </w:t>
      </w:r>
      <w:r w:rsidRPr="00973517">
        <w:rPr>
          <w:sz w:val="24"/>
          <w:szCs w:val="24"/>
        </w:rPr>
        <w:t>________</w:t>
      </w:r>
      <w:r w:rsidR="00002D68" w:rsidRPr="00973517">
        <w:rPr>
          <w:sz w:val="24"/>
          <w:szCs w:val="24"/>
        </w:rPr>
        <w:t>, действующего на основании У</w:t>
      </w:r>
      <w:r w:rsidR="00B46D5F" w:rsidRPr="00973517">
        <w:rPr>
          <w:sz w:val="24"/>
          <w:szCs w:val="24"/>
        </w:rPr>
        <w:t>става, именуемое в дальнейшем «</w:t>
      </w:r>
      <w:r w:rsidR="00002D68" w:rsidRPr="00973517">
        <w:rPr>
          <w:sz w:val="24"/>
          <w:szCs w:val="24"/>
        </w:rPr>
        <w:t>Заказ</w:t>
      </w:r>
      <w:r w:rsidR="00B46D5F" w:rsidRPr="00973517">
        <w:rPr>
          <w:sz w:val="24"/>
          <w:szCs w:val="24"/>
        </w:rPr>
        <w:t>чик»</w:t>
      </w:r>
      <w:r w:rsidR="00002D68" w:rsidRPr="00973517">
        <w:rPr>
          <w:sz w:val="24"/>
          <w:szCs w:val="24"/>
        </w:rPr>
        <w:t>, с другой стороны, совместно именуемые</w:t>
      </w:r>
      <w:r w:rsidR="00002D68" w:rsidRPr="00973517">
        <w:rPr>
          <w:rStyle w:val="Bodytext8pt"/>
          <w:sz w:val="24"/>
          <w:szCs w:val="24"/>
          <w:lang w:val="ru-RU" w:eastAsia="ru-RU"/>
        </w:rPr>
        <w:t xml:space="preserve"> </w:t>
      </w:r>
      <w:r w:rsidR="00002D68" w:rsidRPr="00973517">
        <w:rPr>
          <w:rStyle w:val="Bodytext8pt"/>
          <w:sz w:val="24"/>
          <w:szCs w:val="24"/>
          <w:lang w:val="ru-RU"/>
        </w:rPr>
        <w:t>«</w:t>
      </w:r>
      <w:r w:rsidR="00833AB3" w:rsidRPr="00973517">
        <w:rPr>
          <w:rStyle w:val="Bodytext8pt"/>
          <w:sz w:val="24"/>
          <w:szCs w:val="24"/>
          <w:lang w:val="ru-RU"/>
        </w:rPr>
        <w:t>Стороны</w:t>
      </w:r>
      <w:r w:rsidR="00002D68" w:rsidRPr="00973517">
        <w:rPr>
          <w:rStyle w:val="Bodytext8pt"/>
          <w:sz w:val="24"/>
          <w:szCs w:val="24"/>
          <w:lang w:val="ru-RU"/>
        </w:rPr>
        <w:t>»,</w:t>
      </w:r>
      <w:r w:rsidR="00002D68" w:rsidRPr="00973517">
        <w:rPr>
          <w:sz w:val="24"/>
          <w:szCs w:val="24"/>
          <w:lang w:eastAsia="en-US"/>
        </w:rPr>
        <w:t xml:space="preserve"> </w:t>
      </w:r>
      <w:r w:rsidR="00002D68" w:rsidRPr="00973517">
        <w:rPr>
          <w:sz w:val="24"/>
          <w:szCs w:val="24"/>
        </w:rPr>
        <w:t>заключили настоящий Договор о нижеследующем:</w:t>
      </w:r>
    </w:p>
    <w:p w14:paraId="35282A09" w14:textId="6F0D8D59" w:rsidR="00002D68" w:rsidRPr="00973517" w:rsidRDefault="00002D68" w:rsidP="00DC5E04">
      <w:pPr>
        <w:pStyle w:val="a4"/>
        <w:numPr>
          <w:ilvl w:val="0"/>
          <w:numId w:val="1"/>
        </w:numPr>
        <w:shd w:val="clear" w:color="auto" w:fill="auto"/>
        <w:tabs>
          <w:tab w:val="left" w:pos="709"/>
        </w:tabs>
        <w:spacing w:after="156" w:line="210" w:lineRule="exact"/>
        <w:ind w:left="0" w:firstLine="0"/>
        <w:jc w:val="center"/>
        <w:rPr>
          <w:b/>
          <w:sz w:val="24"/>
          <w:szCs w:val="24"/>
        </w:rPr>
      </w:pPr>
      <w:r w:rsidRPr="00973517">
        <w:rPr>
          <w:b/>
          <w:sz w:val="24"/>
          <w:szCs w:val="24"/>
        </w:rPr>
        <w:t>ПРЕДМЕТ ДОГОВОРА</w:t>
      </w:r>
    </w:p>
    <w:p w14:paraId="60E16632" w14:textId="78456E54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Заказчик поручает, а Исполнитель принимает на себя обязательства по разработке собственными силами и средствами проектной документации стадии «</w:t>
      </w:r>
      <w:r w:rsidR="002664CB" w:rsidRPr="00973517">
        <w:rPr>
          <w:sz w:val="24"/>
          <w:szCs w:val="24"/>
        </w:rPr>
        <w:t>____________</w:t>
      </w:r>
      <w:r w:rsidRPr="00973517">
        <w:rPr>
          <w:sz w:val="24"/>
          <w:szCs w:val="24"/>
        </w:rPr>
        <w:t>»</w:t>
      </w:r>
      <w:r w:rsidR="006334A4" w:rsidRPr="00973517">
        <w:rPr>
          <w:sz w:val="24"/>
          <w:szCs w:val="24"/>
        </w:rPr>
        <w:t xml:space="preserve"> (далее по тексту – «ПД»)</w:t>
      </w:r>
      <w:r w:rsidRPr="00973517">
        <w:rPr>
          <w:sz w:val="24"/>
          <w:szCs w:val="24"/>
        </w:rPr>
        <w:t xml:space="preserve"> многоэтажн</w:t>
      </w:r>
      <w:r w:rsidR="00323BBD" w:rsidRPr="00973517">
        <w:rPr>
          <w:sz w:val="24"/>
          <w:szCs w:val="24"/>
        </w:rPr>
        <w:t>ого</w:t>
      </w:r>
      <w:r w:rsidRPr="00973517">
        <w:rPr>
          <w:sz w:val="24"/>
          <w:szCs w:val="24"/>
        </w:rPr>
        <w:t xml:space="preserve"> жил</w:t>
      </w:r>
      <w:r w:rsidR="00323BBD" w:rsidRPr="00973517">
        <w:rPr>
          <w:sz w:val="24"/>
          <w:szCs w:val="24"/>
        </w:rPr>
        <w:t>ого</w:t>
      </w:r>
      <w:r w:rsidRPr="00973517">
        <w:rPr>
          <w:sz w:val="24"/>
          <w:szCs w:val="24"/>
        </w:rPr>
        <w:t xml:space="preserve"> </w:t>
      </w:r>
      <w:r w:rsidR="009B0EF0" w:rsidRPr="00973517">
        <w:rPr>
          <w:sz w:val="24"/>
          <w:szCs w:val="24"/>
        </w:rPr>
        <w:t>комплекса</w:t>
      </w:r>
      <w:r w:rsidRPr="00973517">
        <w:rPr>
          <w:sz w:val="24"/>
          <w:szCs w:val="24"/>
        </w:rPr>
        <w:t xml:space="preserve">, расположенного по адресу: </w:t>
      </w:r>
      <w:r w:rsidR="002664CB" w:rsidRPr="00973517">
        <w:rPr>
          <w:sz w:val="24"/>
          <w:szCs w:val="24"/>
        </w:rPr>
        <w:t>_____________</w:t>
      </w:r>
      <w:r w:rsidR="006334A4" w:rsidRPr="00973517">
        <w:rPr>
          <w:sz w:val="24"/>
          <w:szCs w:val="24"/>
        </w:rPr>
        <w:t xml:space="preserve"> (далее по тексту – «Объект»)</w:t>
      </w:r>
      <w:r w:rsidR="00FE7CA0" w:rsidRPr="00973517">
        <w:rPr>
          <w:sz w:val="24"/>
          <w:szCs w:val="24"/>
        </w:rPr>
        <w:t>,</w:t>
      </w:r>
      <w:r w:rsidRPr="00973517">
        <w:rPr>
          <w:sz w:val="24"/>
          <w:szCs w:val="24"/>
        </w:rPr>
        <w:t xml:space="preserve"> </w:t>
      </w:r>
      <w:r w:rsidR="006334A4" w:rsidRPr="00973517">
        <w:rPr>
          <w:sz w:val="24"/>
          <w:szCs w:val="24"/>
        </w:rPr>
        <w:t>включающей в себя</w:t>
      </w:r>
      <w:r w:rsidRPr="00973517">
        <w:rPr>
          <w:sz w:val="24"/>
          <w:szCs w:val="24"/>
        </w:rPr>
        <w:t>:</w:t>
      </w:r>
    </w:p>
    <w:p w14:paraId="421A7E94" w14:textId="28588142" w:rsidR="00AC4486" w:rsidRPr="00973517" w:rsidRDefault="008247A8" w:rsidP="00DC5E04">
      <w:pPr>
        <w:pStyle w:val="a4"/>
        <w:shd w:val="clear" w:color="auto" w:fill="auto"/>
        <w:tabs>
          <w:tab w:val="left" w:pos="709"/>
        </w:tabs>
        <w:spacing w:after="0" w:line="252" w:lineRule="exact"/>
        <w:ind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разделы, оговоренные в Задании на проектирование.</w:t>
      </w:r>
    </w:p>
    <w:p w14:paraId="0D76DB9F" w14:textId="66637B1E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 xml:space="preserve">Проектная документация должна быть разработана на основании утвержденного Заказчиком Задания на проектирование и соответствовать государственным стандартам, нормативным документам, действующим на территории </w:t>
      </w:r>
      <w:r w:rsidR="008247A8" w:rsidRPr="00973517">
        <w:rPr>
          <w:sz w:val="24"/>
          <w:szCs w:val="24"/>
        </w:rPr>
        <w:t>Республики Казахстан</w:t>
      </w:r>
      <w:r w:rsidRPr="00973517">
        <w:rPr>
          <w:sz w:val="24"/>
          <w:szCs w:val="24"/>
        </w:rPr>
        <w:t>, как в части проектирования, так и в части состава, содержания и оформления.</w:t>
      </w:r>
    </w:p>
    <w:p w14:paraId="23D40CCC" w14:textId="77777777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Проектные решения Исполнителя должны быть технически обоснованы.</w:t>
      </w:r>
    </w:p>
    <w:p w14:paraId="18FBC421" w14:textId="77777777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 xml:space="preserve">Сроки выполнения работ (этапов работ и их частей) определяются Календарным планом выполнения работ (приложение № 1 к настоящему </w:t>
      </w:r>
      <w:r w:rsidR="00771524" w:rsidRPr="00973517">
        <w:rPr>
          <w:sz w:val="24"/>
          <w:szCs w:val="24"/>
        </w:rPr>
        <w:t>Договору</w:t>
      </w:r>
      <w:r w:rsidRPr="00973517">
        <w:rPr>
          <w:sz w:val="24"/>
          <w:szCs w:val="24"/>
        </w:rPr>
        <w:t>).</w:t>
      </w:r>
    </w:p>
    <w:p w14:paraId="0D9FED8C" w14:textId="77777777" w:rsidR="00002D68" w:rsidRPr="00973517" w:rsidRDefault="00002D68" w:rsidP="00DC5E04">
      <w:pPr>
        <w:pStyle w:val="a4"/>
        <w:shd w:val="clear" w:color="auto" w:fill="auto"/>
        <w:tabs>
          <w:tab w:val="left" w:pos="709"/>
        </w:tabs>
        <w:spacing w:after="277" w:line="256" w:lineRule="exact"/>
        <w:ind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Если Заказчик нарушает свои обязательства по настоящему Договору и это влияет на сроки выполнения работ, определенных Календарным планом, Исполнитель имеет право на соответствующее уве</w:t>
      </w:r>
      <w:r w:rsidR="007943B3" w:rsidRPr="00973517">
        <w:rPr>
          <w:sz w:val="24"/>
          <w:szCs w:val="24"/>
        </w:rPr>
        <w:t>личение сроков выполнения работ.</w:t>
      </w:r>
      <w:r w:rsidR="002254A3" w:rsidRPr="00973517">
        <w:rPr>
          <w:sz w:val="24"/>
          <w:szCs w:val="24"/>
        </w:rPr>
        <w:t xml:space="preserve"> </w:t>
      </w:r>
    </w:p>
    <w:p w14:paraId="4B68D93E" w14:textId="12903B83" w:rsidR="00002D68" w:rsidRPr="00973517" w:rsidRDefault="00002D68" w:rsidP="00DC5E04">
      <w:pPr>
        <w:pStyle w:val="a4"/>
        <w:numPr>
          <w:ilvl w:val="0"/>
          <w:numId w:val="1"/>
        </w:numPr>
        <w:shd w:val="clear" w:color="auto" w:fill="auto"/>
        <w:tabs>
          <w:tab w:val="left" w:pos="709"/>
        </w:tabs>
        <w:spacing w:line="210" w:lineRule="exact"/>
        <w:ind w:left="0" w:firstLine="0"/>
        <w:jc w:val="center"/>
        <w:rPr>
          <w:b/>
          <w:sz w:val="24"/>
          <w:szCs w:val="24"/>
        </w:rPr>
      </w:pPr>
      <w:r w:rsidRPr="00973517">
        <w:rPr>
          <w:b/>
          <w:sz w:val="24"/>
          <w:szCs w:val="24"/>
        </w:rPr>
        <w:t>ПРАВА И ОБЯЗАННОСТИ СТОРОН</w:t>
      </w:r>
    </w:p>
    <w:p w14:paraId="10630102" w14:textId="4247C50A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firstLine="0"/>
        <w:jc w:val="both"/>
        <w:rPr>
          <w:sz w:val="24"/>
          <w:szCs w:val="24"/>
        </w:rPr>
      </w:pPr>
      <w:r w:rsidRPr="00973517">
        <w:rPr>
          <w:b/>
          <w:sz w:val="24"/>
          <w:szCs w:val="24"/>
        </w:rPr>
        <w:t>Исполнитель обязуется:</w:t>
      </w:r>
    </w:p>
    <w:p w14:paraId="412A6944" w14:textId="77777777" w:rsidR="00002D68" w:rsidRPr="00973517" w:rsidRDefault="00002D68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Своевременно, профессионально и должным образом выполнять обязательства, принятые им на себя в соответствии с условиями настоящего Договора.</w:t>
      </w:r>
    </w:p>
    <w:p w14:paraId="131530BE" w14:textId="77777777" w:rsidR="00002D68" w:rsidRPr="00973517" w:rsidRDefault="00002D68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Обеспечить исполнение настоящего Договора в строгом соответствии с действующим законодательством и нормативной базой, исходя из интересов и требований Заказчика.</w:t>
      </w:r>
    </w:p>
    <w:p w14:paraId="2EFBB71A" w14:textId="77777777" w:rsidR="00002D68" w:rsidRPr="00973517" w:rsidRDefault="00002D68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 xml:space="preserve">Представлять Заказчику проектную документацию в соответствии с Календарным планом </w:t>
      </w:r>
      <w:r w:rsidR="00F047CB" w:rsidRPr="00973517">
        <w:rPr>
          <w:sz w:val="24"/>
          <w:szCs w:val="24"/>
        </w:rPr>
        <w:t xml:space="preserve">выполнения работ </w:t>
      </w:r>
      <w:r w:rsidR="00323BBD" w:rsidRPr="00973517">
        <w:rPr>
          <w:rStyle w:val="BodytextBold"/>
          <w:b w:val="0"/>
          <w:sz w:val="24"/>
          <w:szCs w:val="24"/>
        </w:rPr>
        <w:t>(П</w:t>
      </w:r>
      <w:r w:rsidRPr="00973517">
        <w:rPr>
          <w:rStyle w:val="BodytextBold"/>
          <w:b w:val="0"/>
          <w:sz w:val="24"/>
          <w:szCs w:val="24"/>
        </w:rPr>
        <w:t>риложение № 1</w:t>
      </w:r>
      <w:r w:rsidR="00FE7CA0" w:rsidRPr="00973517">
        <w:rPr>
          <w:rStyle w:val="BodytextBold"/>
          <w:b w:val="0"/>
          <w:sz w:val="24"/>
          <w:szCs w:val="24"/>
        </w:rPr>
        <w:t xml:space="preserve"> </w:t>
      </w:r>
      <w:r w:rsidR="00B46D5F" w:rsidRPr="00973517">
        <w:rPr>
          <w:sz w:val="24"/>
          <w:szCs w:val="24"/>
        </w:rPr>
        <w:t>к настоящему Д</w:t>
      </w:r>
      <w:r w:rsidR="00FE7CA0" w:rsidRPr="00973517">
        <w:rPr>
          <w:sz w:val="24"/>
          <w:szCs w:val="24"/>
        </w:rPr>
        <w:t>оговору</w:t>
      </w:r>
      <w:r w:rsidRPr="00973517">
        <w:rPr>
          <w:rStyle w:val="BodytextBold"/>
          <w:b w:val="0"/>
          <w:sz w:val="24"/>
          <w:szCs w:val="24"/>
        </w:rPr>
        <w:t>)</w:t>
      </w:r>
      <w:r w:rsidRPr="00973517">
        <w:rPr>
          <w:rStyle w:val="BodytextBold"/>
          <w:sz w:val="24"/>
          <w:szCs w:val="24"/>
        </w:rPr>
        <w:t>.</w:t>
      </w:r>
    </w:p>
    <w:p w14:paraId="09AC1E44" w14:textId="77777777" w:rsidR="00002D68" w:rsidRPr="00973517" w:rsidRDefault="00002D68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 xml:space="preserve">Оказывать </w:t>
      </w:r>
      <w:r w:rsidR="00323BBD" w:rsidRPr="00973517">
        <w:rPr>
          <w:sz w:val="24"/>
          <w:szCs w:val="24"/>
        </w:rPr>
        <w:t>сопровождени</w:t>
      </w:r>
      <w:r w:rsidR="008B7ADC" w:rsidRPr="00973517">
        <w:rPr>
          <w:sz w:val="24"/>
          <w:szCs w:val="24"/>
        </w:rPr>
        <w:t>е</w:t>
      </w:r>
      <w:r w:rsidR="00323BBD" w:rsidRPr="00973517">
        <w:rPr>
          <w:sz w:val="24"/>
          <w:szCs w:val="24"/>
        </w:rPr>
        <w:t xml:space="preserve"> </w:t>
      </w:r>
      <w:r w:rsidRPr="00973517">
        <w:rPr>
          <w:sz w:val="24"/>
          <w:szCs w:val="24"/>
        </w:rPr>
        <w:t>согл</w:t>
      </w:r>
      <w:r w:rsidR="00323BBD" w:rsidRPr="00973517">
        <w:rPr>
          <w:sz w:val="24"/>
          <w:szCs w:val="24"/>
        </w:rPr>
        <w:t>асования</w:t>
      </w:r>
      <w:r w:rsidRPr="00973517">
        <w:rPr>
          <w:sz w:val="24"/>
          <w:szCs w:val="24"/>
        </w:rPr>
        <w:t xml:space="preserve"> разработанной документации в соответствующих организациях и ведомствах, в кратчайшие сроки (но не более 5-ти рабочих дней)</w:t>
      </w:r>
      <w:r w:rsidR="0013281A" w:rsidRPr="00973517">
        <w:rPr>
          <w:sz w:val="24"/>
          <w:szCs w:val="24"/>
        </w:rPr>
        <w:t>,</w:t>
      </w:r>
      <w:r w:rsidRPr="00973517">
        <w:rPr>
          <w:sz w:val="24"/>
          <w:szCs w:val="24"/>
        </w:rPr>
        <w:t xml:space="preserve"> за свой счет исправлять разработанную документацию по замечаниям контролирующих и согласующих организаций в целях получения согласования в уполномоченных государственных органах, осуществляющих контроль и надзор за подготовкой </w:t>
      </w:r>
      <w:r w:rsidR="00B46D5F" w:rsidRPr="00973517">
        <w:rPr>
          <w:sz w:val="24"/>
          <w:szCs w:val="24"/>
        </w:rPr>
        <w:t>проектной</w:t>
      </w:r>
      <w:r w:rsidRPr="00973517">
        <w:rPr>
          <w:sz w:val="24"/>
          <w:szCs w:val="24"/>
        </w:rPr>
        <w:t xml:space="preserve"> документации и производством строительных работ.</w:t>
      </w:r>
    </w:p>
    <w:p w14:paraId="2B11C490" w14:textId="11772C4E" w:rsidR="00002D68" w:rsidRPr="00973517" w:rsidRDefault="00002D68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 xml:space="preserve">Выполнять указания Заказчика, представленные в письменном виде, в том числе о внесении изменений и дополнений в проектную документацию, если они не противоречат условиям настоящего Договора, действующему законодательству и нормативным документам </w:t>
      </w:r>
      <w:r w:rsidR="005411A7" w:rsidRPr="00973517">
        <w:rPr>
          <w:sz w:val="24"/>
          <w:szCs w:val="24"/>
        </w:rPr>
        <w:t>Республики</w:t>
      </w:r>
      <w:r w:rsidR="008247A8" w:rsidRPr="00973517">
        <w:rPr>
          <w:sz w:val="24"/>
          <w:szCs w:val="24"/>
        </w:rPr>
        <w:t xml:space="preserve"> Казахстан</w:t>
      </w:r>
      <w:r w:rsidRPr="00973517">
        <w:rPr>
          <w:sz w:val="24"/>
          <w:szCs w:val="24"/>
        </w:rPr>
        <w:t>.</w:t>
      </w:r>
    </w:p>
    <w:p w14:paraId="63AE8215" w14:textId="77777777" w:rsidR="00002D68" w:rsidRPr="00973517" w:rsidRDefault="00002D68" w:rsidP="00DC5E04">
      <w:pPr>
        <w:pStyle w:val="a4"/>
        <w:shd w:val="clear" w:color="auto" w:fill="auto"/>
        <w:tabs>
          <w:tab w:val="left" w:pos="709"/>
        </w:tabs>
        <w:spacing w:after="0" w:line="256" w:lineRule="exact"/>
        <w:ind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В случае если работы связаны с изменением исходных данных, задания на проектирование и Исполнитель считает данные изменения существенными, то изменения, вносимые в проектную</w:t>
      </w:r>
    </w:p>
    <w:p w14:paraId="38C13B31" w14:textId="77777777" w:rsidR="00002D68" w:rsidRPr="00973517" w:rsidRDefault="00002D68" w:rsidP="00DC5E04">
      <w:pPr>
        <w:pStyle w:val="a4"/>
        <w:shd w:val="clear" w:color="auto" w:fill="auto"/>
        <w:tabs>
          <w:tab w:val="left" w:pos="709"/>
        </w:tabs>
        <w:spacing w:after="0" w:line="248" w:lineRule="exact"/>
        <w:ind w:right="12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документацию, являются дополнительными работами, что оформляется Дополнительным соглашением к Договору</w:t>
      </w:r>
      <w:r w:rsidR="00C7727F" w:rsidRPr="00973517">
        <w:rPr>
          <w:sz w:val="24"/>
          <w:szCs w:val="24"/>
        </w:rPr>
        <w:t xml:space="preserve">, </w:t>
      </w:r>
      <w:r w:rsidR="002F5C22" w:rsidRPr="00973517">
        <w:rPr>
          <w:sz w:val="24"/>
          <w:szCs w:val="24"/>
        </w:rPr>
        <w:t xml:space="preserve">и </w:t>
      </w:r>
      <w:r w:rsidR="00C7727F" w:rsidRPr="00973517">
        <w:rPr>
          <w:sz w:val="24"/>
          <w:szCs w:val="24"/>
        </w:rPr>
        <w:t>определяется объем дополнительных работ и условия их оплаты</w:t>
      </w:r>
      <w:r w:rsidRPr="00973517">
        <w:rPr>
          <w:sz w:val="24"/>
          <w:szCs w:val="24"/>
        </w:rPr>
        <w:t>.</w:t>
      </w:r>
    </w:p>
    <w:p w14:paraId="68089F4A" w14:textId="2D9CB190" w:rsidR="00002D68" w:rsidRPr="00973517" w:rsidRDefault="00002D68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48" w:lineRule="exact"/>
        <w:ind w:left="0" w:right="12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За собственный счет устранять недостатки и отступления проектной доку</w:t>
      </w:r>
      <w:r w:rsidR="00B46D5F" w:rsidRPr="00973517">
        <w:rPr>
          <w:sz w:val="24"/>
          <w:szCs w:val="24"/>
        </w:rPr>
        <w:t>ментации от условий настоящего Д</w:t>
      </w:r>
      <w:r w:rsidRPr="00973517">
        <w:rPr>
          <w:sz w:val="24"/>
          <w:szCs w:val="24"/>
        </w:rPr>
        <w:t>оговора, допущенные по вине Исполнителя.</w:t>
      </w:r>
    </w:p>
    <w:p w14:paraId="2DD3C794" w14:textId="77777777" w:rsidR="00002D68" w:rsidRPr="00973517" w:rsidRDefault="00002D68" w:rsidP="00DC5E04">
      <w:pPr>
        <w:pStyle w:val="a4"/>
        <w:shd w:val="clear" w:color="auto" w:fill="auto"/>
        <w:tabs>
          <w:tab w:val="left" w:pos="709"/>
        </w:tabs>
        <w:spacing w:after="0" w:line="248" w:lineRule="exact"/>
        <w:ind w:right="12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При необходимости устранения недостатков Заказчик и Исполнитель составляют об этом акт с указанием необходимых доработок и сроков их выполнения.</w:t>
      </w:r>
    </w:p>
    <w:p w14:paraId="309C4F9C" w14:textId="7AC23F85" w:rsidR="00002D68" w:rsidRPr="00973517" w:rsidRDefault="00002D68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48" w:lineRule="exact"/>
        <w:ind w:left="0" w:right="12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 xml:space="preserve">Назначить в трехдневный срок с момента подписания настоящего Договора своего представителя, отвечающего за ход работ по настоящему Договору, официально уведомив об этом </w:t>
      </w:r>
      <w:r w:rsidRPr="00973517">
        <w:rPr>
          <w:sz w:val="24"/>
          <w:szCs w:val="24"/>
        </w:rPr>
        <w:lastRenderedPageBreak/>
        <w:t>Заказчика в письменном виде с указанием предоставленных ему полномочий и функций. Уведомление должно содержать также данные о возможности ко</w:t>
      </w:r>
      <w:r w:rsidR="00B46D5F" w:rsidRPr="00973517">
        <w:rPr>
          <w:sz w:val="24"/>
          <w:szCs w:val="24"/>
        </w:rPr>
        <w:t xml:space="preserve">нтактировать с ним по телефону </w:t>
      </w:r>
      <w:r w:rsidRPr="00973517">
        <w:rPr>
          <w:sz w:val="24"/>
          <w:szCs w:val="24"/>
        </w:rPr>
        <w:t>и электронной почте.</w:t>
      </w:r>
    </w:p>
    <w:p w14:paraId="77A6DB27" w14:textId="4F455A12" w:rsidR="00002D68" w:rsidRPr="00973517" w:rsidRDefault="00002D68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48" w:lineRule="exact"/>
        <w:ind w:left="0" w:right="12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Предоставить Заказчику необходимые данные для получения исходной и разрешительной документации согласно Перечню исходной и разрешительной документации</w:t>
      </w:r>
      <w:r w:rsidR="00323BBD" w:rsidRPr="00973517">
        <w:rPr>
          <w:sz w:val="24"/>
          <w:szCs w:val="24"/>
        </w:rPr>
        <w:t xml:space="preserve"> (Приложение № 3 к настоящему Договору)</w:t>
      </w:r>
      <w:r w:rsidRPr="00973517">
        <w:rPr>
          <w:sz w:val="24"/>
          <w:szCs w:val="24"/>
        </w:rPr>
        <w:t xml:space="preserve"> по каждому этапу работ.</w:t>
      </w:r>
    </w:p>
    <w:p w14:paraId="57324BF2" w14:textId="00B0745B" w:rsidR="00002D68" w:rsidRPr="00973517" w:rsidRDefault="00002D68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48" w:lineRule="exact"/>
        <w:ind w:left="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Обеспечить Заказчику возможность контроля за ходом выполнения работ.</w:t>
      </w:r>
    </w:p>
    <w:p w14:paraId="3F986898" w14:textId="3C07F37C" w:rsidR="00002D68" w:rsidRPr="00973517" w:rsidRDefault="00002D68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48" w:lineRule="exact"/>
        <w:ind w:left="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Согласовывать готовую Проектную документацию с Заказчиком.</w:t>
      </w:r>
    </w:p>
    <w:p w14:paraId="54F1555A" w14:textId="12D00603" w:rsidR="00B46D5F" w:rsidRPr="00973517" w:rsidRDefault="00002D68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40" w:lineRule="auto"/>
        <w:ind w:left="0" w:right="119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 xml:space="preserve">Сопровождать сдачу Проектной документации в экспертном учреждении. </w:t>
      </w:r>
    </w:p>
    <w:p w14:paraId="49643822" w14:textId="6E2D2D43" w:rsidR="00002D68" w:rsidRPr="00973517" w:rsidRDefault="00002D68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40" w:lineRule="auto"/>
        <w:ind w:left="0" w:right="119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 xml:space="preserve">В случае возникновения необходимости повторной сдачи Проектной документации в согласующие, экспертные организации и учреждения по вине Исполнителя, все </w:t>
      </w:r>
      <w:r w:rsidR="008B7ADC" w:rsidRPr="00973517">
        <w:rPr>
          <w:sz w:val="24"/>
          <w:szCs w:val="24"/>
        </w:rPr>
        <w:t xml:space="preserve">связанные с этим </w:t>
      </w:r>
      <w:r w:rsidRPr="00973517">
        <w:rPr>
          <w:sz w:val="24"/>
          <w:szCs w:val="24"/>
        </w:rPr>
        <w:t>расходы несет Исполнитель.</w:t>
      </w:r>
    </w:p>
    <w:p w14:paraId="562E63C5" w14:textId="59B44048" w:rsidR="005411A7" w:rsidRPr="00973517" w:rsidRDefault="005411A7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40" w:lineRule="auto"/>
        <w:ind w:left="0" w:right="119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 xml:space="preserve">Перед началом разработки ПД предоставить Заказчику несколько вариантов предварительных набросков Объекта. Заказчик имеет право вносить предложения по корректировке набросков. Разработка ПД допускается только после выбора и одобрения наброска Заказчиком. </w:t>
      </w:r>
    </w:p>
    <w:p w14:paraId="24CA5369" w14:textId="77777777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before="120" w:after="0" w:line="252" w:lineRule="exact"/>
        <w:ind w:left="0" w:firstLine="0"/>
        <w:jc w:val="both"/>
        <w:rPr>
          <w:b/>
          <w:sz w:val="24"/>
          <w:szCs w:val="24"/>
        </w:rPr>
      </w:pPr>
      <w:r w:rsidRPr="00973517">
        <w:rPr>
          <w:b/>
          <w:sz w:val="24"/>
          <w:szCs w:val="24"/>
        </w:rPr>
        <w:t>Заказчик обязуется:</w:t>
      </w:r>
    </w:p>
    <w:p w14:paraId="00EE9B92" w14:textId="77777777" w:rsidR="00002D68" w:rsidRPr="00973517" w:rsidRDefault="00002D68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52" w:lineRule="exact"/>
        <w:ind w:left="0" w:right="12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Перечисл</w:t>
      </w:r>
      <w:r w:rsidR="008B7ADC" w:rsidRPr="00973517">
        <w:rPr>
          <w:sz w:val="24"/>
          <w:szCs w:val="24"/>
        </w:rPr>
        <w:t>и</w:t>
      </w:r>
      <w:r w:rsidRPr="00973517">
        <w:rPr>
          <w:sz w:val="24"/>
          <w:szCs w:val="24"/>
        </w:rPr>
        <w:t>ть на расчетный счет Исполнителя аванс в размере и в сроки, указанные в п. 3.1.</w:t>
      </w:r>
      <w:r w:rsidR="00E34ACE" w:rsidRPr="00973517">
        <w:rPr>
          <w:sz w:val="24"/>
          <w:szCs w:val="24"/>
        </w:rPr>
        <w:t>3</w:t>
      </w:r>
      <w:r w:rsidRPr="00973517">
        <w:rPr>
          <w:sz w:val="24"/>
          <w:szCs w:val="24"/>
        </w:rPr>
        <w:t>. настоящего Договора</w:t>
      </w:r>
      <w:r w:rsidR="00FE7CA0" w:rsidRPr="00973517">
        <w:rPr>
          <w:sz w:val="24"/>
          <w:szCs w:val="24"/>
        </w:rPr>
        <w:t>.</w:t>
      </w:r>
    </w:p>
    <w:p w14:paraId="5CD2DAE6" w14:textId="77777777" w:rsidR="00002D68" w:rsidRPr="00973517" w:rsidRDefault="00002D68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52" w:lineRule="exact"/>
        <w:ind w:left="0" w:right="12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Своевременно рассматривать проектную документацию, производить приемку и производить оплату выполненных в соответствии с настоящим Договором работ.</w:t>
      </w:r>
    </w:p>
    <w:p w14:paraId="20247F80" w14:textId="77777777" w:rsidR="00002D68" w:rsidRPr="00973517" w:rsidRDefault="00002D68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52" w:lineRule="exact"/>
        <w:ind w:left="0" w:right="12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Оказывать содействие Исполнителю в выполнении настоящего Договора, в объеме и на условиях, изложенных в настоящем Договоре.</w:t>
      </w:r>
    </w:p>
    <w:p w14:paraId="333C1D8E" w14:textId="77777777" w:rsidR="00002D68" w:rsidRPr="00973517" w:rsidRDefault="00002D68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74" w:lineRule="exact"/>
        <w:ind w:left="0" w:right="12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В случае применения Заказчиком проектной документации, разработанной Исполнителем, согласовать проектную документацию при техническом сопровождении Исполнителя с уполномоченными органами государственной власти и местного самоуправления, а также иными организациями, и оплатить процедуры, связанные с согласованием документации в инспектирующих организациях.</w:t>
      </w:r>
    </w:p>
    <w:p w14:paraId="24469213" w14:textId="77777777" w:rsidR="00002D68" w:rsidRPr="00973517" w:rsidRDefault="00002D68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right="12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Предоставить Исполнителю</w:t>
      </w:r>
      <w:r w:rsidR="00A734D8" w:rsidRPr="00973517">
        <w:rPr>
          <w:sz w:val="24"/>
          <w:szCs w:val="24"/>
        </w:rPr>
        <w:t xml:space="preserve"> одновременно с подписанием Договора </w:t>
      </w:r>
      <w:r w:rsidRPr="00973517">
        <w:rPr>
          <w:sz w:val="24"/>
          <w:szCs w:val="24"/>
        </w:rPr>
        <w:t xml:space="preserve">исходную документацию согласно </w:t>
      </w:r>
      <w:r w:rsidR="00323BBD" w:rsidRPr="00973517">
        <w:rPr>
          <w:sz w:val="24"/>
          <w:szCs w:val="24"/>
        </w:rPr>
        <w:t>Перечню исходной документации</w:t>
      </w:r>
      <w:r w:rsidRPr="00973517">
        <w:rPr>
          <w:sz w:val="24"/>
          <w:szCs w:val="24"/>
        </w:rPr>
        <w:t xml:space="preserve"> (приложение №3</w:t>
      </w:r>
      <w:r w:rsidR="00323BBD" w:rsidRPr="00973517">
        <w:rPr>
          <w:sz w:val="24"/>
          <w:szCs w:val="24"/>
        </w:rPr>
        <w:t xml:space="preserve"> к настоящему Договору</w:t>
      </w:r>
      <w:r w:rsidR="00A734D8" w:rsidRPr="00973517">
        <w:rPr>
          <w:sz w:val="24"/>
          <w:szCs w:val="24"/>
        </w:rPr>
        <w:t xml:space="preserve">). </w:t>
      </w:r>
    </w:p>
    <w:p w14:paraId="425EB34D" w14:textId="77777777" w:rsidR="00002D68" w:rsidRPr="00973517" w:rsidRDefault="00002D68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right="12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Назначить в трехдневный срок с момента подписания настоящего Договора своего представителя, отвечающего за ход работ по настоящему Договору, официально уведомив об этом Исполнителя в письменном виде с указанием предоставленных ему полномочий и функций. Уведомление должно содержать также данные о возможности контактировать с ним по телефону и электронной почте.</w:t>
      </w:r>
    </w:p>
    <w:p w14:paraId="461166FE" w14:textId="77777777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before="240" w:after="0" w:line="256" w:lineRule="exact"/>
        <w:ind w:left="0" w:firstLine="0"/>
        <w:jc w:val="both"/>
        <w:rPr>
          <w:b/>
          <w:sz w:val="24"/>
          <w:szCs w:val="24"/>
        </w:rPr>
      </w:pPr>
      <w:r w:rsidRPr="00973517">
        <w:rPr>
          <w:b/>
          <w:sz w:val="24"/>
          <w:szCs w:val="24"/>
        </w:rPr>
        <w:t>Заказчик имеет право:</w:t>
      </w:r>
    </w:p>
    <w:p w14:paraId="24A8E5D5" w14:textId="77777777" w:rsidR="00002D68" w:rsidRPr="00973517" w:rsidRDefault="00002D68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right="12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 xml:space="preserve">Использовать </w:t>
      </w:r>
      <w:bookmarkStart w:id="0" w:name="_Hlk517858823"/>
      <w:r w:rsidRPr="00973517">
        <w:rPr>
          <w:sz w:val="24"/>
          <w:szCs w:val="24"/>
        </w:rPr>
        <w:t xml:space="preserve">разработанную Исполнителем проектную документацию </w:t>
      </w:r>
      <w:bookmarkEnd w:id="0"/>
      <w:r w:rsidRPr="00973517">
        <w:rPr>
          <w:sz w:val="24"/>
          <w:szCs w:val="24"/>
        </w:rPr>
        <w:t>при строительстве Объекта, указа</w:t>
      </w:r>
      <w:r w:rsidR="00B46D5F" w:rsidRPr="00973517">
        <w:rPr>
          <w:sz w:val="24"/>
          <w:szCs w:val="24"/>
        </w:rPr>
        <w:t>нного в п. 1.1. настоящего Д</w:t>
      </w:r>
      <w:r w:rsidRPr="00973517">
        <w:rPr>
          <w:sz w:val="24"/>
          <w:szCs w:val="24"/>
        </w:rPr>
        <w:t>оговора.</w:t>
      </w:r>
      <w:r w:rsidR="00F53890" w:rsidRPr="00973517">
        <w:rPr>
          <w:sz w:val="24"/>
          <w:szCs w:val="24"/>
        </w:rPr>
        <w:t xml:space="preserve"> Заказчик также имеет право использовать разработанную Исполнителем проектную документацию по своему усмотрению, в том числе при строительстве других Объектов. </w:t>
      </w:r>
    </w:p>
    <w:p w14:paraId="7E85E1C2" w14:textId="7312E15F" w:rsidR="00002D68" w:rsidRPr="00973517" w:rsidRDefault="00002D68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Осуществлять контроль за выполнением Исполнителем работ по настоящему Договору.</w:t>
      </w:r>
    </w:p>
    <w:p w14:paraId="365CE3D6" w14:textId="5ECAF11A" w:rsidR="005411A7" w:rsidRPr="00973517" w:rsidRDefault="005411A7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Вносить обоснованные корректировки в разрабатываемый ПД, до его утверждения.</w:t>
      </w:r>
    </w:p>
    <w:p w14:paraId="7132D752" w14:textId="654D14FF" w:rsidR="00002D68" w:rsidRPr="00973517" w:rsidRDefault="00002D68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Выступить инициатором проведения совместного совещания Сторон.</w:t>
      </w:r>
      <w:r w:rsidR="00306A5A" w:rsidRPr="00973517">
        <w:rPr>
          <w:sz w:val="24"/>
          <w:szCs w:val="24"/>
        </w:rPr>
        <w:t xml:space="preserve"> Совместное совещание сторон проводится очно, путем выезда Заказчика к Исполнителю или наоборот. В случае выезда Исполнителя к Заказчику, Заказчик оплачивает стоимость перелета и проживания в гостинице в размере не более ________ </w:t>
      </w:r>
      <w:r w:rsidR="002664CB" w:rsidRPr="00973517">
        <w:rPr>
          <w:sz w:val="24"/>
          <w:szCs w:val="24"/>
        </w:rPr>
        <w:t>тенге</w:t>
      </w:r>
      <w:r w:rsidR="00306A5A" w:rsidRPr="00973517">
        <w:rPr>
          <w:sz w:val="24"/>
          <w:szCs w:val="24"/>
        </w:rPr>
        <w:t>. Помимо очных совещаний проводятся заочные совещания посредством конференцсвязи.</w:t>
      </w:r>
    </w:p>
    <w:p w14:paraId="467B4AC4" w14:textId="77777777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before="240" w:after="0" w:line="256" w:lineRule="exact"/>
        <w:ind w:left="0" w:firstLine="0"/>
        <w:jc w:val="both"/>
        <w:rPr>
          <w:b/>
          <w:sz w:val="24"/>
          <w:szCs w:val="24"/>
        </w:rPr>
      </w:pPr>
      <w:r w:rsidRPr="00973517">
        <w:rPr>
          <w:b/>
          <w:sz w:val="24"/>
          <w:szCs w:val="24"/>
        </w:rPr>
        <w:t>Исполнитель имеет право:</w:t>
      </w:r>
    </w:p>
    <w:p w14:paraId="02F0234A" w14:textId="77777777" w:rsidR="00002D68" w:rsidRPr="00973517" w:rsidRDefault="00002D68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right="12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Использовать сведения, документы или любые другие материалы, предоставленные ему Заказчиком</w:t>
      </w:r>
      <w:r w:rsidR="00683E67" w:rsidRPr="00973517">
        <w:rPr>
          <w:sz w:val="24"/>
          <w:szCs w:val="24"/>
        </w:rPr>
        <w:t>,</w:t>
      </w:r>
      <w:r w:rsidRPr="00973517">
        <w:rPr>
          <w:sz w:val="24"/>
          <w:szCs w:val="24"/>
        </w:rPr>
        <w:t xml:space="preserve"> только для выполнения работ по настоящему Договору.</w:t>
      </w:r>
    </w:p>
    <w:p w14:paraId="51867871" w14:textId="77777777" w:rsidR="00002D68" w:rsidRPr="00973517" w:rsidRDefault="00002D68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Самостоятельно определять способ исполнения работ по настоящему Договору.</w:t>
      </w:r>
    </w:p>
    <w:p w14:paraId="2EC7677D" w14:textId="77777777" w:rsidR="00002D68" w:rsidRPr="00973517" w:rsidRDefault="00002D68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right="12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Приостановить работы в случае невыполнения Заказчиком своих встречных обязательств, в том числе по порядку и срокам оплаты.</w:t>
      </w:r>
    </w:p>
    <w:p w14:paraId="32D9E820" w14:textId="77777777" w:rsidR="00002D68" w:rsidRPr="00973517" w:rsidRDefault="00002D68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Выступить инициатором проведения совместного совещания Сторон.</w:t>
      </w:r>
    </w:p>
    <w:p w14:paraId="6CAAD290" w14:textId="77777777" w:rsidR="00002D68" w:rsidRPr="00973517" w:rsidRDefault="00002D68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right="12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lastRenderedPageBreak/>
        <w:t>Привлечь к разработке документации третьих лиц, предварительно согласовав с Заказчиком, отвечая за результаты их работы перед Заказчиком.</w:t>
      </w:r>
    </w:p>
    <w:p w14:paraId="705CCE54" w14:textId="77777777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before="240" w:after="0" w:line="256" w:lineRule="exact"/>
        <w:ind w:left="0" w:firstLine="0"/>
        <w:jc w:val="both"/>
        <w:rPr>
          <w:b/>
          <w:sz w:val="24"/>
          <w:szCs w:val="24"/>
        </w:rPr>
      </w:pPr>
      <w:r w:rsidRPr="00973517">
        <w:rPr>
          <w:b/>
          <w:sz w:val="24"/>
          <w:szCs w:val="24"/>
        </w:rPr>
        <w:t>Права сторон на разработанную Исполнителем документацию:</w:t>
      </w:r>
    </w:p>
    <w:p w14:paraId="33645BA3" w14:textId="6A3ACE8A" w:rsidR="00002D68" w:rsidRPr="00973517" w:rsidRDefault="00002D68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right="12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Личные неимущественные права на разработанную документацию как на объект авторского права принадлежат Исполнителю, данные право авторства, право на имя и иные личные неимущественные права автора неотчуждаемы и непередаваемы. Отказ от этих прав ничтожен.</w:t>
      </w:r>
    </w:p>
    <w:p w14:paraId="2C1C3E14" w14:textId="77593711" w:rsidR="00002D68" w:rsidRPr="00973517" w:rsidRDefault="00002D68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52" w:lineRule="exact"/>
        <w:ind w:left="0" w:right="8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 xml:space="preserve">С момента полной оплаты работ Заказчик приобретает </w:t>
      </w:r>
      <w:r w:rsidR="00B47C00" w:rsidRPr="00973517">
        <w:rPr>
          <w:sz w:val="24"/>
          <w:szCs w:val="24"/>
        </w:rPr>
        <w:t xml:space="preserve">Имущественные авторские права </w:t>
      </w:r>
      <w:r w:rsidRPr="00973517">
        <w:rPr>
          <w:sz w:val="24"/>
          <w:szCs w:val="24"/>
        </w:rPr>
        <w:t xml:space="preserve">на </w:t>
      </w:r>
      <w:r w:rsidR="00B47C00" w:rsidRPr="00973517">
        <w:rPr>
          <w:sz w:val="24"/>
          <w:szCs w:val="24"/>
        </w:rPr>
        <w:t>проектную документацию,</w:t>
      </w:r>
      <w:r w:rsidRPr="00973517">
        <w:rPr>
          <w:sz w:val="24"/>
          <w:szCs w:val="24"/>
        </w:rPr>
        <w:t xml:space="preserve"> разработанной Исполнителем</w:t>
      </w:r>
      <w:r w:rsidR="00B47C00" w:rsidRPr="00973517">
        <w:rPr>
          <w:sz w:val="24"/>
          <w:szCs w:val="24"/>
        </w:rPr>
        <w:t xml:space="preserve">, в том числе, но не ограничиваясь, права на: многократное использование проектной документации, изменение документации, осуществлять </w:t>
      </w:r>
      <w:proofErr w:type="gramStart"/>
      <w:r w:rsidR="00B47C00" w:rsidRPr="00973517">
        <w:rPr>
          <w:sz w:val="24"/>
          <w:szCs w:val="24"/>
        </w:rPr>
        <w:t>иные действия</w:t>
      </w:r>
      <w:proofErr w:type="gramEnd"/>
      <w:r w:rsidR="00B47C00" w:rsidRPr="00973517">
        <w:rPr>
          <w:sz w:val="24"/>
          <w:szCs w:val="24"/>
        </w:rPr>
        <w:t xml:space="preserve"> не запрещенные законодательством.</w:t>
      </w:r>
    </w:p>
    <w:p w14:paraId="060A16DC" w14:textId="4810A4B1" w:rsidR="00002D68" w:rsidRPr="00973517" w:rsidRDefault="00002D68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52" w:lineRule="exact"/>
        <w:ind w:left="0" w:right="8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Взаимные письменные обращения Сторон рассматриваются с письменным уведомлением о пр</w:t>
      </w:r>
      <w:r w:rsidR="00A602BC" w:rsidRPr="00973517">
        <w:rPr>
          <w:sz w:val="24"/>
          <w:szCs w:val="24"/>
        </w:rPr>
        <w:t>инятом решении в срок не более 3 (трех</w:t>
      </w:r>
      <w:r w:rsidR="00373FED" w:rsidRPr="00973517">
        <w:rPr>
          <w:sz w:val="24"/>
          <w:szCs w:val="24"/>
        </w:rPr>
        <w:t>)</w:t>
      </w:r>
      <w:r w:rsidRPr="00973517">
        <w:rPr>
          <w:sz w:val="24"/>
          <w:szCs w:val="24"/>
        </w:rPr>
        <w:t xml:space="preserve"> рабочих дней с момента получения обращения.</w:t>
      </w:r>
      <w:r w:rsidR="00622E17" w:rsidRPr="00973517">
        <w:rPr>
          <w:sz w:val="24"/>
          <w:szCs w:val="24"/>
        </w:rPr>
        <w:t xml:space="preserve"> </w:t>
      </w:r>
    </w:p>
    <w:p w14:paraId="4C1B98FD" w14:textId="77777777" w:rsidR="00002D68" w:rsidRPr="00973517" w:rsidRDefault="00002D68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52" w:lineRule="exact"/>
        <w:ind w:left="0" w:right="8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Любое письменное обращение, направленное по факсу или электронной почте, считается доставленным в день получения адресатом при наличии от него соответствующего подтверждения/ответа. Автоматическое уведомление программными средствами о получении электронного/факсимильного сообщения по электронной почте/факсу, полученное любой из Сторон, считается аналогом такого подтверждения.</w:t>
      </w:r>
    </w:p>
    <w:p w14:paraId="59C8FC0C" w14:textId="6D12690F" w:rsidR="00833AB3" w:rsidRPr="00973517" w:rsidRDefault="00002D68" w:rsidP="00DC5E04">
      <w:pPr>
        <w:pStyle w:val="a4"/>
        <w:shd w:val="clear" w:color="auto" w:fill="auto"/>
        <w:tabs>
          <w:tab w:val="left" w:pos="709"/>
        </w:tabs>
        <w:spacing w:after="0" w:line="252" w:lineRule="exact"/>
        <w:ind w:right="8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 xml:space="preserve">Документы, направляемые по электронной почте, должны быть представлены в общеизвестных форматах и быть читаемыми. В сообщении, отправленном по электронной почте, должны быть указаны фамилия, имя, отчество, должность отправившего его лица. </w:t>
      </w:r>
    </w:p>
    <w:p w14:paraId="765557FC" w14:textId="77777777" w:rsidR="002664CB" w:rsidRPr="00973517" w:rsidRDefault="002664CB" w:rsidP="00DC5E04">
      <w:pPr>
        <w:pStyle w:val="a4"/>
        <w:shd w:val="clear" w:color="auto" w:fill="auto"/>
        <w:tabs>
          <w:tab w:val="left" w:pos="709"/>
        </w:tabs>
        <w:spacing w:after="0" w:line="252" w:lineRule="exact"/>
        <w:ind w:right="80" w:firstLine="0"/>
        <w:jc w:val="both"/>
        <w:rPr>
          <w:sz w:val="24"/>
          <w:szCs w:val="24"/>
        </w:rPr>
      </w:pPr>
    </w:p>
    <w:p w14:paraId="2839672A" w14:textId="43A46A91" w:rsidR="00002D68" w:rsidRPr="00973517" w:rsidRDefault="00002D68" w:rsidP="00DC5E04">
      <w:pPr>
        <w:pStyle w:val="a4"/>
        <w:numPr>
          <w:ilvl w:val="0"/>
          <w:numId w:val="1"/>
        </w:numPr>
        <w:shd w:val="clear" w:color="auto" w:fill="auto"/>
        <w:tabs>
          <w:tab w:val="left" w:pos="709"/>
        </w:tabs>
        <w:spacing w:after="169" w:line="210" w:lineRule="exact"/>
        <w:ind w:left="0" w:firstLine="0"/>
        <w:jc w:val="center"/>
        <w:rPr>
          <w:b/>
          <w:sz w:val="24"/>
          <w:szCs w:val="24"/>
        </w:rPr>
      </w:pPr>
      <w:r w:rsidRPr="00973517">
        <w:rPr>
          <w:b/>
          <w:sz w:val="24"/>
          <w:szCs w:val="24"/>
        </w:rPr>
        <w:t>ЦЕНА РАБОТ И ПОРЯДОК РАСЧЕТОВ</w:t>
      </w:r>
    </w:p>
    <w:p w14:paraId="3D3773ED" w14:textId="199B5F9F" w:rsidR="00AC4486" w:rsidRPr="00973517" w:rsidRDefault="00AC4486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2" w:lineRule="exact"/>
        <w:ind w:left="0" w:right="8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 xml:space="preserve">Стороны определили, что Общая цена работ по Договору </w:t>
      </w:r>
      <w:proofErr w:type="gramStart"/>
      <w:r w:rsidRPr="00973517">
        <w:rPr>
          <w:sz w:val="24"/>
          <w:szCs w:val="24"/>
        </w:rPr>
        <w:t>составляет</w:t>
      </w:r>
      <w:r w:rsidRPr="00973517">
        <w:rPr>
          <w:rStyle w:val="BodytextBold3"/>
          <w:sz w:val="24"/>
          <w:szCs w:val="24"/>
        </w:rPr>
        <w:t xml:space="preserve"> </w:t>
      </w:r>
      <w:r w:rsidR="00B47C00" w:rsidRPr="00973517">
        <w:rPr>
          <w:rStyle w:val="BodytextBold3"/>
          <w:sz w:val="24"/>
          <w:szCs w:val="24"/>
        </w:rPr>
        <w:t> _</w:t>
      </w:r>
      <w:proofErr w:type="gramEnd"/>
      <w:r w:rsidR="00B47C00" w:rsidRPr="00973517">
        <w:rPr>
          <w:rStyle w:val="BodytextBold3"/>
          <w:sz w:val="24"/>
          <w:szCs w:val="24"/>
        </w:rPr>
        <w:t>_________</w:t>
      </w:r>
      <w:r w:rsidR="00A85F4C" w:rsidRPr="00973517">
        <w:rPr>
          <w:rStyle w:val="BodytextBold3"/>
          <w:sz w:val="24"/>
          <w:szCs w:val="24"/>
        </w:rPr>
        <w:t xml:space="preserve"> </w:t>
      </w:r>
      <w:r w:rsidR="00A85F4C" w:rsidRPr="00973517">
        <w:rPr>
          <w:rStyle w:val="BodytextBold3"/>
          <w:b w:val="0"/>
          <w:bCs w:val="0"/>
          <w:sz w:val="24"/>
          <w:szCs w:val="24"/>
        </w:rPr>
        <w:t>(</w:t>
      </w:r>
      <w:r w:rsidR="00B47C00" w:rsidRPr="00973517">
        <w:rPr>
          <w:rStyle w:val="BodytextBold3"/>
          <w:b w:val="0"/>
          <w:bCs w:val="0"/>
          <w:sz w:val="24"/>
          <w:szCs w:val="24"/>
        </w:rPr>
        <w:t>_______________</w:t>
      </w:r>
      <w:r w:rsidR="00A85F4C" w:rsidRPr="00973517">
        <w:rPr>
          <w:rStyle w:val="BodytextBold3"/>
          <w:b w:val="0"/>
          <w:bCs w:val="0"/>
          <w:sz w:val="24"/>
          <w:szCs w:val="24"/>
        </w:rPr>
        <w:t xml:space="preserve">) </w:t>
      </w:r>
      <w:r w:rsidR="002664CB" w:rsidRPr="00973517">
        <w:rPr>
          <w:rStyle w:val="BodytextBold3"/>
          <w:b w:val="0"/>
          <w:bCs w:val="0"/>
          <w:sz w:val="24"/>
          <w:szCs w:val="24"/>
        </w:rPr>
        <w:t>тенге</w:t>
      </w:r>
      <w:r w:rsidR="00A85F4C" w:rsidRPr="00973517">
        <w:rPr>
          <w:rStyle w:val="BodytextBold3"/>
          <w:b w:val="0"/>
          <w:bCs w:val="0"/>
          <w:sz w:val="24"/>
          <w:szCs w:val="24"/>
        </w:rPr>
        <w:t>, с учетом НДС.</w:t>
      </w:r>
      <w:r w:rsidR="005411A7" w:rsidRPr="00973517">
        <w:rPr>
          <w:sz w:val="24"/>
          <w:szCs w:val="24"/>
        </w:rPr>
        <w:t xml:space="preserve"> </w:t>
      </w:r>
    </w:p>
    <w:p w14:paraId="095BC7DA" w14:textId="2F885A87" w:rsidR="00B6700A" w:rsidRPr="00973517" w:rsidRDefault="00D175A9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52" w:lineRule="exact"/>
        <w:ind w:left="0" w:right="8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 xml:space="preserve">Стороны договорились, что </w:t>
      </w:r>
      <w:r w:rsidR="00AC4486" w:rsidRPr="00973517">
        <w:rPr>
          <w:sz w:val="24"/>
          <w:szCs w:val="24"/>
        </w:rPr>
        <w:t>р</w:t>
      </w:r>
      <w:r w:rsidR="00CC2D7E" w:rsidRPr="00973517">
        <w:rPr>
          <w:sz w:val="24"/>
          <w:szCs w:val="24"/>
        </w:rPr>
        <w:t>азработка и передача Заказчику проектной документации осуществляется в соответствии со следующими этапами:</w:t>
      </w:r>
    </w:p>
    <w:p w14:paraId="210EAF5E" w14:textId="483DFC6D" w:rsidR="00CC2D7E" w:rsidRPr="00973517" w:rsidRDefault="00CC2D7E" w:rsidP="00DC5E04">
      <w:pPr>
        <w:pStyle w:val="a4"/>
        <w:shd w:val="clear" w:color="auto" w:fill="auto"/>
        <w:tabs>
          <w:tab w:val="left" w:pos="709"/>
        </w:tabs>
        <w:spacing w:after="0" w:line="252" w:lineRule="exact"/>
        <w:ind w:right="80" w:firstLine="0"/>
        <w:jc w:val="both"/>
        <w:rPr>
          <w:sz w:val="24"/>
          <w:szCs w:val="24"/>
        </w:rPr>
      </w:pPr>
      <w:bookmarkStart w:id="1" w:name="_Hlk23947042"/>
      <w:r w:rsidRPr="00973517">
        <w:rPr>
          <w:sz w:val="24"/>
          <w:szCs w:val="24"/>
        </w:rPr>
        <w:t>Этап 1 – «</w:t>
      </w:r>
      <w:r w:rsidR="002664CB" w:rsidRPr="00973517">
        <w:rPr>
          <w:sz w:val="24"/>
          <w:szCs w:val="24"/>
        </w:rPr>
        <w:t>______________</w:t>
      </w:r>
      <w:r w:rsidR="0070718D" w:rsidRPr="00973517">
        <w:rPr>
          <w:sz w:val="24"/>
          <w:szCs w:val="24"/>
        </w:rPr>
        <w:t>»</w:t>
      </w:r>
    </w:p>
    <w:p w14:paraId="4B6A7354" w14:textId="03EC610B" w:rsidR="00DD76DE" w:rsidRPr="00973517" w:rsidRDefault="0070718D" w:rsidP="00DC5E04">
      <w:pPr>
        <w:pStyle w:val="a4"/>
        <w:shd w:val="clear" w:color="auto" w:fill="auto"/>
        <w:tabs>
          <w:tab w:val="left" w:pos="709"/>
        </w:tabs>
        <w:spacing w:after="0" w:line="252" w:lineRule="exact"/>
        <w:ind w:right="8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Этап 2- «</w:t>
      </w:r>
      <w:r w:rsidR="002664CB" w:rsidRPr="00973517">
        <w:rPr>
          <w:sz w:val="24"/>
          <w:szCs w:val="24"/>
        </w:rPr>
        <w:t>______________</w:t>
      </w:r>
      <w:r w:rsidRPr="00973517">
        <w:rPr>
          <w:sz w:val="24"/>
          <w:szCs w:val="24"/>
        </w:rPr>
        <w:t xml:space="preserve">» </w:t>
      </w:r>
    </w:p>
    <w:bookmarkEnd w:id="1"/>
    <w:p w14:paraId="4DD7309C" w14:textId="3C378B29" w:rsidR="00002D68" w:rsidRPr="00973517" w:rsidRDefault="00002D68" w:rsidP="00DC5E04">
      <w:pPr>
        <w:pStyle w:val="a4"/>
        <w:numPr>
          <w:ilvl w:val="2"/>
          <w:numId w:val="1"/>
        </w:numPr>
        <w:shd w:val="clear" w:color="auto" w:fill="auto"/>
        <w:tabs>
          <w:tab w:val="left" w:pos="709"/>
        </w:tabs>
        <w:spacing w:after="0" w:line="252" w:lineRule="exact"/>
        <w:ind w:left="0" w:right="8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Оплата по Договору осуществляется в следующем порядке:</w:t>
      </w:r>
    </w:p>
    <w:p w14:paraId="26D0F82A" w14:textId="3A1C67DC" w:rsidR="007733C1" w:rsidRPr="00973517" w:rsidRDefault="007733C1" w:rsidP="00DC5E04">
      <w:pPr>
        <w:pStyle w:val="a4"/>
        <w:shd w:val="clear" w:color="auto" w:fill="auto"/>
        <w:tabs>
          <w:tab w:val="left" w:pos="709"/>
        </w:tabs>
        <w:spacing w:after="0" w:line="252" w:lineRule="exact"/>
        <w:ind w:right="80" w:firstLine="0"/>
        <w:jc w:val="both"/>
        <w:rPr>
          <w:sz w:val="24"/>
          <w:szCs w:val="24"/>
        </w:rPr>
      </w:pPr>
      <w:bookmarkStart w:id="2" w:name="_Hlk517077848"/>
      <w:r w:rsidRPr="00973517">
        <w:rPr>
          <w:sz w:val="24"/>
          <w:szCs w:val="24"/>
          <w:u w:val="single"/>
        </w:rPr>
        <w:t>Первый платеж</w:t>
      </w:r>
      <w:r w:rsidRPr="00973517">
        <w:rPr>
          <w:sz w:val="24"/>
          <w:szCs w:val="24"/>
        </w:rPr>
        <w:t xml:space="preserve"> - </w:t>
      </w:r>
      <w:r w:rsidR="00FB3603" w:rsidRPr="00973517">
        <w:rPr>
          <w:sz w:val="24"/>
          <w:szCs w:val="24"/>
        </w:rPr>
        <w:t>аванс в</w:t>
      </w:r>
      <w:r w:rsidRPr="00973517">
        <w:rPr>
          <w:sz w:val="24"/>
          <w:szCs w:val="24"/>
        </w:rPr>
        <w:t xml:space="preserve"> размере </w:t>
      </w:r>
      <w:r w:rsidR="00952111" w:rsidRPr="00973517">
        <w:rPr>
          <w:sz w:val="24"/>
          <w:szCs w:val="24"/>
        </w:rPr>
        <w:t>5</w:t>
      </w:r>
      <w:r w:rsidRPr="00973517">
        <w:rPr>
          <w:sz w:val="24"/>
          <w:szCs w:val="24"/>
        </w:rPr>
        <w:t xml:space="preserve">0% </w:t>
      </w:r>
      <w:proofErr w:type="gramStart"/>
      <w:r w:rsidRPr="00973517">
        <w:rPr>
          <w:sz w:val="24"/>
          <w:szCs w:val="24"/>
        </w:rPr>
        <w:t xml:space="preserve">- </w:t>
      </w:r>
      <w:r w:rsidR="00A2243D" w:rsidRPr="00973517">
        <w:rPr>
          <w:sz w:val="24"/>
          <w:szCs w:val="24"/>
        </w:rPr>
        <w:t> _</w:t>
      </w:r>
      <w:proofErr w:type="gramEnd"/>
      <w:r w:rsidR="00A2243D" w:rsidRPr="00973517">
        <w:rPr>
          <w:sz w:val="24"/>
          <w:szCs w:val="24"/>
        </w:rPr>
        <w:t>_______</w:t>
      </w:r>
      <w:r w:rsidR="00A85F4C" w:rsidRPr="00973517">
        <w:rPr>
          <w:sz w:val="24"/>
          <w:szCs w:val="24"/>
        </w:rPr>
        <w:t xml:space="preserve"> (</w:t>
      </w:r>
      <w:r w:rsidR="00A2243D" w:rsidRPr="00973517">
        <w:rPr>
          <w:sz w:val="24"/>
          <w:szCs w:val="24"/>
        </w:rPr>
        <w:t>__________</w:t>
      </w:r>
      <w:r w:rsidR="00A85F4C" w:rsidRPr="00973517">
        <w:rPr>
          <w:sz w:val="24"/>
          <w:szCs w:val="24"/>
        </w:rPr>
        <w:t xml:space="preserve">) </w:t>
      </w:r>
      <w:r w:rsidR="002664CB" w:rsidRPr="00973517">
        <w:rPr>
          <w:sz w:val="24"/>
          <w:szCs w:val="24"/>
        </w:rPr>
        <w:t>тенге</w:t>
      </w:r>
      <w:r w:rsidR="00A85F4C" w:rsidRPr="00973517">
        <w:rPr>
          <w:sz w:val="24"/>
          <w:szCs w:val="24"/>
        </w:rPr>
        <w:t xml:space="preserve"> </w:t>
      </w:r>
      <w:r w:rsidR="00A2243D" w:rsidRPr="00973517">
        <w:rPr>
          <w:sz w:val="24"/>
          <w:szCs w:val="24"/>
        </w:rPr>
        <w:t>в</w:t>
      </w:r>
      <w:r w:rsidRPr="00973517">
        <w:rPr>
          <w:sz w:val="24"/>
          <w:szCs w:val="24"/>
        </w:rPr>
        <w:t xml:space="preserve">ыплачивается Заказчиком Исполнителю в течение </w:t>
      </w:r>
      <w:r w:rsidR="00A2243D" w:rsidRPr="00973517">
        <w:rPr>
          <w:sz w:val="24"/>
          <w:szCs w:val="24"/>
        </w:rPr>
        <w:t xml:space="preserve">15 </w:t>
      </w:r>
      <w:r w:rsidRPr="00973517">
        <w:rPr>
          <w:sz w:val="24"/>
          <w:szCs w:val="24"/>
        </w:rPr>
        <w:t>(</w:t>
      </w:r>
      <w:r w:rsidR="00A2243D" w:rsidRPr="00973517">
        <w:rPr>
          <w:sz w:val="24"/>
          <w:szCs w:val="24"/>
        </w:rPr>
        <w:t>пятнадцати</w:t>
      </w:r>
      <w:r w:rsidRPr="00973517">
        <w:rPr>
          <w:sz w:val="24"/>
          <w:szCs w:val="24"/>
        </w:rPr>
        <w:t>) рабочих дней с момента подписания Договора.</w:t>
      </w:r>
      <w:bookmarkEnd w:id="2"/>
    </w:p>
    <w:p w14:paraId="10A265C9" w14:textId="33CA6B28" w:rsidR="00C25C09" w:rsidRPr="00973517" w:rsidRDefault="007733C1" w:rsidP="00DC5E04">
      <w:pPr>
        <w:pStyle w:val="a4"/>
        <w:shd w:val="clear" w:color="auto" w:fill="auto"/>
        <w:tabs>
          <w:tab w:val="left" w:pos="709"/>
        </w:tabs>
        <w:spacing w:after="0" w:line="252" w:lineRule="exact"/>
        <w:ind w:right="80" w:firstLine="0"/>
        <w:jc w:val="both"/>
        <w:rPr>
          <w:sz w:val="24"/>
          <w:szCs w:val="24"/>
        </w:rPr>
      </w:pPr>
      <w:r w:rsidRPr="00973517">
        <w:rPr>
          <w:sz w:val="24"/>
          <w:szCs w:val="24"/>
          <w:u w:val="single"/>
        </w:rPr>
        <w:t>Второй платеж</w:t>
      </w:r>
      <w:r w:rsidRPr="00973517">
        <w:rPr>
          <w:sz w:val="24"/>
          <w:szCs w:val="24"/>
        </w:rPr>
        <w:t xml:space="preserve"> </w:t>
      </w:r>
      <w:r w:rsidR="00D51E9A" w:rsidRPr="00973517">
        <w:rPr>
          <w:sz w:val="24"/>
          <w:szCs w:val="24"/>
        </w:rPr>
        <w:t xml:space="preserve">- в размере </w:t>
      </w:r>
      <w:r w:rsidR="00AC4486" w:rsidRPr="00973517">
        <w:rPr>
          <w:sz w:val="24"/>
          <w:szCs w:val="24"/>
        </w:rPr>
        <w:t>5</w:t>
      </w:r>
      <w:r w:rsidR="00952111" w:rsidRPr="00973517">
        <w:rPr>
          <w:sz w:val="24"/>
          <w:szCs w:val="24"/>
        </w:rPr>
        <w:t>0</w:t>
      </w:r>
      <w:r w:rsidR="00D51E9A" w:rsidRPr="00973517">
        <w:rPr>
          <w:sz w:val="24"/>
          <w:szCs w:val="24"/>
        </w:rPr>
        <w:t xml:space="preserve">% </w:t>
      </w:r>
      <w:proofErr w:type="gramStart"/>
      <w:r w:rsidR="00D51E9A" w:rsidRPr="00973517">
        <w:rPr>
          <w:sz w:val="24"/>
          <w:szCs w:val="24"/>
        </w:rPr>
        <w:t xml:space="preserve">- </w:t>
      </w:r>
      <w:bookmarkStart w:id="3" w:name="_Hlk517097304"/>
      <w:bookmarkStart w:id="4" w:name="_Hlk517689661"/>
      <w:r w:rsidR="00A2243D" w:rsidRPr="00973517">
        <w:rPr>
          <w:sz w:val="24"/>
          <w:szCs w:val="24"/>
        </w:rPr>
        <w:t> _</w:t>
      </w:r>
      <w:proofErr w:type="gramEnd"/>
      <w:r w:rsidR="00A2243D" w:rsidRPr="00973517">
        <w:rPr>
          <w:sz w:val="24"/>
          <w:szCs w:val="24"/>
        </w:rPr>
        <w:t>__________</w:t>
      </w:r>
      <w:r w:rsidR="009B0EF0" w:rsidRPr="00973517">
        <w:rPr>
          <w:sz w:val="24"/>
          <w:szCs w:val="24"/>
        </w:rPr>
        <w:t xml:space="preserve"> (</w:t>
      </w:r>
      <w:r w:rsidR="00A2243D" w:rsidRPr="00973517">
        <w:rPr>
          <w:sz w:val="24"/>
          <w:szCs w:val="24"/>
        </w:rPr>
        <w:t>_________</w:t>
      </w:r>
      <w:r w:rsidR="009B0EF0" w:rsidRPr="00973517">
        <w:rPr>
          <w:sz w:val="24"/>
          <w:szCs w:val="24"/>
        </w:rPr>
        <w:t xml:space="preserve">) </w:t>
      </w:r>
      <w:bookmarkEnd w:id="3"/>
      <w:bookmarkEnd w:id="4"/>
      <w:r w:rsidR="002664CB" w:rsidRPr="00973517">
        <w:rPr>
          <w:sz w:val="24"/>
          <w:szCs w:val="24"/>
        </w:rPr>
        <w:t xml:space="preserve">тенге </w:t>
      </w:r>
      <w:r w:rsidR="00A2243D" w:rsidRPr="00973517">
        <w:rPr>
          <w:sz w:val="24"/>
          <w:szCs w:val="24"/>
        </w:rPr>
        <w:t xml:space="preserve">выплачивается </w:t>
      </w:r>
      <w:r w:rsidR="00D51E9A" w:rsidRPr="00973517">
        <w:rPr>
          <w:sz w:val="24"/>
          <w:szCs w:val="24"/>
        </w:rPr>
        <w:t xml:space="preserve">Заказчиком Исполнителю в течение </w:t>
      </w:r>
      <w:r w:rsidR="00A2243D" w:rsidRPr="00973517">
        <w:rPr>
          <w:sz w:val="24"/>
          <w:szCs w:val="24"/>
        </w:rPr>
        <w:t xml:space="preserve">15 </w:t>
      </w:r>
      <w:r w:rsidR="00D51E9A" w:rsidRPr="00973517">
        <w:rPr>
          <w:sz w:val="24"/>
          <w:szCs w:val="24"/>
        </w:rPr>
        <w:t>(</w:t>
      </w:r>
      <w:r w:rsidR="00A2243D" w:rsidRPr="00973517">
        <w:rPr>
          <w:sz w:val="24"/>
          <w:szCs w:val="24"/>
        </w:rPr>
        <w:t>пятнадцати</w:t>
      </w:r>
      <w:r w:rsidR="00D51E9A" w:rsidRPr="00973517">
        <w:rPr>
          <w:sz w:val="24"/>
          <w:szCs w:val="24"/>
        </w:rPr>
        <w:t xml:space="preserve">) рабочих дней с момента </w:t>
      </w:r>
      <w:r w:rsidR="00FB3603" w:rsidRPr="00973517">
        <w:rPr>
          <w:sz w:val="24"/>
          <w:szCs w:val="24"/>
        </w:rPr>
        <w:t>передачи Исполнителем Заказчику полного пакета</w:t>
      </w:r>
      <w:r w:rsidR="00075623" w:rsidRPr="00973517">
        <w:rPr>
          <w:sz w:val="24"/>
          <w:szCs w:val="24"/>
        </w:rPr>
        <w:t xml:space="preserve"> </w:t>
      </w:r>
      <w:r w:rsidR="00FB3603" w:rsidRPr="00973517">
        <w:rPr>
          <w:sz w:val="24"/>
          <w:szCs w:val="24"/>
        </w:rPr>
        <w:t>проектной документации, являющейся предметом настоящего Договора</w:t>
      </w:r>
      <w:r w:rsidR="00D51E9A" w:rsidRPr="00973517">
        <w:rPr>
          <w:sz w:val="24"/>
          <w:szCs w:val="24"/>
        </w:rPr>
        <w:t>.</w:t>
      </w:r>
    </w:p>
    <w:p w14:paraId="23CCD23C" w14:textId="6F190865" w:rsidR="00002D68" w:rsidRPr="00973517" w:rsidRDefault="00AD3D59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12" w:line="276" w:lineRule="auto"/>
        <w:ind w:left="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Оплата</w:t>
      </w:r>
      <w:r w:rsidR="00002D68" w:rsidRPr="00973517">
        <w:rPr>
          <w:sz w:val="24"/>
          <w:szCs w:val="24"/>
        </w:rPr>
        <w:t xml:space="preserve"> работ производится в соответствии с условиями Договора.</w:t>
      </w:r>
    </w:p>
    <w:p w14:paraId="03AA01CC" w14:textId="2E640B45" w:rsidR="00AD24BA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76" w:lineRule="auto"/>
        <w:ind w:left="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Оплата осуществляется путем перечисления денежных средств на банковский счет Исполнителя</w:t>
      </w:r>
      <w:r w:rsidR="001E32D3" w:rsidRPr="00973517">
        <w:rPr>
          <w:sz w:val="24"/>
          <w:szCs w:val="24"/>
        </w:rPr>
        <w:t>.</w:t>
      </w:r>
    </w:p>
    <w:p w14:paraId="2C1392DA" w14:textId="77777777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76" w:lineRule="auto"/>
        <w:ind w:left="0"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Обязательство по оплате считается исполненным Заказчиком с момента</w:t>
      </w:r>
      <w:r w:rsidR="0097492B" w:rsidRPr="00973517">
        <w:rPr>
          <w:sz w:val="24"/>
          <w:szCs w:val="24"/>
        </w:rPr>
        <w:t xml:space="preserve"> поступления денежных средств на </w:t>
      </w:r>
      <w:r w:rsidR="001E32D3" w:rsidRPr="00973517">
        <w:rPr>
          <w:sz w:val="24"/>
          <w:szCs w:val="24"/>
        </w:rPr>
        <w:t>банков</w:t>
      </w:r>
      <w:r w:rsidR="0097492B" w:rsidRPr="00973517">
        <w:rPr>
          <w:sz w:val="24"/>
          <w:szCs w:val="24"/>
        </w:rPr>
        <w:t>ский счет банка Исполнителя</w:t>
      </w:r>
      <w:r w:rsidRPr="00973517">
        <w:rPr>
          <w:sz w:val="24"/>
          <w:szCs w:val="24"/>
        </w:rPr>
        <w:t>.</w:t>
      </w:r>
    </w:p>
    <w:p w14:paraId="05F58154" w14:textId="77777777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2" w:lineRule="exact"/>
        <w:ind w:left="0"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Дополнительные работы и иные отступления</w:t>
      </w:r>
      <w:r w:rsidR="00B46D5F" w:rsidRPr="00973517">
        <w:rPr>
          <w:sz w:val="24"/>
          <w:szCs w:val="24"/>
        </w:rPr>
        <w:t xml:space="preserve"> от условий настоящего Договора,</w:t>
      </w:r>
      <w:r w:rsidRPr="00973517">
        <w:rPr>
          <w:sz w:val="24"/>
          <w:szCs w:val="24"/>
        </w:rPr>
        <w:t xml:space="preserve"> выполненные без письменного согласования с Заказчиком, не оплачиваются.</w:t>
      </w:r>
    </w:p>
    <w:p w14:paraId="366F159C" w14:textId="762C1AD5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Исполнитель по произведенным Заказчиком платежам за выполненные работы предоставляет последнему счета-фактуры в порядке и в сроки, установленные действующим законодательством.</w:t>
      </w:r>
    </w:p>
    <w:p w14:paraId="5E9CCDF3" w14:textId="6FA90E3F" w:rsidR="006B46AD" w:rsidRPr="00973517" w:rsidRDefault="00B46D5F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2" w:lineRule="exact"/>
        <w:ind w:left="0"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Кроме работ</w:t>
      </w:r>
      <w:r w:rsidR="00F706CE" w:rsidRPr="00973517">
        <w:rPr>
          <w:sz w:val="24"/>
          <w:szCs w:val="24"/>
        </w:rPr>
        <w:t>,</w:t>
      </w:r>
      <w:r w:rsidRPr="00973517">
        <w:rPr>
          <w:sz w:val="24"/>
          <w:szCs w:val="24"/>
        </w:rPr>
        <w:t xml:space="preserve"> определенных Д</w:t>
      </w:r>
      <w:r w:rsidR="00002D68" w:rsidRPr="00973517">
        <w:rPr>
          <w:sz w:val="24"/>
          <w:szCs w:val="24"/>
        </w:rPr>
        <w:t>оговором и приложениями к нему</w:t>
      </w:r>
      <w:r w:rsidR="00F706CE" w:rsidRPr="00973517">
        <w:rPr>
          <w:sz w:val="24"/>
          <w:szCs w:val="24"/>
        </w:rPr>
        <w:t>,</w:t>
      </w:r>
      <w:r w:rsidR="00002D68" w:rsidRPr="00973517">
        <w:rPr>
          <w:sz w:val="24"/>
          <w:szCs w:val="24"/>
        </w:rPr>
        <w:t xml:space="preserve"> в цену работ включены стоимость ксерокопирования проектной документации в количестве, предусмотренном порядком сдачи и приемки работ (статья 5) и запись в электронной версии на </w:t>
      </w:r>
      <w:proofErr w:type="spellStart"/>
      <w:r w:rsidR="00DC5E04">
        <w:rPr>
          <w:sz w:val="24"/>
          <w:szCs w:val="24"/>
        </w:rPr>
        <w:t>флешкарте</w:t>
      </w:r>
      <w:proofErr w:type="spellEnd"/>
      <w:r w:rsidR="00002D68" w:rsidRPr="00973517">
        <w:rPr>
          <w:sz w:val="24"/>
          <w:szCs w:val="24"/>
        </w:rPr>
        <w:t xml:space="preserve"> чертежей, в формате </w:t>
      </w:r>
      <w:r w:rsidR="00002D68" w:rsidRPr="00973517">
        <w:rPr>
          <w:sz w:val="24"/>
          <w:szCs w:val="24"/>
          <w:lang w:val="en-US" w:eastAsia="en-US"/>
        </w:rPr>
        <w:t>AutoCAD</w:t>
      </w:r>
      <w:r w:rsidR="00002D68" w:rsidRPr="00973517">
        <w:rPr>
          <w:sz w:val="24"/>
          <w:szCs w:val="24"/>
          <w:lang w:eastAsia="en-US"/>
        </w:rPr>
        <w:t xml:space="preserve"> </w:t>
      </w:r>
      <w:r w:rsidR="00002D68" w:rsidRPr="00973517">
        <w:rPr>
          <w:sz w:val="24"/>
          <w:szCs w:val="24"/>
        </w:rPr>
        <w:t xml:space="preserve">(версии не ниже 11), и документов, в формате </w:t>
      </w:r>
      <w:r w:rsidR="00002D68" w:rsidRPr="00973517">
        <w:rPr>
          <w:sz w:val="24"/>
          <w:szCs w:val="24"/>
          <w:lang w:val="en-US" w:eastAsia="en-US"/>
        </w:rPr>
        <w:t>Microsoft</w:t>
      </w:r>
      <w:r w:rsidR="00002D68" w:rsidRPr="00973517">
        <w:rPr>
          <w:sz w:val="24"/>
          <w:szCs w:val="24"/>
          <w:lang w:eastAsia="en-US"/>
        </w:rPr>
        <w:t xml:space="preserve"> </w:t>
      </w:r>
      <w:r w:rsidR="00002D68" w:rsidRPr="00973517">
        <w:rPr>
          <w:sz w:val="24"/>
          <w:szCs w:val="24"/>
          <w:lang w:val="en-US" w:eastAsia="en-US"/>
        </w:rPr>
        <w:t>office</w:t>
      </w:r>
      <w:r w:rsidR="00002D68" w:rsidRPr="00973517">
        <w:rPr>
          <w:sz w:val="24"/>
          <w:szCs w:val="24"/>
          <w:lang w:eastAsia="en-US"/>
        </w:rPr>
        <w:t xml:space="preserve"> </w:t>
      </w:r>
      <w:r w:rsidR="00002D68" w:rsidRPr="00973517">
        <w:rPr>
          <w:sz w:val="24"/>
          <w:szCs w:val="24"/>
          <w:lang w:val="en-US" w:eastAsia="en-US"/>
        </w:rPr>
        <w:t>Word</w:t>
      </w:r>
      <w:r w:rsidR="00002D68" w:rsidRPr="00973517">
        <w:rPr>
          <w:sz w:val="24"/>
          <w:szCs w:val="24"/>
          <w:lang w:eastAsia="en-US"/>
        </w:rPr>
        <w:t>.</w:t>
      </w:r>
    </w:p>
    <w:p w14:paraId="4095B9AC" w14:textId="77777777" w:rsidR="00265471" w:rsidRPr="00973517" w:rsidRDefault="00265471" w:rsidP="00DC5E04">
      <w:pPr>
        <w:pStyle w:val="a4"/>
        <w:shd w:val="clear" w:color="auto" w:fill="auto"/>
        <w:tabs>
          <w:tab w:val="left" w:pos="709"/>
        </w:tabs>
        <w:spacing w:after="0" w:line="252" w:lineRule="exact"/>
        <w:ind w:right="100" w:firstLine="0"/>
        <w:jc w:val="both"/>
        <w:rPr>
          <w:sz w:val="24"/>
          <w:szCs w:val="24"/>
        </w:rPr>
      </w:pPr>
    </w:p>
    <w:p w14:paraId="4B00BF85" w14:textId="4F112437" w:rsidR="00002D68" w:rsidRPr="00973517" w:rsidRDefault="00002D68" w:rsidP="00DC5E04">
      <w:pPr>
        <w:pStyle w:val="a4"/>
        <w:numPr>
          <w:ilvl w:val="0"/>
          <w:numId w:val="1"/>
        </w:numPr>
        <w:shd w:val="clear" w:color="auto" w:fill="auto"/>
        <w:tabs>
          <w:tab w:val="left" w:pos="709"/>
        </w:tabs>
        <w:spacing w:after="209" w:line="210" w:lineRule="exact"/>
        <w:ind w:left="0" w:firstLine="0"/>
        <w:jc w:val="center"/>
        <w:rPr>
          <w:b/>
          <w:sz w:val="24"/>
          <w:szCs w:val="24"/>
        </w:rPr>
      </w:pPr>
      <w:r w:rsidRPr="00973517">
        <w:rPr>
          <w:b/>
          <w:sz w:val="24"/>
          <w:szCs w:val="24"/>
        </w:rPr>
        <w:t>СРОК ДЕ</w:t>
      </w:r>
      <w:r w:rsidR="007A72E1" w:rsidRPr="00973517">
        <w:rPr>
          <w:b/>
          <w:sz w:val="24"/>
          <w:szCs w:val="24"/>
        </w:rPr>
        <w:t>Й</w:t>
      </w:r>
      <w:r w:rsidRPr="00973517">
        <w:rPr>
          <w:b/>
          <w:sz w:val="24"/>
          <w:szCs w:val="24"/>
        </w:rPr>
        <w:t>СТВИЯ ДОГОВОРА</w:t>
      </w:r>
    </w:p>
    <w:p w14:paraId="76C02874" w14:textId="1327B54F" w:rsidR="00002D68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219" w:line="259" w:lineRule="exact"/>
        <w:ind w:left="0"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Срок действия настоящего Договора устанавливается со дня его подписания до полного исполнения Сторонами обязательств по настоящему Договору</w:t>
      </w:r>
      <w:r w:rsidR="00612CED" w:rsidRPr="00973517">
        <w:rPr>
          <w:sz w:val="24"/>
          <w:szCs w:val="24"/>
        </w:rPr>
        <w:t xml:space="preserve">, но не позднее </w:t>
      </w:r>
      <w:r w:rsidR="00A2243D" w:rsidRPr="00973517">
        <w:rPr>
          <w:sz w:val="24"/>
          <w:szCs w:val="24"/>
        </w:rPr>
        <w:t>_</w:t>
      </w:r>
      <w:proofErr w:type="gramStart"/>
      <w:r w:rsidR="00A2243D" w:rsidRPr="00973517">
        <w:rPr>
          <w:sz w:val="24"/>
          <w:szCs w:val="24"/>
        </w:rPr>
        <w:t>_</w:t>
      </w:r>
      <w:r w:rsidR="00612CED" w:rsidRPr="00973517">
        <w:rPr>
          <w:sz w:val="24"/>
          <w:szCs w:val="24"/>
        </w:rPr>
        <w:t>.</w:t>
      </w:r>
      <w:r w:rsidR="00A2243D" w:rsidRPr="00973517">
        <w:rPr>
          <w:sz w:val="24"/>
          <w:szCs w:val="24"/>
        </w:rPr>
        <w:t>_</w:t>
      </w:r>
      <w:proofErr w:type="gramEnd"/>
      <w:r w:rsidR="00A2243D" w:rsidRPr="00973517">
        <w:rPr>
          <w:sz w:val="24"/>
          <w:szCs w:val="24"/>
        </w:rPr>
        <w:t>__</w:t>
      </w:r>
      <w:r w:rsidR="00612CED" w:rsidRPr="00973517">
        <w:rPr>
          <w:sz w:val="24"/>
          <w:szCs w:val="24"/>
        </w:rPr>
        <w:t>.</w:t>
      </w:r>
      <w:r w:rsidR="00A2243D" w:rsidRPr="00973517">
        <w:rPr>
          <w:sz w:val="24"/>
          <w:szCs w:val="24"/>
        </w:rPr>
        <w:t>2021</w:t>
      </w:r>
      <w:r w:rsidR="00612CED" w:rsidRPr="00973517">
        <w:rPr>
          <w:sz w:val="24"/>
          <w:szCs w:val="24"/>
        </w:rPr>
        <w:t>.</w:t>
      </w:r>
    </w:p>
    <w:p w14:paraId="7563476D" w14:textId="77777777" w:rsidR="00DC5E04" w:rsidRPr="00973517" w:rsidRDefault="00DC5E04" w:rsidP="00DC5E04">
      <w:pPr>
        <w:pStyle w:val="a4"/>
        <w:shd w:val="clear" w:color="auto" w:fill="auto"/>
        <w:tabs>
          <w:tab w:val="left" w:pos="709"/>
        </w:tabs>
        <w:spacing w:after="219" w:line="259" w:lineRule="exact"/>
        <w:ind w:right="100" w:firstLine="0"/>
        <w:jc w:val="both"/>
        <w:rPr>
          <w:sz w:val="24"/>
          <w:szCs w:val="24"/>
        </w:rPr>
      </w:pPr>
    </w:p>
    <w:p w14:paraId="44DCF3DC" w14:textId="2DE0EB17" w:rsidR="00002D68" w:rsidRPr="00973517" w:rsidRDefault="00002D68" w:rsidP="00DC5E04">
      <w:pPr>
        <w:pStyle w:val="a4"/>
        <w:numPr>
          <w:ilvl w:val="0"/>
          <w:numId w:val="1"/>
        </w:numPr>
        <w:shd w:val="clear" w:color="auto" w:fill="auto"/>
        <w:tabs>
          <w:tab w:val="left" w:pos="709"/>
        </w:tabs>
        <w:spacing w:after="217" w:line="210" w:lineRule="exact"/>
        <w:ind w:left="0" w:firstLine="0"/>
        <w:jc w:val="center"/>
        <w:rPr>
          <w:b/>
          <w:sz w:val="24"/>
          <w:szCs w:val="24"/>
        </w:rPr>
      </w:pPr>
      <w:r w:rsidRPr="00973517">
        <w:rPr>
          <w:b/>
          <w:sz w:val="24"/>
          <w:szCs w:val="24"/>
        </w:rPr>
        <w:lastRenderedPageBreak/>
        <w:t>ПОРЯДОК СДАЧИ И ПРИЕМКИ РАБОТ И УСЛУГ</w:t>
      </w:r>
    </w:p>
    <w:p w14:paraId="6B84135D" w14:textId="28A78B80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9" w:lineRule="exact"/>
        <w:ind w:left="0"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Проектная документация предоставляется Исполнителем Заказчику комплектно по каждому этапу или его части.</w:t>
      </w:r>
    </w:p>
    <w:p w14:paraId="44E7CBD3" w14:textId="3E9F858B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Исполнитель не позднее 3 (трех)</w:t>
      </w:r>
      <w:r w:rsidR="00373FED" w:rsidRPr="00973517">
        <w:rPr>
          <w:sz w:val="24"/>
          <w:szCs w:val="24"/>
        </w:rPr>
        <w:t xml:space="preserve"> рабочих</w:t>
      </w:r>
      <w:r w:rsidRPr="00973517">
        <w:rPr>
          <w:sz w:val="24"/>
          <w:szCs w:val="24"/>
        </w:rPr>
        <w:t xml:space="preserve"> дней до окончания этапа работ или его части уведомляет Заказчика об окончании соответствующего этапа работ или его части и после завершения</w:t>
      </w:r>
      <w:r w:rsidR="00683F48" w:rsidRPr="00973517">
        <w:rPr>
          <w:sz w:val="24"/>
          <w:szCs w:val="24"/>
        </w:rPr>
        <w:t xml:space="preserve"> </w:t>
      </w:r>
      <w:r w:rsidRPr="00973517">
        <w:rPr>
          <w:sz w:val="24"/>
          <w:szCs w:val="24"/>
        </w:rPr>
        <w:t>соответствующего этапа работ или его части передает Заказчику на рассмотрение соответствующий комплект проектной документации в одном экземпляре вместе с подписанным со своей стороны Актом сдачи-приемки выполненных работ (в 2-х экземплярах).</w:t>
      </w:r>
    </w:p>
    <w:p w14:paraId="0B832D01" w14:textId="53692051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2" w:lineRule="exact"/>
        <w:ind w:left="0"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 xml:space="preserve">Заказчик в течение </w:t>
      </w:r>
      <w:r w:rsidR="00A602BC" w:rsidRPr="00973517">
        <w:rPr>
          <w:sz w:val="24"/>
          <w:szCs w:val="24"/>
        </w:rPr>
        <w:t>3</w:t>
      </w:r>
      <w:r w:rsidRPr="00973517">
        <w:rPr>
          <w:sz w:val="24"/>
          <w:szCs w:val="24"/>
        </w:rPr>
        <w:t xml:space="preserve"> (</w:t>
      </w:r>
      <w:r w:rsidR="00A602BC" w:rsidRPr="00973517">
        <w:rPr>
          <w:sz w:val="24"/>
          <w:szCs w:val="24"/>
        </w:rPr>
        <w:t>трех</w:t>
      </w:r>
      <w:r w:rsidRPr="00973517">
        <w:rPr>
          <w:sz w:val="24"/>
          <w:szCs w:val="24"/>
        </w:rPr>
        <w:t xml:space="preserve">) рабочих дней со дня предъявления проектной или рабочей документации рассматривает её, и либо принимает её, либо направляет Исполнителю мотивированный отказ от приемки выполненных работ. В случае если Исполнитель в течение указанных </w:t>
      </w:r>
      <w:r w:rsidR="00A2243D" w:rsidRPr="00973517">
        <w:rPr>
          <w:sz w:val="24"/>
          <w:szCs w:val="24"/>
        </w:rPr>
        <w:t xml:space="preserve">10 </w:t>
      </w:r>
      <w:r w:rsidRPr="00973517">
        <w:rPr>
          <w:sz w:val="24"/>
          <w:szCs w:val="24"/>
        </w:rPr>
        <w:t>(</w:t>
      </w:r>
      <w:r w:rsidR="00A2243D" w:rsidRPr="00973517">
        <w:rPr>
          <w:sz w:val="24"/>
          <w:szCs w:val="24"/>
        </w:rPr>
        <w:t>десяти</w:t>
      </w:r>
      <w:r w:rsidRPr="00973517">
        <w:rPr>
          <w:sz w:val="24"/>
          <w:szCs w:val="24"/>
        </w:rPr>
        <w:t>) рабочих дней не получит от Заказчика подписанный акт сдачи-приемки или мотивированный отказ от его подписания, работы считаются принятыми Заказчиком в объеме и на условиях, указанных в таком акте сдачи-приемки и подлежат оплате в соответствии с Договором на основании одностороннего акта.</w:t>
      </w:r>
    </w:p>
    <w:p w14:paraId="4262408D" w14:textId="1E501DCF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9" w:lineRule="exact"/>
        <w:ind w:left="0"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В случае отказа Заказчика от приемки выполненных работ Сторонами в течение 3 (трех) рабочих дней с момента получения Исполнителем мотивированного отказа составляется двухсторонний Акт с указанием необходимых доработок и сроков их выполнения.</w:t>
      </w:r>
      <w:r w:rsidR="00C34843" w:rsidRPr="00973517">
        <w:rPr>
          <w:sz w:val="24"/>
          <w:szCs w:val="24"/>
        </w:rPr>
        <w:t xml:space="preserve"> При этом, в случае изменения Заказчиком условий Задания на проектирование (Приложение №2 к Договору), или изменения условий или комментариев Заказчика относительно необходимых доработок, уже согласованных Сторонами ранее в двухстороннем акте</w:t>
      </w:r>
      <w:r w:rsidR="00393350" w:rsidRPr="00973517">
        <w:rPr>
          <w:sz w:val="24"/>
          <w:szCs w:val="24"/>
        </w:rPr>
        <w:t xml:space="preserve"> или в электронной</w:t>
      </w:r>
      <w:r w:rsidR="00C34843" w:rsidRPr="00973517">
        <w:rPr>
          <w:sz w:val="24"/>
          <w:szCs w:val="24"/>
        </w:rPr>
        <w:t xml:space="preserve"> переписке с адресов, указанных в пункте 2.5.5. Договора, такие изменения являются дополнительной работой Исполнителя и согласовываются путем заключения Дополнительного соглашения к Договору.</w:t>
      </w:r>
    </w:p>
    <w:p w14:paraId="4E533C1C" w14:textId="02945370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После осуществления необходимых доработок Исполнитель обязан повторно представить Заказчику рассматриваемый комплект проектной документации, с подписанным со своей стороны Актом сдачи-приемки выполненных работ (в 2-х экземплярах).</w:t>
      </w:r>
    </w:p>
    <w:p w14:paraId="6A35E4AC" w14:textId="0F519CDF" w:rsidR="0071426F" w:rsidRPr="00973517" w:rsidRDefault="0071426F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 xml:space="preserve">Риск </w:t>
      </w:r>
      <w:r w:rsidR="005D7DF9" w:rsidRPr="00973517">
        <w:rPr>
          <w:sz w:val="24"/>
          <w:szCs w:val="24"/>
        </w:rPr>
        <w:t>несоответствия (ответственность за несоответс</w:t>
      </w:r>
      <w:r w:rsidR="00AD3D59" w:rsidRPr="00973517">
        <w:rPr>
          <w:sz w:val="24"/>
          <w:szCs w:val="24"/>
        </w:rPr>
        <w:t>твие или актуальность) исходной</w:t>
      </w:r>
      <w:r w:rsidR="005D7DF9" w:rsidRPr="00973517">
        <w:rPr>
          <w:sz w:val="24"/>
          <w:szCs w:val="24"/>
        </w:rPr>
        <w:t xml:space="preserve"> документации (Приложение № 3 к Договору), в том числе информации об окружающей застройке, а также отсутствия технических условий на подключение объектов строительства, разрешительных писем и изысканий, несет и оплачивает Заказчик</w:t>
      </w:r>
      <w:r w:rsidRPr="00973517">
        <w:rPr>
          <w:sz w:val="24"/>
          <w:szCs w:val="24"/>
        </w:rPr>
        <w:t>.</w:t>
      </w:r>
      <w:r w:rsidR="004D4076" w:rsidRPr="00973517">
        <w:rPr>
          <w:sz w:val="24"/>
          <w:szCs w:val="24"/>
        </w:rPr>
        <w:t xml:space="preserve"> </w:t>
      </w:r>
    </w:p>
    <w:p w14:paraId="309286E8" w14:textId="77777777" w:rsidR="007A72E1" w:rsidRPr="00973517" w:rsidRDefault="007A72E1" w:rsidP="00DC5E04">
      <w:pPr>
        <w:pStyle w:val="a4"/>
        <w:shd w:val="clear" w:color="auto" w:fill="auto"/>
        <w:tabs>
          <w:tab w:val="left" w:pos="709"/>
        </w:tabs>
        <w:spacing w:after="0" w:line="256" w:lineRule="exact"/>
        <w:ind w:right="100" w:firstLine="0"/>
        <w:jc w:val="both"/>
        <w:rPr>
          <w:sz w:val="24"/>
          <w:szCs w:val="24"/>
        </w:rPr>
      </w:pPr>
    </w:p>
    <w:p w14:paraId="004E45C1" w14:textId="77777777" w:rsidR="005D7DF9" w:rsidRPr="00973517" w:rsidRDefault="005D7DF9" w:rsidP="00DC5E04">
      <w:pPr>
        <w:pStyle w:val="a4"/>
        <w:shd w:val="clear" w:color="auto" w:fill="auto"/>
        <w:tabs>
          <w:tab w:val="left" w:pos="709"/>
        </w:tabs>
        <w:spacing w:after="0" w:line="256" w:lineRule="exact"/>
        <w:ind w:right="100" w:firstLine="0"/>
        <w:jc w:val="both"/>
        <w:rPr>
          <w:sz w:val="24"/>
          <w:szCs w:val="24"/>
        </w:rPr>
      </w:pPr>
    </w:p>
    <w:p w14:paraId="55D6BDED" w14:textId="48FBDECC" w:rsidR="00002D68" w:rsidRPr="00973517" w:rsidRDefault="00002D68" w:rsidP="00DC5E04">
      <w:pPr>
        <w:pStyle w:val="a4"/>
        <w:numPr>
          <w:ilvl w:val="0"/>
          <w:numId w:val="1"/>
        </w:numPr>
        <w:shd w:val="clear" w:color="auto" w:fill="auto"/>
        <w:tabs>
          <w:tab w:val="left" w:pos="709"/>
        </w:tabs>
        <w:spacing w:after="180" w:line="210" w:lineRule="exact"/>
        <w:ind w:left="0" w:firstLine="0"/>
        <w:jc w:val="center"/>
        <w:rPr>
          <w:b/>
          <w:sz w:val="24"/>
          <w:szCs w:val="24"/>
        </w:rPr>
      </w:pPr>
      <w:r w:rsidRPr="00973517">
        <w:rPr>
          <w:b/>
          <w:sz w:val="24"/>
          <w:szCs w:val="24"/>
        </w:rPr>
        <w:t>ОТВЕТСТВЕННОСТЬ СТОРОН</w:t>
      </w:r>
    </w:p>
    <w:p w14:paraId="2A410B83" w14:textId="2555C630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2" w:lineRule="exact"/>
        <w:ind w:left="0" w:right="8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Стороны несут ответственность за неисполнение или ненадлежащее исполнение св</w:t>
      </w:r>
      <w:r w:rsidR="00B46D5F" w:rsidRPr="00973517">
        <w:rPr>
          <w:sz w:val="24"/>
          <w:szCs w:val="24"/>
        </w:rPr>
        <w:t>оих обязательств по настоящему Д</w:t>
      </w:r>
      <w:r w:rsidRPr="00973517">
        <w:rPr>
          <w:sz w:val="24"/>
          <w:szCs w:val="24"/>
        </w:rPr>
        <w:t xml:space="preserve">оговору в соответствии с действующим законодательством </w:t>
      </w:r>
      <w:r w:rsidR="00A2243D" w:rsidRPr="00973517">
        <w:rPr>
          <w:sz w:val="24"/>
          <w:szCs w:val="24"/>
        </w:rPr>
        <w:t>Республики Казахстан</w:t>
      </w:r>
      <w:r w:rsidR="00B46D5F" w:rsidRPr="00973517">
        <w:rPr>
          <w:sz w:val="24"/>
          <w:szCs w:val="24"/>
        </w:rPr>
        <w:t xml:space="preserve"> и настоящим Д</w:t>
      </w:r>
      <w:r w:rsidRPr="00973517">
        <w:rPr>
          <w:sz w:val="24"/>
          <w:szCs w:val="24"/>
        </w:rPr>
        <w:t>оговором.</w:t>
      </w:r>
    </w:p>
    <w:p w14:paraId="1C635D5C" w14:textId="77777777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2" w:lineRule="exact"/>
        <w:ind w:left="0" w:right="8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 xml:space="preserve">При нарушении сроков выполнения этапов работ или их части Заказчик вправе начислить и взыскать с Исполнителя пени (неустойку) в размере 0,1% </w:t>
      </w:r>
      <w:r w:rsidR="001607D8" w:rsidRPr="00973517">
        <w:rPr>
          <w:sz w:val="24"/>
          <w:szCs w:val="24"/>
        </w:rPr>
        <w:t>от Общей цены работ</w:t>
      </w:r>
      <w:r w:rsidRPr="00973517">
        <w:rPr>
          <w:sz w:val="24"/>
          <w:szCs w:val="24"/>
        </w:rPr>
        <w:t xml:space="preserve"> за каждый день просрочки, но</w:t>
      </w:r>
      <w:r w:rsidR="00FE7CA0" w:rsidRPr="00973517">
        <w:rPr>
          <w:sz w:val="24"/>
          <w:szCs w:val="24"/>
        </w:rPr>
        <w:t xml:space="preserve"> не более 10% от цены</w:t>
      </w:r>
      <w:r w:rsidR="00B46D5F" w:rsidRPr="00973517">
        <w:rPr>
          <w:sz w:val="24"/>
          <w:szCs w:val="24"/>
        </w:rPr>
        <w:t xml:space="preserve"> настоящего</w:t>
      </w:r>
      <w:r w:rsidR="00FE7CA0" w:rsidRPr="00973517">
        <w:rPr>
          <w:sz w:val="24"/>
          <w:szCs w:val="24"/>
        </w:rPr>
        <w:t xml:space="preserve"> Договора.</w:t>
      </w:r>
    </w:p>
    <w:p w14:paraId="2B0151D0" w14:textId="77777777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2" w:lineRule="exact"/>
        <w:ind w:left="0" w:right="8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Нарушения сроков не возникает, если задержка была вызвана отсутствием исходных данных у Исполнителя по причине их несвоевременного предоставления Заказчиком.</w:t>
      </w:r>
    </w:p>
    <w:p w14:paraId="6CAC65A9" w14:textId="77777777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2" w:lineRule="exact"/>
        <w:ind w:left="0" w:right="8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При нарушении сроков опл</w:t>
      </w:r>
      <w:r w:rsidR="00833AB3" w:rsidRPr="00973517">
        <w:rPr>
          <w:sz w:val="24"/>
          <w:szCs w:val="24"/>
        </w:rPr>
        <w:t>аты работ или их части Исполнит</w:t>
      </w:r>
      <w:r w:rsidRPr="00973517">
        <w:rPr>
          <w:sz w:val="24"/>
          <w:szCs w:val="24"/>
        </w:rPr>
        <w:t>ель вправе начислить и взыскать с Заказчика пени (неустойку) в размере 0,1% от неоплаченной суммы за каждый день просрочки, но не более 10% от цены</w:t>
      </w:r>
      <w:r w:rsidR="00B46D5F" w:rsidRPr="00973517">
        <w:rPr>
          <w:sz w:val="24"/>
          <w:szCs w:val="24"/>
        </w:rPr>
        <w:t xml:space="preserve"> настоящего Д</w:t>
      </w:r>
      <w:r w:rsidRPr="00973517">
        <w:rPr>
          <w:sz w:val="24"/>
          <w:szCs w:val="24"/>
        </w:rPr>
        <w:t>оговора</w:t>
      </w:r>
      <w:r w:rsidR="00FE7CA0" w:rsidRPr="00973517">
        <w:rPr>
          <w:sz w:val="24"/>
          <w:szCs w:val="24"/>
        </w:rPr>
        <w:t>.</w:t>
      </w:r>
    </w:p>
    <w:p w14:paraId="2CC50114" w14:textId="77777777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2" w:lineRule="exact"/>
        <w:ind w:left="0" w:right="8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Оплата неустоек не освобождает Стороны от выполнения принятых на себя обязательств по Договору.</w:t>
      </w:r>
    </w:p>
    <w:p w14:paraId="7CB6210E" w14:textId="77777777" w:rsidR="007A72E1" w:rsidRPr="00973517" w:rsidRDefault="007A72E1" w:rsidP="00DC5E04">
      <w:pPr>
        <w:pStyle w:val="a4"/>
        <w:shd w:val="clear" w:color="auto" w:fill="auto"/>
        <w:tabs>
          <w:tab w:val="left" w:pos="709"/>
        </w:tabs>
        <w:spacing w:after="0" w:line="252" w:lineRule="exact"/>
        <w:ind w:right="80" w:firstLine="0"/>
        <w:jc w:val="both"/>
        <w:rPr>
          <w:sz w:val="24"/>
          <w:szCs w:val="24"/>
        </w:rPr>
      </w:pPr>
    </w:p>
    <w:p w14:paraId="721F1443" w14:textId="019F030B" w:rsidR="00002D68" w:rsidRPr="00973517" w:rsidRDefault="00002D68" w:rsidP="00DC5E04">
      <w:pPr>
        <w:pStyle w:val="a4"/>
        <w:numPr>
          <w:ilvl w:val="0"/>
          <w:numId w:val="1"/>
        </w:numPr>
        <w:shd w:val="clear" w:color="auto" w:fill="auto"/>
        <w:tabs>
          <w:tab w:val="left" w:pos="709"/>
        </w:tabs>
        <w:spacing w:before="240" w:after="149" w:line="210" w:lineRule="exact"/>
        <w:ind w:left="0" w:firstLine="0"/>
        <w:jc w:val="center"/>
        <w:rPr>
          <w:b/>
          <w:sz w:val="24"/>
          <w:szCs w:val="24"/>
        </w:rPr>
      </w:pPr>
      <w:r w:rsidRPr="00973517">
        <w:rPr>
          <w:b/>
          <w:sz w:val="24"/>
          <w:szCs w:val="24"/>
        </w:rPr>
        <w:t>ОБСТОЯТЕЛЬСТВА НЕПРЕОДОЛИМОЙ СИЛЫ</w:t>
      </w:r>
    </w:p>
    <w:p w14:paraId="2D594A0C" w14:textId="225D992D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right="113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 xml:space="preserve">Стороны освобождаются от ответственности за неисполнение или ненадлежащее исполнение обязательств, </w:t>
      </w:r>
      <w:r w:rsidR="00B46D5F" w:rsidRPr="00973517">
        <w:rPr>
          <w:sz w:val="24"/>
          <w:szCs w:val="24"/>
        </w:rPr>
        <w:t>принятых на себя по настоящему Д</w:t>
      </w:r>
      <w:r w:rsidRPr="00973517">
        <w:rPr>
          <w:sz w:val="24"/>
          <w:szCs w:val="24"/>
        </w:rPr>
        <w:t>оговору, если надлежащее исполнение оказалось невозможным вследствие наступления обстоятельств непреодолимой силы.</w:t>
      </w:r>
    </w:p>
    <w:p w14:paraId="557A8400" w14:textId="79255197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right="8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 xml:space="preserve">Понятием обстоятельств непреодолимой силы охватываются внешние и чрезвычайные события, отсутствовавшие </w:t>
      </w:r>
      <w:r w:rsidR="00B46D5F" w:rsidRPr="00973517">
        <w:rPr>
          <w:sz w:val="24"/>
          <w:szCs w:val="24"/>
        </w:rPr>
        <w:t>во время подписания настоящего Д</w:t>
      </w:r>
      <w:r w:rsidRPr="00973517">
        <w:rPr>
          <w:sz w:val="24"/>
          <w:szCs w:val="24"/>
        </w:rPr>
        <w:t xml:space="preserve">оговора и наступившие помимо воли и желания Сторон, действия которых Стороны не могли предотвратить мерами и средствами, которые оправданно и целесообразно ожидать от добросовестно действующей Стороны. </w:t>
      </w:r>
      <w:r w:rsidRPr="00973517">
        <w:rPr>
          <w:sz w:val="24"/>
          <w:szCs w:val="24"/>
        </w:rPr>
        <w:lastRenderedPageBreak/>
        <w:t>К подобным обстоятельствам Сторон относят: военные действия, эпидемии, пожары, природные катастрофы, акты и действия государственных органов, делающие невозможными исполне</w:t>
      </w:r>
      <w:r w:rsidR="00B46D5F" w:rsidRPr="00973517">
        <w:rPr>
          <w:sz w:val="24"/>
          <w:szCs w:val="24"/>
        </w:rPr>
        <w:t>ние обязательств по настоящему Д</w:t>
      </w:r>
      <w:r w:rsidRPr="00973517">
        <w:rPr>
          <w:sz w:val="24"/>
          <w:szCs w:val="24"/>
        </w:rPr>
        <w:t>оговору в соответствии с законным порядком.</w:t>
      </w:r>
    </w:p>
    <w:p w14:paraId="5826E571" w14:textId="671AF888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right="8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Сторона, затронутая обстоятельствами непреодолимой силы, должна немедленно известить телеграммой или с помощью факсимильной связи другие Стороны о наступлении, виде и возможной продолжительности действия обстоятельств непреодолимой силы, препятствующих исполнению договорных обязательст</w:t>
      </w:r>
      <w:r w:rsidR="00FC1C5C" w:rsidRPr="00973517">
        <w:rPr>
          <w:sz w:val="24"/>
          <w:szCs w:val="24"/>
        </w:rPr>
        <w:t>в. Наступление обстоятельств непреодолимой</w:t>
      </w:r>
      <w:r w:rsidRPr="00973517">
        <w:rPr>
          <w:sz w:val="24"/>
          <w:szCs w:val="24"/>
        </w:rPr>
        <w:t xml:space="preserve"> силы должно быть подтверждено уполномоченными организациями. Если о вышеупомянутых событиях не будет своевременно сообщено, Сторона, затронутая обстоятельством непреодолимой силы, не может ссылаться на него как на основание для освобождения от ответственности.</w:t>
      </w:r>
    </w:p>
    <w:p w14:paraId="673CFA0A" w14:textId="3CEE8DEE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right="8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В период действия обстоятельств непреодолимой силы, которые освобождают Стороны от ответственности, выполнение обязательств приостанавливается, и санкции за неисполнение договорных обязательств не применяются.</w:t>
      </w:r>
    </w:p>
    <w:p w14:paraId="2951313E" w14:textId="201BC49F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2" w:lineRule="exact"/>
        <w:ind w:left="0"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Наступление обстоятельств непреодолимой силы при условии, что приняты установленные меры по извещению об этом другой Стороны, продлевает срок выполнения договорных обязательств на</w:t>
      </w:r>
      <w:r w:rsidR="00373FED" w:rsidRPr="00973517">
        <w:rPr>
          <w:sz w:val="24"/>
          <w:szCs w:val="24"/>
        </w:rPr>
        <w:t xml:space="preserve"> </w:t>
      </w:r>
      <w:r w:rsidRPr="00973517">
        <w:rPr>
          <w:sz w:val="24"/>
          <w:szCs w:val="24"/>
        </w:rPr>
        <w:t>период, по своей продолжительности соответствующий продолжительности обстоятельств и разумному сроку для устранения их последствий.</w:t>
      </w:r>
    </w:p>
    <w:p w14:paraId="2ADAE8AC" w14:textId="448215DA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2" w:lineRule="exact"/>
        <w:ind w:left="0"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Если действие обстоятельств непреодолимой силы продолжается более 6 месяцев, Стороны должны до</w:t>
      </w:r>
      <w:r w:rsidR="00B46D5F" w:rsidRPr="00973517">
        <w:rPr>
          <w:sz w:val="24"/>
          <w:szCs w:val="24"/>
        </w:rPr>
        <w:t>говориться о судьбе настоящего Д</w:t>
      </w:r>
      <w:r w:rsidRPr="00973517">
        <w:rPr>
          <w:sz w:val="24"/>
          <w:szCs w:val="24"/>
        </w:rPr>
        <w:t>оговора. Если соглашение Сторонами не достигнуто, любая из Сторон вправе в одностороннем</w:t>
      </w:r>
      <w:r w:rsidR="00B46D5F" w:rsidRPr="00973517">
        <w:rPr>
          <w:sz w:val="24"/>
          <w:szCs w:val="24"/>
        </w:rPr>
        <w:t xml:space="preserve"> порядке расторгнуть настоящий Д</w:t>
      </w:r>
      <w:r w:rsidRPr="00973517">
        <w:rPr>
          <w:sz w:val="24"/>
          <w:szCs w:val="24"/>
        </w:rPr>
        <w:t>оговор путем направления соответствующего извещения заказным письмом другой Стороне.</w:t>
      </w:r>
    </w:p>
    <w:p w14:paraId="2B1CDD76" w14:textId="45C9E220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2" w:lineRule="exact"/>
        <w:ind w:left="0"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Стороны сохраняют за собой право застраховать все виды</w:t>
      </w:r>
      <w:r w:rsidR="00B46D5F" w:rsidRPr="00973517">
        <w:rPr>
          <w:sz w:val="24"/>
          <w:szCs w:val="24"/>
        </w:rPr>
        <w:t xml:space="preserve"> рисков, связанные с настоящим Д</w:t>
      </w:r>
      <w:r w:rsidRPr="00973517">
        <w:rPr>
          <w:sz w:val="24"/>
          <w:szCs w:val="24"/>
        </w:rPr>
        <w:t xml:space="preserve">оговором (включая </w:t>
      </w:r>
      <w:proofErr w:type="gramStart"/>
      <w:r w:rsidRPr="00973517">
        <w:rPr>
          <w:sz w:val="24"/>
          <w:szCs w:val="24"/>
        </w:rPr>
        <w:t>риск</w:t>
      </w:r>
      <w:proofErr w:type="gramEnd"/>
      <w:r w:rsidRPr="00973517">
        <w:rPr>
          <w:sz w:val="24"/>
          <w:szCs w:val="24"/>
        </w:rPr>
        <w:t xml:space="preserve"> связанный с обстоятельствами непреодолимой силы и риск, связанный с профессиональной ответственностью) как по обоюдному согласию с подписанием соответствующего дополните</w:t>
      </w:r>
      <w:r w:rsidR="00B46D5F" w:rsidRPr="00973517">
        <w:rPr>
          <w:sz w:val="24"/>
          <w:szCs w:val="24"/>
        </w:rPr>
        <w:t>льного соглашения к настоящему Д</w:t>
      </w:r>
      <w:r w:rsidRPr="00973517">
        <w:rPr>
          <w:sz w:val="24"/>
          <w:szCs w:val="24"/>
        </w:rPr>
        <w:t>оговору, так и по собственной инициативе.</w:t>
      </w:r>
    </w:p>
    <w:p w14:paraId="0D68BC94" w14:textId="1E8C865C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274" w:line="252" w:lineRule="exact"/>
        <w:ind w:left="0"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При наступлении обстоятельств непреодолимой силы Заказчик обязан произвести Исполнителю оплату фактически выполненных работ.</w:t>
      </w:r>
    </w:p>
    <w:p w14:paraId="061742E6" w14:textId="4C4462AF" w:rsidR="00002D68" w:rsidRPr="00973517" w:rsidRDefault="00002D68" w:rsidP="00DC5E04">
      <w:pPr>
        <w:pStyle w:val="a4"/>
        <w:numPr>
          <w:ilvl w:val="0"/>
          <w:numId w:val="1"/>
        </w:numPr>
        <w:shd w:val="clear" w:color="auto" w:fill="auto"/>
        <w:tabs>
          <w:tab w:val="left" w:pos="709"/>
        </w:tabs>
        <w:spacing w:after="162" w:line="210" w:lineRule="exact"/>
        <w:ind w:left="0" w:firstLine="0"/>
        <w:jc w:val="center"/>
        <w:rPr>
          <w:b/>
          <w:sz w:val="24"/>
          <w:szCs w:val="24"/>
        </w:rPr>
      </w:pPr>
      <w:r w:rsidRPr="00973517">
        <w:rPr>
          <w:b/>
          <w:sz w:val="24"/>
          <w:szCs w:val="24"/>
        </w:rPr>
        <w:t>КОНФИДЕНЦИАЛЬНОСТЬ</w:t>
      </w:r>
    </w:p>
    <w:p w14:paraId="456E2FD2" w14:textId="768ABB6C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274" w:line="252" w:lineRule="exact"/>
        <w:ind w:left="0"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Исполнитель не вправе передавать третьим лицам, (за исключением компетентных государственных учреждений, заинтересованных ведомств, контролирующих органов и субподрядчиков) без предварительного письменного согласия Заказчика исходно-разрешительную документацию, полученную в рамках настоящего Договора.</w:t>
      </w:r>
    </w:p>
    <w:p w14:paraId="2F2D62F5" w14:textId="43452076" w:rsidR="00002D68" w:rsidRPr="00973517" w:rsidRDefault="00002D68" w:rsidP="00DC5E04">
      <w:pPr>
        <w:pStyle w:val="a4"/>
        <w:numPr>
          <w:ilvl w:val="0"/>
          <w:numId w:val="1"/>
        </w:numPr>
        <w:shd w:val="clear" w:color="auto" w:fill="auto"/>
        <w:tabs>
          <w:tab w:val="left" w:pos="709"/>
        </w:tabs>
        <w:spacing w:after="158" w:line="210" w:lineRule="exact"/>
        <w:ind w:left="0" w:firstLine="0"/>
        <w:jc w:val="center"/>
        <w:rPr>
          <w:b/>
          <w:sz w:val="24"/>
          <w:szCs w:val="24"/>
        </w:rPr>
      </w:pPr>
      <w:r w:rsidRPr="00973517">
        <w:rPr>
          <w:b/>
          <w:sz w:val="24"/>
          <w:szCs w:val="24"/>
        </w:rPr>
        <w:t>РАЗНОГЛАСИЯ И УСЛОВИЯ РАСТОРЖЕНИЯ ДОГОВОРА</w:t>
      </w:r>
    </w:p>
    <w:p w14:paraId="7B3A1868" w14:textId="77777777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2" w:lineRule="exact"/>
        <w:ind w:left="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Настоящий Договор может быть расторгнут по соглашению Сторон.</w:t>
      </w:r>
    </w:p>
    <w:p w14:paraId="7EC751F4" w14:textId="77777777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2" w:lineRule="exact"/>
        <w:ind w:left="0"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Заказчик вправе отказаться от исполнения Договора в одностороннем внесудебном порядке в следующ</w:t>
      </w:r>
      <w:r w:rsidR="001E32D3" w:rsidRPr="00973517">
        <w:rPr>
          <w:sz w:val="24"/>
          <w:szCs w:val="24"/>
        </w:rPr>
        <w:t xml:space="preserve">ем </w:t>
      </w:r>
      <w:r w:rsidRPr="00973517">
        <w:rPr>
          <w:sz w:val="24"/>
          <w:szCs w:val="24"/>
        </w:rPr>
        <w:t>случа</w:t>
      </w:r>
      <w:r w:rsidR="001E32D3" w:rsidRPr="00973517">
        <w:rPr>
          <w:sz w:val="24"/>
          <w:szCs w:val="24"/>
        </w:rPr>
        <w:t>е</w:t>
      </w:r>
      <w:r w:rsidRPr="00973517">
        <w:rPr>
          <w:sz w:val="24"/>
          <w:szCs w:val="24"/>
        </w:rPr>
        <w:t>:</w:t>
      </w:r>
    </w:p>
    <w:p w14:paraId="3F9FE75D" w14:textId="77777777" w:rsidR="00D6357C" w:rsidRPr="00973517" w:rsidRDefault="001E32D3" w:rsidP="00DC5E04">
      <w:pPr>
        <w:pStyle w:val="a4"/>
        <w:shd w:val="clear" w:color="auto" w:fill="auto"/>
        <w:tabs>
          <w:tab w:val="left" w:pos="709"/>
        </w:tabs>
        <w:spacing w:after="0" w:line="252" w:lineRule="exact"/>
        <w:ind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 xml:space="preserve">- </w:t>
      </w:r>
      <w:r w:rsidR="00D6357C" w:rsidRPr="00973517">
        <w:rPr>
          <w:sz w:val="24"/>
          <w:szCs w:val="24"/>
        </w:rPr>
        <w:t xml:space="preserve">если просрочка Исполнителем сроков передачи проектной документации полностью или частично Заказчику по вине Исполнителя превысит </w:t>
      </w:r>
      <w:r w:rsidR="007943B3" w:rsidRPr="00973517">
        <w:rPr>
          <w:sz w:val="24"/>
          <w:szCs w:val="24"/>
        </w:rPr>
        <w:t>2</w:t>
      </w:r>
      <w:r w:rsidR="00264FA9" w:rsidRPr="00973517">
        <w:rPr>
          <w:sz w:val="24"/>
          <w:szCs w:val="24"/>
        </w:rPr>
        <w:t>0 (</w:t>
      </w:r>
      <w:r w:rsidR="007943B3" w:rsidRPr="00973517">
        <w:rPr>
          <w:sz w:val="24"/>
          <w:szCs w:val="24"/>
        </w:rPr>
        <w:t>двадцать</w:t>
      </w:r>
      <w:r w:rsidR="00264FA9" w:rsidRPr="00973517">
        <w:rPr>
          <w:sz w:val="24"/>
          <w:szCs w:val="24"/>
        </w:rPr>
        <w:t>)</w:t>
      </w:r>
      <w:r w:rsidR="00D6357C" w:rsidRPr="00973517">
        <w:rPr>
          <w:sz w:val="24"/>
          <w:szCs w:val="24"/>
        </w:rPr>
        <w:t xml:space="preserve"> </w:t>
      </w:r>
      <w:r w:rsidR="008B70DD" w:rsidRPr="00973517">
        <w:rPr>
          <w:sz w:val="24"/>
          <w:szCs w:val="24"/>
        </w:rPr>
        <w:t>календарных</w:t>
      </w:r>
      <w:r w:rsidR="00D6357C" w:rsidRPr="00973517">
        <w:rPr>
          <w:sz w:val="24"/>
          <w:szCs w:val="24"/>
        </w:rPr>
        <w:t xml:space="preserve"> дней.</w:t>
      </w:r>
    </w:p>
    <w:p w14:paraId="747BC003" w14:textId="77777777" w:rsidR="00002D68" w:rsidRPr="00973517" w:rsidRDefault="00002D68" w:rsidP="00DC5E04">
      <w:pPr>
        <w:pStyle w:val="a4"/>
        <w:shd w:val="clear" w:color="auto" w:fill="auto"/>
        <w:tabs>
          <w:tab w:val="left" w:pos="709"/>
        </w:tabs>
        <w:spacing w:after="0" w:line="252" w:lineRule="exact"/>
        <w:ind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Во всех указанных в настоящем пункте случаях Договор считается расторгнутым с даты получения Исполнителем уведомления Заказчика об отказе от исполнения Договора, если иной срок не будет указан в самом уведомлении.</w:t>
      </w:r>
    </w:p>
    <w:p w14:paraId="4A821C24" w14:textId="77777777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2" w:lineRule="exact"/>
        <w:ind w:left="0"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Исполнитель вправе отказаться от исполнения Договора в одностороннем внесудебном порядке в следующих случаях:</w:t>
      </w:r>
    </w:p>
    <w:p w14:paraId="7C7E5E07" w14:textId="29F1A01E" w:rsidR="00002D68" w:rsidRPr="00973517" w:rsidRDefault="00AB64C9" w:rsidP="00DC5E04">
      <w:pPr>
        <w:pStyle w:val="a4"/>
        <w:shd w:val="clear" w:color="auto" w:fill="auto"/>
        <w:tabs>
          <w:tab w:val="left" w:pos="709"/>
        </w:tabs>
        <w:spacing w:after="0" w:line="252" w:lineRule="exact"/>
        <w:ind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 xml:space="preserve">- </w:t>
      </w:r>
      <w:r w:rsidR="00002D68" w:rsidRPr="00973517">
        <w:rPr>
          <w:sz w:val="24"/>
          <w:szCs w:val="24"/>
        </w:rPr>
        <w:t xml:space="preserve">при нарушении Заказчиком своих обязательств по оплате (просрочке оплаты) в течение более </w:t>
      </w:r>
      <w:r w:rsidR="00F955F3" w:rsidRPr="00973517">
        <w:rPr>
          <w:sz w:val="24"/>
          <w:szCs w:val="24"/>
        </w:rPr>
        <w:t xml:space="preserve">20 </w:t>
      </w:r>
      <w:r w:rsidR="00002D68" w:rsidRPr="00973517">
        <w:rPr>
          <w:sz w:val="24"/>
          <w:szCs w:val="24"/>
        </w:rPr>
        <w:t>(</w:t>
      </w:r>
      <w:r w:rsidR="00F955F3" w:rsidRPr="00973517">
        <w:rPr>
          <w:sz w:val="24"/>
          <w:szCs w:val="24"/>
        </w:rPr>
        <w:t>Двадцати</w:t>
      </w:r>
      <w:r w:rsidR="00002D68" w:rsidRPr="00973517">
        <w:rPr>
          <w:sz w:val="24"/>
          <w:szCs w:val="24"/>
        </w:rPr>
        <w:t xml:space="preserve">) </w:t>
      </w:r>
      <w:r w:rsidR="00B46D5F" w:rsidRPr="00973517">
        <w:rPr>
          <w:sz w:val="24"/>
          <w:szCs w:val="24"/>
        </w:rPr>
        <w:t>рабочих</w:t>
      </w:r>
      <w:r w:rsidR="00002D68" w:rsidRPr="00973517">
        <w:rPr>
          <w:sz w:val="24"/>
          <w:szCs w:val="24"/>
        </w:rPr>
        <w:t xml:space="preserve"> дней,</w:t>
      </w:r>
    </w:p>
    <w:p w14:paraId="16EA214A" w14:textId="20A68B30" w:rsidR="00002D68" w:rsidRPr="00973517" w:rsidRDefault="00AB64C9" w:rsidP="00DC5E04">
      <w:pPr>
        <w:pStyle w:val="a4"/>
        <w:shd w:val="clear" w:color="auto" w:fill="auto"/>
        <w:tabs>
          <w:tab w:val="left" w:pos="709"/>
        </w:tabs>
        <w:spacing w:after="0" w:line="252" w:lineRule="exact"/>
        <w:ind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 xml:space="preserve">- </w:t>
      </w:r>
      <w:r w:rsidR="00002D68" w:rsidRPr="00973517">
        <w:rPr>
          <w:sz w:val="24"/>
          <w:szCs w:val="24"/>
        </w:rPr>
        <w:t>если Заказчик требует выполнения работ, противоречащих законодательству</w:t>
      </w:r>
      <w:r w:rsidR="002664CB" w:rsidRPr="00973517">
        <w:rPr>
          <w:sz w:val="24"/>
          <w:szCs w:val="24"/>
        </w:rPr>
        <w:t>.</w:t>
      </w:r>
    </w:p>
    <w:p w14:paraId="749DC70D" w14:textId="77777777" w:rsidR="00002D68" w:rsidRPr="00973517" w:rsidRDefault="003D7294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2" w:lineRule="exact"/>
        <w:ind w:left="0" w:right="102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В случае расторжения Договора по любым основаниям, предусмотренным Договором или законом, Стороны обязаны в сроки и в порядке, предусмотренные для сдачи-приемки соответствующего этапа работ, осуществить сдачу-приемку выполненных Исполнителем работ. Работы, выполненные Исполнителем до расторжения Договора и принятые Заказчиком, подлежат оплате Заказчиком в течение 15 (пятнадцати) рабочих дней со дня их принятия по акту и получения от Исполнителя надлежаще оформленного счета и счета фактуры.</w:t>
      </w:r>
    </w:p>
    <w:p w14:paraId="2E03B874" w14:textId="4965F1A6" w:rsidR="00C80AB1" w:rsidRPr="00973517" w:rsidRDefault="00C80AB1" w:rsidP="00DC5E04">
      <w:pPr>
        <w:pStyle w:val="af2"/>
        <w:numPr>
          <w:ilvl w:val="1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color w:val="auto"/>
        </w:rPr>
      </w:pPr>
      <w:r w:rsidRPr="00973517">
        <w:rPr>
          <w:rFonts w:ascii="Times New Roman" w:hAnsi="Times New Roman" w:cs="Times New Roman"/>
          <w:color w:val="auto"/>
        </w:rPr>
        <w:t xml:space="preserve">Все споры, разногласия, требования, возникающие в связи с договором или касающиеся его нарушения, прекращения, недействительности, подлежат окончательному разрешению в </w:t>
      </w:r>
      <w:r w:rsidRPr="00973517">
        <w:rPr>
          <w:rFonts w:ascii="Times New Roman" w:hAnsi="Times New Roman" w:cs="Times New Roman"/>
          <w:color w:val="auto"/>
        </w:rPr>
        <w:lastRenderedPageBreak/>
        <w:t>Арбитраже при ОЮЛ «Союз предпринимателей Казахстана», в соответствии с его действующим регламентом.</w:t>
      </w:r>
      <w:r w:rsidR="002664CB" w:rsidRPr="00973517">
        <w:rPr>
          <w:rFonts w:ascii="Times New Roman" w:hAnsi="Times New Roman" w:cs="Times New Roman"/>
          <w:color w:val="auto"/>
        </w:rPr>
        <w:t xml:space="preserve"> Решение арбитража является окончательным.</w:t>
      </w:r>
    </w:p>
    <w:p w14:paraId="2D873123" w14:textId="4DFB1D04" w:rsidR="00002D68" w:rsidRPr="00973517" w:rsidRDefault="00002D68" w:rsidP="00DC5E04">
      <w:pPr>
        <w:pStyle w:val="a4"/>
        <w:numPr>
          <w:ilvl w:val="0"/>
          <w:numId w:val="1"/>
        </w:numPr>
        <w:shd w:val="clear" w:color="auto" w:fill="auto"/>
        <w:tabs>
          <w:tab w:val="left" w:pos="709"/>
        </w:tabs>
        <w:spacing w:before="240" w:after="156" w:line="210" w:lineRule="exact"/>
        <w:ind w:left="0" w:firstLine="0"/>
        <w:jc w:val="center"/>
        <w:rPr>
          <w:b/>
          <w:sz w:val="24"/>
          <w:szCs w:val="24"/>
        </w:rPr>
      </w:pPr>
      <w:r w:rsidRPr="00973517">
        <w:rPr>
          <w:b/>
          <w:sz w:val="24"/>
          <w:szCs w:val="24"/>
        </w:rPr>
        <w:t>ПРОЧИЕ УСЛОВИЯ</w:t>
      </w:r>
    </w:p>
    <w:p w14:paraId="3674DD3D" w14:textId="5605D5FE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Все приложения к настоящему Договору являются его неотъемлемыми частями. Все изменения и дополнения к настоящему Договору действительны, если они оформлены в письменной форме и подписаны полномочными представителями Сторон.</w:t>
      </w:r>
    </w:p>
    <w:p w14:paraId="38EF469E" w14:textId="1F2CAA20" w:rsidR="00C80AB1" w:rsidRPr="00973517" w:rsidRDefault="00C80AB1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Переписка по договору осуществляется посредством электронной почты, указанной в договоре.</w:t>
      </w:r>
    </w:p>
    <w:p w14:paraId="3C58389D" w14:textId="0F6006EC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 xml:space="preserve">Во всем остальном, что не предусмотрено Договором, Стороны руководствуются действующим законодательством </w:t>
      </w:r>
      <w:r w:rsidR="00C80AB1" w:rsidRPr="00973517">
        <w:rPr>
          <w:sz w:val="24"/>
          <w:szCs w:val="24"/>
        </w:rPr>
        <w:t>РК</w:t>
      </w:r>
      <w:r w:rsidRPr="00973517">
        <w:rPr>
          <w:sz w:val="24"/>
          <w:szCs w:val="24"/>
        </w:rPr>
        <w:t>.</w:t>
      </w:r>
    </w:p>
    <w:p w14:paraId="1F80B581" w14:textId="77777777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6" w:lineRule="exact"/>
        <w:ind w:left="0"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 xml:space="preserve">Стороны обязаны информировать друг друга о внесении изменений в свое наименование, банковские реквизиты, а также об изменении своего места нахождения в течение 3 (трех) </w:t>
      </w:r>
      <w:r w:rsidR="00373FED" w:rsidRPr="00973517">
        <w:rPr>
          <w:sz w:val="24"/>
          <w:szCs w:val="24"/>
        </w:rPr>
        <w:t>рабочих</w:t>
      </w:r>
      <w:r w:rsidRPr="00973517">
        <w:rPr>
          <w:sz w:val="24"/>
          <w:szCs w:val="24"/>
        </w:rPr>
        <w:t xml:space="preserve"> дней с момента внесения соответствующих изменений.</w:t>
      </w:r>
    </w:p>
    <w:p w14:paraId="27BFE0DE" w14:textId="77777777" w:rsidR="00002D68" w:rsidRPr="00973517" w:rsidRDefault="00002D68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line="256" w:lineRule="exact"/>
        <w:ind w:left="0" w:right="10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Настоящий Договор составлен и подписан в двух экземплярах - по одному для каждой Стороны, каждый экземпляр идентичен и имеет одинаковую юридическую силу.</w:t>
      </w:r>
    </w:p>
    <w:p w14:paraId="5055BEDA" w14:textId="35950D9A" w:rsidR="0097305F" w:rsidRPr="00973517" w:rsidRDefault="0097305F" w:rsidP="00DC5E04">
      <w:pPr>
        <w:pStyle w:val="af2"/>
        <w:numPr>
          <w:ilvl w:val="0"/>
          <w:numId w:val="1"/>
        </w:numPr>
        <w:tabs>
          <w:tab w:val="left" w:pos="709"/>
        </w:tabs>
        <w:spacing w:after="240"/>
        <w:ind w:left="0" w:firstLine="0"/>
        <w:jc w:val="center"/>
        <w:rPr>
          <w:rFonts w:ascii="Times New Roman" w:hAnsi="Times New Roman" w:cs="Times New Roman"/>
          <w:b/>
        </w:rPr>
      </w:pPr>
      <w:r w:rsidRPr="00973517">
        <w:rPr>
          <w:rFonts w:ascii="Times New Roman" w:hAnsi="Times New Roman" w:cs="Times New Roman"/>
          <w:b/>
        </w:rPr>
        <w:t>ПРИЛОЖЕНИЯ</w:t>
      </w:r>
    </w:p>
    <w:p w14:paraId="048781F9" w14:textId="77777777" w:rsidR="0097305F" w:rsidRPr="00973517" w:rsidRDefault="0097305F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2" w:lineRule="exact"/>
        <w:ind w:left="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Приложение №1. Календарный план выполнения работ.</w:t>
      </w:r>
    </w:p>
    <w:p w14:paraId="5D91D997" w14:textId="649C72D9" w:rsidR="0097305F" w:rsidRPr="00973517" w:rsidRDefault="0097305F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2" w:lineRule="exact"/>
        <w:ind w:left="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Приложение №2. Задание на проектирова</w:t>
      </w:r>
      <w:r w:rsidR="00A602BC" w:rsidRPr="00973517">
        <w:rPr>
          <w:sz w:val="24"/>
          <w:szCs w:val="24"/>
        </w:rPr>
        <w:t>ние</w:t>
      </w:r>
      <w:r w:rsidRPr="00973517">
        <w:rPr>
          <w:sz w:val="24"/>
          <w:szCs w:val="24"/>
        </w:rPr>
        <w:t>.</w:t>
      </w:r>
    </w:p>
    <w:p w14:paraId="3F554F2C" w14:textId="77777777" w:rsidR="0097305F" w:rsidRPr="00973517" w:rsidRDefault="0097305F" w:rsidP="00DC5E04">
      <w:pPr>
        <w:pStyle w:val="a4"/>
        <w:numPr>
          <w:ilvl w:val="1"/>
          <w:numId w:val="1"/>
        </w:numPr>
        <w:shd w:val="clear" w:color="auto" w:fill="auto"/>
        <w:tabs>
          <w:tab w:val="left" w:pos="709"/>
        </w:tabs>
        <w:spacing w:after="0" w:line="252" w:lineRule="exact"/>
        <w:ind w:left="0" w:firstLine="0"/>
        <w:jc w:val="both"/>
        <w:rPr>
          <w:sz w:val="24"/>
          <w:szCs w:val="24"/>
        </w:rPr>
      </w:pPr>
      <w:r w:rsidRPr="00973517">
        <w:rPr>
          <w:sz w:val="24"/>
          <w:szCs w:val="24"/>
        </w:rPr>
        <w:t>Приложение №3. Перечень исходной документации.</w:t>
      </w:r>
    </w:p>
    <w:p w14:paraId="46CB123E" w14:textId="77777777" w:rsidR="00D727DE" w:rsidRPr="00973517" w:rsidRDefault="00D727DE" w:rsidP="00DC5E04">
      <w:pPr>
        <w:pStyle w:val="a4"/>
        <w:shd w:val="clear" w:color="auto" w:fill="auto"/>
        <w:tabs>
          <w:tab w:val="left" w:pos="709"/>
        </w:tabs>
        <w:spacing w:after="0" w:line="252" w:lineRule="exact"/>
        <w:ind w:firstLine="0"/>
        <w:jc w:val="both"/>
        <w:rPr>
          <w:sz w:val="24"/>
          <w:szCs w:val="24"/>
        </w:rPr>
      </w:pPr>
    </w:p>
    <w:p w14:paraId="7787A465" w14:textId="77777777" w:rsidR="0097305F" w:rsidRPr="00973517" w:rsidRDefault="0097305F" w:rsidP="00DC5E04">
      <w:pPr>
        <w:pStyle w:val="a4"/>
        <w:numPr>
          <w:ilvl w:val="0"/>
          <w:numId w:val="1"/>
        </w:numPr>
        <w:shd w:val="clear" w:color="auto" w:fill="auto"/>
        <w:tabs>
          <w:tab w:val="left" w:pos="709"/>
        </w:tabs>
        <w:spacing w:line="210" w:lineRule="exact"/>
        <w:ind w:left="0" w:firstLine="0"/>
        <w:jc w:val="both"/>
        <w:rPr>
          <w:b/>
          <w:sz w:val="24"/>
          <w:szCs w:val="24"/>
        </w:rPr>
      </w:pPr>
      <w:r w:rsidRPr="00973517">
        <w:rPr>
          <w:b/>
          <w:sz w:val="24"/>
          <w:szCs w:val="24"/>
        </w:rPr>
        <w:t>АДРЕСА И РЕКВИЗИТЫ СТОРОН</w:t>
      </w:r>
    </w:p>
    <w:tbl>
      <w:tblPr>
        <w:tblW w:w="4990" w:type="pct"/>
        <w:tblLook w:val="04A0" w:firstRow="1" w:lastRow="0" w:firstColumn="1" w:lastColumn="0" w:noHBand="0" w:noVBand="1"/>
      </w:tblPr>
      <w:tblGrid>
        <w:gridCol w:w="4932"/>
        <w:gridCol w:w="4968"/>
      </w:tblGrid>
      <w:tr w:rsidR="0097305F" w:rsidRPr="00973517" w14:paraId="14C8C8FE" w14:textId="77777777" w:rsidTr="0060648F">
        <w:tc>
          <w:tcPr>
            <w:tcW w:w="2491" w:type="pct"/>
            <w:shd w:val="clear" w:color="auto" w:fill="auto"/>
          </w:tcPr>
          <w:p w14:paraId="29BAA8A9" w14:textId="77777777" w:rsidR="0097305F" w:rsidRPr="00973517" w:rsidRDefault="0097305F" w:rsidP="004226CB">
            <w:pPr>
              <w:pStyle w:val="a4"/>
              <w:shd w:val="clear" w:color="auto" w:fill="auto"/>
              <w:tabs>
                <w:tab w:val="left" w:pos="567"/>
              </w:tabs>
              <w:spacing w:before="240" w:line="210" w:lineRule="exact"/>
              <w:ind w:firstLine="0"/>
              <w:jc w:val="both"/>
              <w:rPr>
                <w:b/>
                <w:sz w:val="24"/>
                <w:szCs w:val="24"/>
              </w:rPr>
            </w:pPr>
            <w:r w:rsidRPr="00973517">
              <w:rPr>
                <w:b/>
                <w:sz w:val="24"/>
                <w:szCs w:val="24"/>
              </w:rPr>
              <w:t>Исполнитель:</w:t>
            </w:r>
          </w:p>
          <w:p w14:paraId="4AB26628" w14:textId="66F45A66" w:rsidR="0097305F" w:rsidRPr="00973517" w:rsidRDefault="0097305F" w:rsidP="004226CB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09" w:type="pct"/>
            <w:shd w:val="clear" w:color="auto" w:fill="auto"/>
          </w:tcPr>
          <w:p w14:paraId="3905E0E7" w14:textId="77777777" w:rsidR="0097305F" w:rsidRPr="00973517" w:rsidRDefault="0097305F" w:rsidP="004226CB">
            <w:pPr>
              <w:tabs>
                <w:tab w:val="left" w:pos="567"/>
              </w:tabs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973517">
              <w:rPr>
                <w:rFonts w:ascii="Times New Roman" w:hAnsi="Times New Roman" w:cs="Times New Roman"/>
                <w:b/>
              </w:rPr>
              <w:t>Заказчик:</w:t>
            </w:r>
          </w:p>
          <w:p w14:paraId="6AECAD7F" w14:textId="473CE6E0" w:rsidR="0097305F" w:rsidRPr="00973517" w:rsidRDefault="0097305F" w:rsidP="00AB64C9">
            <w:pPr>
              <w:tabs>
                <w:tab w:val="left" w:pos="567"/>
              </w:tabs>
              <w:rPr>
                <w:rFonts w:ascii="Times New Roman" w:hAnsi="Times New Roman" w:cs="Times New Roman"/>
                <w:b/>
              </w:rPr>
            </w:pPr>
          </w:p>
        </w:tc>
      </w:tr>
    </w:tbl>
    <w:p w14:paraId="75D36275" w14:textId="77777777" w:rsidR="0097305F" w:rsidRPr="00973517" w:rsidRDefault="0097305F" w:rsidP="004226CB">
      <w:pPr>
        <w:tabs>
          <w:tab w:val="left" w:pos="567"/>
        </w:tabs>
        <w:rPr>
          <w:rFonts w:ascii="Times New Roman" w:hAnsi="Times New Roman" w:cs="Times New Roman"/>
          <w:vanish/>
        </w:rPr>
      </w:pPr>
    </w:p>
    <w:p w14:paraId="49750675" w14:textId="77777777" w:rsidR="0097305F" w:rsidRPr="00973517" w:rsidRDefault="0097305F" w:rsidP="004226CB">
      <w:pPr>
        <w:tabs>
          <w:tab w:val="left" w:pos="567"/>
        </w:tabs>
        <w:jc w:val="both"/>
        <w:rPr>
          <w:rFonts w:ascii="Times New Roman" w:hAnsi="Times New Roman" w:cs="Times New Roman"/>
          <w:color w:val="auto"/>
        </w:rPr>
      </w:pPr>
    </w:p>
    <w:p w14:paraId="27CE7E5A" w14:textId="77777777" w:rsidR="0064513A" w:rsidRPr="00973517" w:rsidRDefault="0064513A" w:rsidP="004226CB">
      <w:pPr>
        <w:tabs>
          <w:tab w:val="left" w:pos="567"/>
        </w:tabs>
        <w:rPr>
          <w:rFonts w:ascii="Times New Roman" w:hAnsi="Times New Roman" w:cs="Times New Roman"/>
          <w:vanish/>
        </w:rPr>
      </w:pPr>
    </w:p>
    <w:p w14:paraId="37D2108C" w14:textId="77777777" w:rsidR="00002D68" w:rsidRPr="00973517" w:rsidRDefault="00002D68" w:rsidP="004226CB">
      <w:pPr>
        <w:tabs>
          <w:tab w:val="left" w:pos="567"/>
        </w:tabs>
        <w:jc w:val="both"/>
        <w:rPr>
          <w:rFonts w:ascii="Times New Roman" w:hAnsi="Times New Roman" w:cs="Times New Roman"/>
          <w:color w:val="auto"/>
        </w:rPr>
      </w:pPr>
    </w:p>
    <w:sectPr w:rsidR="00002D68" w:rsidRPr="00973517" w:rsidSect="00DC5E04">
      <w:headerReference w:type="default" r:id="rId8"/>
      <w:pgSz w:w="11905" w:h="16837"/>
      <w:pgMar w:top="851" w:right="567" w:bottom="851" w:left="1418" w:header="0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9C394" w14:textId="77777777" w:rsidR="00B05F57" w:rsidRDefault="00B05F57">
      <w:r>
        <w:separator/>
      </w:r>
    </w:p>
  </w:endnote>
  <w:endnote w:type="continuationSeparator" w:id="0">
    <w:p w14:paraId="19F5620A" w14:textId="77777777" w:rsidR="00B05F57" w:rsidRDefault="00B05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DC03E" w14:textId="77777777" w:rsidR="00B05F57" w:rsidRDefault="00B05F57">
      <w:r>
        <w:separator/>
      </w:r>
    </w:p>
  </w:footnote>
  <w:footnote w:type="continuationSeparator" w:id="0">
    <w:p w14:paraId="66CC64C6" w14:textId="77777777" w:rsidR="00B05F57" w:rsidRDefault="00B05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5371888"/>
      <w:docPartObj>
        <w:docPartGallery w:val="Page Numbers (Top of Page)"/>
        <w:docPartUnique/>
      </w:docPartObj>
    </w:sdtPr>
    <w:sdtContent>
      <w:p w14:paraId="0ABB7FC5" w14:textId="77777777" w:rsidR="002664CB" w:rsidRDefault="002664CB">
        <w:pPr>
          <w:pStyle w:val="a6"/>
          <w:jc w:val="center"/>
        </w:pPr>
      </w:p>
      <w:p w14:paraId="0C5713D0" w14:textId="04C4BE0C" w:rsidR="002664CB" w:rsidRDefault="002664C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902938" w14:textId="77777777" w:rsidR="002664CB" w:rsidRDefault="002664C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75DEC"/>
    <w:multiLevelType w:val="multilevel"/>
    <w:tmpl w:val="ACBC2660"/>
    <w:lvl w:ilvl="0">
      <w:start w:val="1"/>
      <w:numFmt w:val="decimal"/>
      <w:lvlText w:val="%1."/>
      <w:lvlJc w:val="left"/>
      <w:pPr>
        <w:ind w:left="38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1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1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60" w:hanging="180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clean"/>
  <w:defaultTabStop w:val="720"/>
  <w:autoHyphenation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B3"/>
    <w:rsid w:val="00002D68"/>
    <w:rsid w:val="00005664"/>
    <w:rsid w:val="00011DDD"/>
    <w:rsid w:val="00025788"/>
    <w:rsid w:val="000273E2"/>
    <w:rsid w:val="00052D63"/>
    <w:rsid w:val="00066A82"/>
    <w:rsid w:val="00075623"/>
    <w:rsid w:val="000813E2"/>
    <w:rsid w:val="000850DE"/>
    <w:rsid w:val="000A7C5D"/>
    <w:rsid w:val="000B0555"/>
    <w:rsid w:val="000C092E"/>
    <w:rsid w:val="000C343B"/>
    <w:rsid w:val="000C3C8A"/>
    <w:rsid w:val="000C73CF"/>
    <w:rsid w:val="000E0A00"/>
    <w:rsid w:val="00100DDA"/>
    <w:rsid w:val="00111679"/>
    <w:rsid w:val="00122168"/>
    <w:rsid w:val="0012774B"/>
    <w:rsid w:val="0013281A"/>
    <w:rsid w:val="001333A8"/>
    <w:rsid w:val="00136539"/>
    <w:rsid w:val="0014150E"/>
    <w:rsid w:val="00144D95"/>
    <w:rsid w:val="001607D8"/>
    <w:rsid w:val="0016559F"/>
    <w:rsid w:val="00171A2B"/>
    <w:rsid w:val="00196D76"/>
    <w:rsid w:val="001B080B"/>
    <w:rsid w:val="001B6AB8"/>
    <w:rsid w:val="001C68FA"/>
    <w:rsid w:val="001D27A3"/>
    <w:rsid w:val="001E32D3"/>
    <w:rsid w:val="00211944"/>
    <w:rsid w:val="002254A3"/>
    <w:rsid w:val="00236729"/>
    <w:rsid w:val="00255A80"/>
    <w:rsid w:val="00264FA9"/>
    <w:rsid w:val="00265471"/>
    <w:rsid w:val="002664CB"/>
    <w:rsid w:val="00274F2A"/>
    <w:rsid w:val="00291549"/>
    <w:rsid w:val="00292474"/>
    <w:rsid w:val="00296674"/>
    <w:rsid w:val="002E3053"/>
    <w:rsid w:val="002F5C22"/>
    <w:rsid w:val="00300F3D"/>
    <w:rsid w:val="00306A5A"/>
    <w:rsid w:val="003226F7"/>
    <w:rsid w:val="00323BBD"/>
    <w:rsid w:val="00325AF1"/>
    <w:rsid w:val="00340100"/>
    <w:rsid w:val="003408BA"/>
    <w:rsid w:val="00345B3D"/>
    <w:rsid w:val="00353B5D"/>
    <w:rsid w:val="00373B81"/>
    <w:rsid w:val="00373FED"/>
    <w:rsid w:val="003757FC"/>
    <w:rsid w:val="003844E5"/>
    <w:rsid w:val="00392FF8"/>
    <w:rsid w:val="00393350"/>
    <w:rsid w:val="003A6811"/>
    <w:rsid w:val="003C18B5"/>
    <w:rsid w:val="003D35F7"/>
    <w:rsid w:val="003D7294"/>
    <w:rsid w:val="003E2616"/>
    <w:rsid w:val="003E5823"/>
    <w:rsid w:val="003F4663"/>
    <w:rsid w:val="00415C70"/>
    <w:rsid w:val="004226CB"/>
    <w:rsid w:val="0043475C"/>
    <w:rsid w:val="00444E9E"/>
    <w:rsid w:val="00450970"/>
    <w:rsid w:val="00451B2D"/>
    <w:rsid w:val="00451BBE"/>
    <w:rsid w:val="00453DDE"/>
    <w:rsid w:val="00465FBE"/>
    <w:rsid w:val="00483CA2"/>
    <w:rsid w:val="004842F4"/>
    <w:rsid w:val="004925FA"/>
    <w:rsid w:val="004A480D"/>
    <w:rsid w:val="004B01C0"/>
    <w:rsid w:val="004B6C63"/>
    <w:rsid w:val="004C4E8D"/>
    <w:rsid w:val="004C5BCC"/>
    <w:rsid w:val="004D4076"/>
    <w:rsid w:val="004D4B0F"/>
    <w:rsid w:val="0051467C"/>
    <w:rsid w:val="005411A7"/>
    <w:rsid w:val="005667D9"/>
    <w:rsid w:val="00567EB9"/>
    <w:rsid w:val="005930CD"/>
    <w:rsid w:val="005A3152"/>
    <w:rsid w:val="005C26D5"/>
    <w:rsid w:val="005D2DE2"/>
    <w:rsid w:val="005D7DF9"/>
    <w:rsid w:val="00607B12"/>
    <w:rsid w:val="0061278C"/>
    <w:rsid w:val="00612CED"/>
    <w:rsid w:val="0061461A"/>
    <w:rsid w:val="00617B3B"/>
    <w:rsid w:val="00622E17"/>
    <w:rsid w:val="00625C38"/>
    <w:rsid w:val="006334A4"/>
    <w:rsid w:val="0064513A"/>
    <w:rsid w:val="0064789D"/>
    <w:rsid w:val="006521D1"/>
    <w:rsid w:val="0066226B"/>
    <w:rsid w:val="00664288"/>
    <w:rsid w:val="006738A9"/>
    <w:rsid w:val="00681C3F"/>
    <w:rsid w:val="00683CD4"/>
    <w:rsid w:val="00683E67"/>
    <w:rsid w:val="00683F48"/>
    <w:rsid w:val="0069340B"/>
    <w:rsid w:val="00696CD2"/>
    <w:rsid w:val="00697F7F"/>
    <w:rsid w:val="006A503D"/>
    <w:rsid w:val="006B46AD"/>
    <w:rsid w:val="006D1024"/>
    <w:rsid w:val="006E0F47"/>
    <w:rsid w:val="006E3516"/>
    <w:rsid w:val="006F1E33"/>
    <w:rsid w:val="006F297B"/>
    <w:rsid w:val="00706E53"/>
    <w:rsid w:val="0070718D"/>
    <w:rsid w:val="0071426F"/>
    <w:rsid w:val="00715F29"/>
    <w:rsid w:val="007211C4"/>
    <w:rsid w:val="00721E6D"/>
    <w:rsid w:val="00744619"/>
    <w:rsid w:val="00750FAD"/>
    <w:rsid w:val="007629FB"/>
    <w:rsid w:val="00764877"/>
    <w:rsid w:val="00771524"/>
    <w:rsid w:val="007733C1"/>
    <w:rsid w:val="0078507B"/>
    <w:rsid w:val="007943B3"/>
    <w:rsid w:val="007A312D"/>
    <w:rsid w:val="007A55FA"/>
    <w:rsid w:val="007A72E1"/>
    <w:rsid w:val="007B5D13"/>
    <w:rsid w:val="007C58F1"/>
    <w:rsid w:val="007D4B66"/>
    <w:rsid w:val="007D6E5F"/>
    <w:rsid w:val="007D7505"/>
    <w:rsid w:val="008154F2"/>
    <w:rsid w:val="008247A8"/>
    <w:rsid w:val="00833AB3"/>
    <w:rsid w:val="00840B65"/>
    <w:rsid w:val="0087515A"/>
    <w:rsid w:val="00880432"/>
    <w:rsid w:val="00884581"/>
    <w:rsid w:val="00890F9D"/>
    <w:rsid w:val="008925CD"/>
    <w:rsid w:val="008A2B11"/>
    <w:rsid w:val="008A7A43"/>
    <w:rsid w:val="008B70DD"/>
    <w:rsid w:val="008B7ADC"/>
    <w:rsid w:val="008C18E3"/>
    <w:rsid w:val="008D0955"/>
    <w:rsid w:val="009138DD"/>
    <w:rsid w:val="0093092F"/>
    <w:rsid w:val="00936886"/>
    <w:rsid w:val="0094272B"/>
    <w:rsid w:val="00952111"/>
    <w:rsid w:val="00961620"/>
    <w:rsid w:val="00972C04"/>
    <w:rsid w:val="0097305F"/>
    <w:rsid w:val="00973517"/>
    <w:rsid w:val="0097492B"/>
    <w:rsid w:val="00985EC8"/>
    <w:rsid w:val="009A0D1F"/>
    <w:rsid w:val="009B0EF0"/>
    <w:rsid w:val="009B4890"/>
    <w:rsid w:val="009D0DE8"/>
    <w:rsid w:val="009D6E2C"/>
    <w:rsid w:val="00A0508A"/>
    <w:rsid w:val="00A05398"/>
    <w:rsid w:val="00A11907"/>
    <w:rsid w:val="00A21B27"/>
    <w:rsid w:val="00A2243D"/>
    <w:rsid w:val="00A256BE"/>
    <w:rsid w:val="00A5151C"/>
    <w:rsid w:val="00A602BC"/>
    <w:rsid w:val="00A62CF2"/>
    <w:rsid w:val="00A664EB"/>
    <w:rsid w:val="00A71A2E"/>
    <w:rsid w:val="00A734D8"/>
    <w:rsid w:val="00A81489"/>
    <w:rsid w:val="00A85F4C"/>
    <w:rsid w:val="00A936AB"/>
    <w:rsid w:val="00A93E9C"/>
    <w:rsid w:val="00A95CEC"/>
    <w:rsid w:val="00AA3CF5"/>
    <w:rsid w:val="00AB64C9"/>
    <w:rsid w:val="00AB6E3D"/>
    <w:rsid w:val="00AC4486"/>
    <w:rsid w:val="00AD24BA"/>
    <w:rsid w:val="00AD3D59"/>
    <w:rsid w:val="00AE1DED"/>
    <w:rsid w:val="00AE2294"/>
    <w:rsid w:val="00B0096C"/>
    <w:rsid w:val="00B05D64"/>
    <w:rsid w:val="00B05F57"/>
    <w:rsid w:val="00B17E29"/>
    <w:rsid w:val="00B36519"/>
    <w:rsid w:val="00B46D5F"/>
    <w:rsid w:val="00B47C00"/>
    <w:rsid w:val="00B52CAC"/>
    <w:rsid w:val="00B60E82"/>
    <w:rsid w:val="00B62DC1"/>
    <w:rsid w:val="00B6700A"/>
    <w:rsid w:val="00B72AE2"/>
    <w:rsid w:val="00BA2595"/>
    <w:rsid w:val="00BA2A52"/>
    <w:rsid w:val="00BF0F1F"/>
    <w:rsid w:val="00C13D8D"/>
    <w:rsid w:val="00C25C09"/>
    <w:rsid w:val="00C333EF"/>
    <w:rsid w:val="00C34843"/>
    <w:rsid w:val="00C350CD"/>
    <w:rsid w:val="00C36265"/>
    <w:rsid w:val="00C40578"/>
    <w:rsid w:val="00C4138F"/>
    <w:rsid w:val="00C613E2"/>
    <w:rsid w:val="00C70E0D"/>
    <w:rsid w:val="00C713CD"/>
    <w:rsid w:val="00C74933"/>
    <w:rsid w:val="00C7727F"/>
    <w:rsid w:val="00C80AB1"/>
    <w:rsid w:val="00C87FB0"/>
    <w:rsid w:val="00C93D61"/>
    <w:rsid w:val="00CA042E"/>
    <w:rsid w:val="00CB6C0C"/>
    <w:rsid w:val="00CC2D7E"/>
    <w:rsid w:val="00CD2772"/>
    <w:rsid w:val="00CE68F6"/>
    <w:rsid w:val="00CF256C"/>
    <w:rsid w:val="00D12DBF"/>
    <w:rsid w:val="00D175A9"/>
    <w:rsid w:val="00D25569"/>
    <w:rsid w:val="00D361B0"/>
    <w:rsid w:val="00D36483"/>
    <w:rsid w:val="00D51E9A"/>
    <w:rsid w:val="00D6357C"/>
    <w:rsid w:val="00D727DE"/>
    <w:rsid w:val="00D86A9B"/>
    <w:rsid w:val="00DA77F2"/>
    <w:rsid w:val="00DB39DD"/>
    <w:rsid w:val="00DB5835"/>
    <w:rsid w:val="00DC5E04"/>
    <w:rsid w:val="00DC6E16"/>
    <w:rsid w:val="00DD10EB"/>
    <w:rsid w:val="00DD16E4"/>
    <w:rsid w:val="00DD76DE"/>
    <w:rsid w:val="00DF7633"/>
    <w:rsid w:val="00E34ACE"/>
    <w:rsid w:val="00E53FA4"/>
    <w:rsid w:val="00E63B45"/>
    <w:rsid w:val="00E711F6"/>
    <w:rsid w:val="00E732B3"/>
    <w:rsid w:val="00EA0A1A"/>
    <w:rsid w:val="00EB15CA"/>
    <w:rsid w:val="00EC2061"/>
    <w:rsid w:val="00EC4E66"/>
    <w:rsid w:val="00EE690D"/>
    <w:rsid w:val="00EF07C1"/>
    <w:rsid w:val="00F047CB"/>
    <w:rsid w:val="00F05F67"/>
    <w:rsid w:val="00F0725A"/>
    <w:rsid w:val="00F23BB6"/>
    <w:rsid w:val="00F45E9A"/>
    <w:rsid w:val="00F53890"/>
    <w:rsid w:val="00F706CE"/>
    <w:rsid w:val="00F75ECA"/>
    <w:rsid w:val="00F955F3"/>
    <w:rsid w:val="00FB3603"/>
    <w:rsid w:val="00FB39EA"/>
    <w:rsid w:val="00FB6A95"/>
    <w:rsid w:val="00FC0072"/>
    <w:rsid w:val="00FC1C5C"/>
    <w:rsid w:val="00FC2614"/>
    <w:rsid w:val="00FE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515DB2"/>
  <w15:docId w15:val="{F4BBF02D-8C34-4AFF-95E4-5159EDE0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Unicode MS" w:eastAsia="Times New Roman" w:hAnsi="Arial Unicode MS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7CB"/>
    <w:rPr>
      <w:rFonts w:cs="Arial Unicode MS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rFonts w:cs="Times New Roman"/>
      <w:color w:val="0066CC"/>
      <w:u w:val="single"/>
    </w:rPr>
  </w:style>
  <w:style w:type="character" w:customStyle="1" w:styleId="Heading12">
    <w:name w:val="Heading #1 (2)_"/>
    <w:link w:val="Heading121"/>
    <w:uiPriority w:val="99"/>
    <w:locked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Heading120">
    <w:name w:val="Heading #1 (2)"/>
    <w:basedOn w:val="Heading12"/>
    <w:uiPriority w:val="99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Bodytext2">
    <w:name w:val="Body text (2)_"/>
    <w:link w:val="Bodytext21"/>
    <w:uiPriority w:val="99"/>
    <w:locked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Bodytext20">
    <w:name w:val="Body text (2)"/>
    <w:basedOn w:val="Bodytext2"/>
    <w:uiPriority w:val="99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1">
    <w:name w:val="Основной текст Знак1"/>
    <w:link w:val="a4"/>
    <w:uiPriority w:val="99"/>
    <w:locked/>
    <w:rPr>
      <w:rFonts w:ascii="Times New Roman" w:hAnsi="Times New Roman" w:cs="Times New Roman"/>
      <w:spacing w:val="0"/>
      <w:sz w:val="21"/>
      <w:szCs w:val="21"/>
    </w:rPr>
  </w:style>
  <w:style w:type="character" w:customStyle="1" w:styleId="BodytextBold">
    <w:name w:val="Body text + Bold"/>
    <w:uiPriority w:val="99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Bodytext8pt">
    <w:name w:val="Body text + 8 pt"/>
    <w:uiPriority w:val="99"/>
    <w:rPr>
      <w:rFonts w:ascii="Times New Roman" w:hAnsi="Times New Roman" w:cs="Times New Roman"/>
      <w:spacing w:val="0"/>
      <w:sz w:val="16"/>
      <w:szCs w:val="16"/>
      <w:lang w:val="en-US" w:eastAsia="en-US"/>
    </w:rPr>
  </w:style>
  <w:style w:type="paragraph" w:styleId="a4">
    <w:name w:val="Body Text"/>
    <w:basedOn w:val="a"/>
    <w:link w:val="1"/>
    <w:uiPriority w:val="99"/>
    <w:pPr>
      <w:shd w:val="clear" w:color="auto" w:fill="FFFFFF"/>
      <w:spacing w:after="240" w:line="240" w:lineRule="atLeast"/>
      <w:ind w:hanging="300"/>
    </w:pPr>
    <w:rPr>
      <w:rFonts w:ascii="Times New Roman" w:hAnsi="Times New Roman" w:cs="Times New Roman"/>
      <w:color w:val="auto"/>
      <w:sz w:val="21"/>
      <w:szCs w:val="21"/>
    </w:rPr>
  </w:style>
  <w:style w:type="character" w:customStyle="1" w:styleId="a5">
    <w:name w:val="Основной текст Знак"/>
    <w:uiPriority w:val="99"/>
    <w:semiHidden/>
    <w:rPr>
      <w:rFonts w:cs="Arial Unicode MS"/>
      <w:color w:val="000000"/>
    </w:rPr>
  </w:style>
  <w:style w:type="character" w:customStyle="1" w:styleId="14">
    <w:name w:val="Основной текст Знак14"/>
    <w:uiPriority w:val="99"/>
    <w:semiHidden/>
    <w:rPr>
      <w:rFonts w:cs="Arial Unicode MS"/>
      <w:color w:val="000000"/>
    </w:rPr>
  </w:style>
  <w:style w:type="character" w:customStyle="1" w:styleId="13">
    <w:name w:val="Основной текст Знак13"/>
    <w:uiPriority w:val="99"/>
    <w:semiHidden/>
    <w:rPr>
      <w:rFonts w:cs="Arial Unicode MS"/>
      <w:color w:val="000000"/>
    </w:rPr>
  </w:style>
  <w:style w:type="character" w:customStyle="1" w:styleId="12">
    <w:name w:val="Основной текст Знак12"/>
    <w:uiPriority w:val="99"/>
    <w:semiHidden/>
    <w:rPr>
      <w:rFonts w:cs="Arial Unicode MS"/>
      <w:color w:val="000000"/>
    </w:rPr>
  </w:style>
  <w:style w:type="character" w:customStyle="1" w:styleId="11">
    <w:name w:val="Основной текст Знак11"/>
    <w:uiPriority w:val="99"/>
    <w:semiHidden/>
    <w:rPr>
      <w:rFonts w:cs="Arial Unicode MS"/>
      <w:color w:val="000000"/>
    </w:rPr>
  </w:style>
  <w:style w:type="character" w:customStyle="1" w:styleId="10">
    <w:name w:val="Основной текст Знак10"/>
    <w:uiPriority w:val="99"/>
    <w:semiHidden/>
    <w:rPr>
      <w:rFonts w:cs="Arial Unicode MS"/>
      <w:color w:val="000000"/>
    </w:rPr>
  </w:style>
  <w:style w:type="character" w:customStyle="1" w:styleId="9">
    <w:name w:val="Основной текст Знак9"/>
    <w:uiPriority w:val="99"/>
    <w:semiHidden/>
    <w:rPr>
      <w:rFonts w:cs="Arial Unicode MS"/>
      <w:color w:val="000000"/>
    </w:rPr>
  </w:style>
  <w:style w:type="character" w:customStyle="1" w:styleId="8">
    <w:name w:val="Основной текст Знак8"/>
    <w:uiPriority w:val="99"/>
    <w:semiHidden/>
    <w:rPr>
      <w:rFonts w:cs="Arial Unicode MS"/>
      <w:color w:val="000000"/>
    </w:rPr>
  </w:style>
  <w:style w:type="character" w:customStyle="1" w:styleId="7">
    <w:name w:val="Основной текст Знак7"/>
    <w:uiPriority w:val="99"/>
    <w:semiHidden/>
    <w:rPr>
      <w:rFonts w:cs="Arial Unicode MS"/>
      <w:color w:val="000000"/>
    </w:rPr>
  </w:style>
  <w:style w:type="character" w:customStyle="1" w:styleId="6">
    <w:name w:val="Основной текст Знак6"/>
    <w:uiPriority w:val="99"/>
    <w:semiHidden/>
    <w:rPr>
      <w:rFonts w:cs="Arial Unicode MS"/>
      <w:color w:val="000000"/>
    </w:rPr>
  </w:style>
  <w:style w:type="character" w:customStyle="1" w:styleId="5">
    <w:name w:val="Основной текст Знак5"/>
    <w:uiPriority w:val="99"/>
    <w:semiHidden/>
    <w:rPr>
      <w:rFonts w:cs="Arial Unicode MS"/>
      <w:color w:val="000000"/>
    </w:rPr>
  </w:style>
  <w:style w:type="character" w:customStyle="1" w:styleId="4">
    <w:name w:val="Основной текст Знак4"/>
    <w:uiPriority w:val="99"/>
    <w:semiHidden/>
    <w:rPr>
      <w:rFonts w:cs="Arial Unicode MS"/>
      <w:color w:val="000000"/>
    </w:rPr>
  </w:style>
  <w:style w:type="character" w:customStyle="1" w:styleId="3">
    <w:name w:val="Основной текст Знак3"/>
    <w:uiPriority w:val="99"/>
    <w:semiHidden/>
    <w:rPr>
      <w:rFonts w:cs="Arial Unicode MS"/>
      <w:color w:val="000000"/>
    </w:rPr>
  </w:style>
  <w:style w:type="character" w:customStyle="1" w:styleId="2">
    <w:name w:val="Основной текст Знак2"/>
    <w:uiPriority w:val="99"/>
    <w:semiHidden/>
    <w:rPr>
      <w:rFonts w:cs="Arial Unicode MS"/>
      <w:color w:val="000000"/>
    </w:rPr>
  </w:style>
  <w:style w:type="character" w:customStyle="1" w:styleId="BodytextBold3">
    <w:name w:val="Body text + Bold3"/>
    <w:uiPriority w:val="99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BodytextTahoma">
    <w:name w:val="Body text + Tahoma"/>
    <w:aliases w:val="9,5 pt"/>
    <w:uiPriority w:val="99"/>
    <w:rPr>
      <w:rFonts w:ascii="Tahoma" w:hAnsi="Tahoma" w:cs="Tahoma"/>
      <w:spacing w:val="0"/>
      <w:sz w:val="19"/>
      <w:szCs w:val="19"/>
    </w:rPr>
  </w:style>
  <w:style w:type="character" w:customStyle="1" w:styleId="Picturecaption2">
    <w:name w:val="Picture caption (2)_"/>
    <w:link w:val="Picturecaption20"/>
    <w:uiPriority w:val="99"/>
    <w:locked/>
    <w:rPr>
      <w:rFonts w:ascii="Times New Roman" w:hAnsi="Times New Roman" w:cs="Times New Roman"/>
      <w:spacing w:val="0"/>
      <w:sz w:val="21"/>
      <w:szCs w:val="21"/>
    </w:rPr>
  </w:style>
  <w:style w:type="character" w:customStyle="1" w:styleId="Bodytext9">
    <w:name w:val="Body text (9)_"/>
    <w:link w:val="Bodytext90"/>
    <w:uiPriority w:val="99"/>
    <w:locked/>
    <w:rPr>
      <w:rFonts w:ascii="Tahoma" w:hAnsi="Tahoma" w:cs="Tahoma"/>
      <w:b/>
      <w:bCs/>
      <w:spacing w:val="0"/>
      <w:sz w:val="24"/>
      <w:szCs w:val="24"/>
    </w:rPr>
  </w:style>
  <w:style w:type="character" w:customStyle="1" w:styleId="Heading1">
    <w:name w:val="Heading #1_"/>
    <w:link w:val="Heading10"/>
    <w:uiPriority w:val="99"/>
    <w:locked/>
    <w:rPr>
      <w:rFonts w:ascii="Tahoma" w:hAnsi="Tahoma" w:cs="Tahoma"/>
      <w:b/>
      <w:bCs/>
      <w:spacing w:val="0"/>
      <w:sz w:val="24"/>
      <w:szCs w:val="24"/>
    </w:rPr>
  </w:style>
  <w:style w:type="character" w:customStyle="1" w:styleId="Bodytext4">
    <w:name w:val="Body text (4)_"/>
    <w:link w:val="Bodytext40"/>
    <w:uiPriority w:val="99"/>
    <w:locked/>
    <w:rPr>
      <w:rFonts w:ascii="Times New Roman" w:hAnsi="Times New Roman" w:cs="Times New Roman"/>
      <w:spacing w:val="-10"/>
      <w:sz w:val="17"/>
      <w:szCs w:val="17"/>
    </w:rPr>
  </w:style>
  <w:style w:type="character" w:customStyle="1" w:styleId="Bodytext3">
    <w:name w:val="Body text (3)_"/>
    <w:link w:val="Bodytext30"/>
    <w:uiPriority w:val="99"/>
    <w:locked/>
    <w:rPr>
      <w:rFonts w:ascii="Times New Roman" w:hAnsi="Times New Roman" w:cs="Times New Roman"/>
      <w:spacing w:val="0"/>
      <w:sz w:val="16"/>
      <w:szCs w:val="16"/>
    </w:rPr>
  </w:style>
  <w:style w:type="character" w:customStyle="1" w:styleId="Bodytext5">
    <w:name w:val="Body text (5)_"/>
    <w:link w:val="Bodytext50"/>
    <w:uiPriority w:val="99"/>
    <w:locked/>
    <w:rPr>
      <w:rFonts w:ascii="Times New Roman" w:hAnsi="Times New Roman" w:cs="Times New Roman"/>
      <w:i/>
      <w:iCs/>
      <w:spacing w:val="-50"/>
      <w:sz w:val="50"/>
      <w:szCs w:val="50"/>
    </w:rPr>
  </w:style>
  <w:style w:type="character" w:customStyle="1" w:styleId="Bodytext6">
    <w:name w:val="Body text (6)_"/>
    <w:link w:val="Bodytext60"/>
    <w:uiPriority w:val="99"/>
    <w:locked/>
    <w:rPr>
      <w:rFonts w:ascii="Times New Roman" w:hAnsi="Times New Roman" w:cs="Times New Roman"/>
      <w:i/>
      <w:iCs/>
      <w:spacing w:val="-30"/>
      <w:sz w:val="34"/>
      <w:szCs w:val="34"/>
    </w:rPr>
  </w:style>
  <w:style w:type="character" w:customStyle="1" w:styleId="Bodytext7">
    <w:name w:val="Body text (7)_"/>
    <w:link w:val="Bodytext70"/>
    <w:uiPriority w:val="99"/>
    <w:locked/>
    <w:rPr>
      <w:rFonts w:ascii="Times New Roman" w:hAnsi="Times New Roman" w:cs="Times New Roman"/>
      <w:noProof/>
      <w:sz w:val="20"/>
      <w:szCs w:val="20"/>
    </w:rPr>
  </w:style>
  <w:style w:type="character" w:customStyle="1" w:styleId="Bodytext8">
    <w:name w:val="Body text (8)_"/>
    <w:link w:val="Bodytext80"/>
    <w:uiPriority w:val="99"/>
    <w:locked/>
    <w:rPr>
      <w:rFonts w:ascii="Times New Roman" w:hAnsi="Times New Roman" w:cs="Times New Roman"/>
      <w:b/>
      <w:bCs/>
      <w:spacing w:val="-20"/>
      <w:sz w:val="70"/>
      <w:szCs w:val="70"/>
    </w:rPr>
  </w:style>
  <w:style w:type="character" w:customStyle="1" w:styleId="Bodytext535pt">
    <w:name w:val="Body text (5) + 35 pt"/>
    <w:aliases w:val="Bold,Not Italic,Spacing -1 pt"/>
    <w:uiPriority w:val="99"/>
    <w:rPr>
      <w:rFonts w:ascii="Times New Roman" w:hAnsi="Times New Roman" w:cs="Times New Roman"/>
      <w:b/>
      <w:bCs/>
      <w:i/>
      <w:iCs/>
      <w:spacing w:val="-20"/>
      <w:sz w:val="70"/>
      <w:szCs w:val="70"/>
    </w:rPr>
  </w:style>
  <w:style w:type="character" w:customStyle="1" w:styleId="Picturecaption">
    <w:name w:val="Picture caption_"/>
    <w:link w:val="Picturecaption1"/>
    <w:uiPriority w:val="99"/>
    <w:locked/>
    <w:rPr>
      <w:rFonts w:ascii="Times New Roman" w:hAnsi="Times New Roman" w:cs="Times New Roman"/>
      <w:spacing w:val="0"/>
      <w:sz w:val="21"/>
      <w:szCs w:val="21"/>
    </w:rPr>
  </w:style>
  <w:style w:type="character" w:customStyle="1" w:styleId="Picturecaption0">
    <w:name w:val="Picture caption"/>
    <w:uiPriority w:val="99"/>
    <w:rPr>
      <w:rFonts w:ascii="Times New Roman" w:hAnsi="Times New Roman" w:cs="Times New Roman"/>
      <w:spacing w:val="0"/>
      <w:sz w:val="21"/>
      <w:szCs w:val="21"/>
      <w:u w:val="single"/>
    </w:rPr>
  </w:style>
  <w:style w:type="character" w:customStyle="1" w:styleId="Headerorfooter">
    <w:name w:val="Header or footer_"/>
    <w:link w:val="Headerorfooter0"/>
    <w:uiPriority w:val="99"/>
    <w:locked/>
    <w:rPr>
      <w:rFonts w:ascii="Times New Roman" w:hAnsi="Times New Roman" w:cs="Times New Roman"/>
      <w:sz w:val="20"/>
      <w:szCs w:val="20"/>
    </w:rPr>
  </w:style>
  <w:style w:type="character" w:customStyle="1" w:styleId="Headerorfooter9">
    <w:name w:val="Header or footer + 9"/>
    <w:aliases w:val="5 pt2"/>
    <w:uiPriority w:val="99"/>
    <w:rPr>
      <w:rFonts w:ascii="Times New Roman" w:hAnsi="Times New Roman" w:cs="Times New Roman"/>
      <w:spacing w:val="0"/>
      <w:sz w:val="19"/>
      <w:szCs w:val="19"/>
    </w:rPr>
  </w:style>
  <w:style w:type="character" w:customStyle="1" w:styleId="Headerorfooter91">
    <w:name w:val="Header or footer + 91"/>
    <w:aliases w:val="5 pt1"/>
    <w:uiPriority w:val="99"/>
    <w:rPr>
      <w:rFonts w:ascii="Times New Roman" w:hAnsi="Times New Roman" w:cs="Times New Roman"/>
      <w:spacing w:val="0"/>
      <w:sz w:val="19"/>
      <w:szCs w:val="19"/>
      <w:u w:val="single"/>
    </w:rPr>
  </w:style>
  <w:style w:type="character" w:customStyle="1" w:styleId="Tablecaption">
    <w:name w:val="Table caption_"/>
    <w:link w:val="Tablecaption1"/>
    <w:uiPriority w:val="99"/>
    <w:locked/>
    <w:rPr>
      <w:rFonts w:ascii="Times New Roman" w:hAnsi="Times New Roman" w:cs="Times New Roman"/>
      <w:spacing w:val="0"/>
      <w:sz w:val="21"/>
      <w:szCs w:val="21"/>
    </w:rPr>
  </w:style>
  <w:style w:type="character" w:customStyle="1" w:styleId="TablecaptionBold">
    <w:name w:val="Table caption + Bold"/>
    <w:uiPriority w:val="99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Tablecaption0">
    <w:name w:val="Table caption"/>
    <w:uiPriority w:val="99"/>
    <w:rPr>
      <w:rFonts w:ascii="Times New Roman" w:hAnsi="Times New Roman" w:cs="Times New Roman"/>
      <w:spacing w:val="0"/>
      <w:sz w:val="21"/>
      <w:szCs w:val="21"/>
      <w:u w:val="single"/>
    </w:rPr>
  </w:style>
  <w:style w:type="character" w:customStyle="1" w:styleId="Bodytext10">
    <w:name w:val="Body text (10)_"/>
    <w:link w:val="Bodytext100"/>
    <w:uiPriority w:val="99"/>
    <w:locked/>
    <w:rPr>
      <w:rFonts w:ascii="Times New Roman" w:hAnsi="Times New Roman" w:cs="Times New Roman"/>
      <w:noProof/>
      <w:sz w:val="8"/>
      <w:szCs w:val="8"/>
    </w:rPr>
  </w:style>
  <w:style w:type="character" w:customStyle="1" w:styleId="BodytextBold2">
    <w:name w:val="Body text + Bold2"/>
    <w:uiPriority w:val="99"/>
    <w:rPr>
      <w:rFonts w:ascii="Times New Roman" w:hAnsi="Times New Roman" w:cs="Times New Roman"/>
      <w:b/>
      <w:bCs/>
      <w:noProof/>
      <w:spacing w:val="0"/>
      <w:sz w:val="21"/>
      <w:szCs w:val="21"/>
    </w:rPr>
  </w:style>
  <w:style w:type="character" w:customStyle="1" w:styleId="Bodytext11">
    <w:name w:val="Body text (11)_"/>
    <w:link w:val="Bodytext110"/>
    <w:uiPriority w:val="99"/>
    <w:locked/>
    <w:rPr>
      <w:rFonts w:ascii="Times New Roman" w:hAnsi="Times New Roman" w:cs="Times New Roman"/>
      <w:noProof/>
      <w:sz w:val="9"/>
      <w:szCs w:val="9"/>
    </w:rPr>
  </w:style>
  <w:style w:type="character" w:customStyle="1" w:styleId="BodytextBold1">
    <w:name w:val="Body text + Bold1"/>
    <w:uiPriority w:val="99"/>
    <w:rPr>
      <w:rFonts w:ascii="Times New Roman" w:hAnsi="Times New Roman" w:cs="Times New Roman"/>
      <w:b/>
      <w:bCs/>
      <w:spacing w:val="0"/>
      <w:sz w:val="21"/>
      <w:szCs w:val="21"/>
    </w:rPr>
  </w:style>
  <w:style w:type="paragraph" w:customStyle="1" w:styleId="Heading121">
    <w:name w:val="Heading #1 (2)1"/>
    <w:basedOn w:val="a"/>
    <w:link w:val="Heading12"/>
    <w:uiPriority w:val="99"/>
    <w:pPr>
      <w:shd w:val="clear" w:color="auto" w:fill="FFFFFF"/>
      <w:spacing w:after="60" w:line="240" w:lineRule="atLeast"/>
      <w:outlineLvl w:val="0"/>
    </w:pPr>
    <w:rPr>
      <w:rFonts w:ascii="Times New Roman" w:hAnsi="Times New Roman" w:cs="Times New Roman"/>
      <w:b/>
      <w:bCs/>
      <w:color w:val="auto"/>
    </w:rPr>
  </w:style>
  <w:style w:type="paragraph" w:customStyle="1" w:styleId="Bodytext21">
    <w:name w:val="Body text (2)1"/>
    <w:basedOn w:val="a"/>
    <w:link w:val="Bodytext2"/>
    <w:uiPriority w:val="99"/>
    <w:pPr>
      <w:shd w:val="clear" w:color="auto" w:fill="FFFFFF"/>
      <w:spacing w:before="60" w:line="240" w:lineRule="atLeast"/>
    </w:pPr>
    <w:rPr>
      <w:rFonts w:ascii="Times New Roman" w:hAnsi="Times New Roman" w:cs="Times New Roman"/>
      <w:b/>
      <w:bCs/>
      <w:color w:val="auto"/>
      <w:sz w:val="21"/>
      <w:szCs w:val="21"/>
    </w:rPr>
  </w:style>
  <w:style w:type="paragraph" w:customStyle="1" w:styleId="Picturecaption20">
    <w:name w:val="Picture caption (2)"/>
    <w:basedOn w:val="a"/>
    <w:link w:val="Picturecaption2"/>
    <w:uiPriority w:val="99"/>
    <w:pPr>
      <w:shd w:val="clear" w:color="auto" w:fill="FFFFFF"/>
      <w:spacing w:line="256" w:lineRule="exact"/>
    </w:pPr>
    <w:rPr>
      <w:rFonts w:ascii="Times New Roman" w:hAnsi="Times New Roman" w:cs="Times New Roman"/>
      <w:color w:val="auto"/>
      <w:sz w:val="21"/>
      <w:szCs w:val="21"/>
    </w:rPr>
  </w:style>
  <w:style w:type="paragraph" w:customStyle="1" w:styleId="Bodytext90">
    <w:name w:val="Body text (9)"/>
    <w:basedOn w:val="a"/>
    <w:link w:val="Bodytext9"/>
    <w:uiPriority w:val="99"/>
    <w:pPr>
      <w:shd w:val="clear" w:color="auto" w:fill="FFFFFF"/>
      <w:spacing w:line="240" w:lineRule="atLeast"/>
    </w:pPr>
    <w:rPr>
      <w:rFonts w:ascii="Tahoma" w:hAnsi="Tahoma" w:cs="Tahoma"/>
      <w:b/>
      <w:bCs/>
      <w:color w:val="auto"/>
    </w:rPr>
  </w:style>
  <w:style w:type="paragraph" w:customStyle="1" w:styleId="Heading10">
    <w:name w:val="Heading #1"/>
    <w:basedOn w:val="a"/>
    <w:link w:val="Heading1"/>
    <w:uiPriority w:val="99"/>
    <w:pPr>
      <w:shd w:val="clear" w:color="auto" w:fill="FFFFFF"/>
      <w:spacing w:after="540" w:line="240" w:lineRule="atLeast"/>
      <w:outlineLvl w:val="0"/>
    </w:pPr>
    <w:rPr>
      <w:rFonts w:ascii="Tahoma" w:hAnsi="Tahoma" w:cs="Tahoma"/>
      <w:b/>
      <w:bCs/>
      <w:color w:val="auto"/>
    </w:rPr>
  </w:style>
  <w:style w:type="paragraph" w:customStyle="1" w:styleId="Bodytext40">
    <w:name w:val="Body text (4)"/>
    <w:basedOn w:val="a"/>
    <w:link w:val="Bodytext4"/>
    <w:uiPriority w:val="99"/>
    <w:pPr>
      <w:shd w:val="clear" w:color="auto" w:fill="FFFFFF"/>
      <w:spacing w:line="198" w:lineRule="exact"/>
    </w:pPr>
    <w:rPr>
      <w:rFonts w:ascii="Times New Roman" w:hAnsi="Times New Roman" w:cs="Times New Roman"/>
      <w:color w:val="auto"/>
      <w:spacing w:val="-10"/>
      <w:sz w:val="17"/>
      <w:szCs w:val="17"/>
    </w:rPr>
  </w:style>
  <w:style w:type="paragraph" w:customStyle="1" w:styleId="Bodytext30">
    <w:name w:val="Body text (3)"/>
    <w:basedOn w:val="a"/>
    <w:link w:val="Bodytext3"/>
    <w:uiPriority w:val="99"/>
    <w:pPr>
      <w:shd w:val="clear" w:color="auto" w:fill="FFFFFF"/>
      <w:spacing w:line="240" w:lineRule="atLeast"/>
    </w:pPr>
    <w:rPr>
      <w:rFonts w:ascii="Times New Roman" w:hAnsi="Times New Roman" w:cs="Times New Roman"/>
      <w:color w:val="auto"/>
      <w:sz w:val="16"/>
      <w:szCs w:val="16"/>
    </w:rPr>
  </w:style>
  <w:style w:type="paragraph" w:customStyle="1" w:styleId="Bodytext50">
    <w:name w:val="Body text (5)"/>
    <w:basedOn w:val="a"/>
    <w:link w:val="Bodytext5"/>
    <w:uiPriority w:val="99"/>
    <w:pPr>
      <w:shd w:val="clear" w:color="auto" w:fill="FFFFFF"/>
      <w:spacing w:line="240" w:lineRule="atLeast"/>
    </w:pPr>
    <w:rPr>
      <w:rFonts w:ascii="Times New Roman" w:hAnsi="Times New Roman" w:cs="Times New Roman"/>
      <w:i/>
      <w:iCs/>
      <w:color w:val="auto"/>
      <w:spacing w:val="-50"/>
      <w:sz w:val="50"/>
      <w:szCs w:val="50"/>
    </w:rPr>
  </w:style>
  <w:style w:type="paragraph" w:customStyle="1" w:styleId="Bodytext60">
    <w:name w:val="Body text (6)"/>
    <w:basedOn w:val="a"/>
    <w:link w:val="Bodytext6"/>
    <w:uiPriority w:val="99"/>
    <w:pPr>
      <w:shd w:val="clear" w:color="auto" w:fill="FFFFFF"/>
      <w:spacing w:line="240" w:lineRule="atLeast"/>
      <w:jc w:val="center"/>
    </w:pPr>
    <w:rPr>
      <w:rFonts w:ascii="Times New Roman" w:hAnsi="Times New Roman" w:cs="Times New Roman"/>
      <w:i/>
      <w:iCs/>
      <w:color w:val="auto"/>
      <w:spacing w:val="-30"/>
      <w:sz w:val="34"/>
      <w:szCs w:val="34"/>
    </w:rPr>
  </w:style>
  <w:style w:type="paragraph" w:customStyle="1" w:styleId="Bodytext70">
    <w:name w:val="Body text (7)"/>
    <w:basedOn w:val="a"/>
    <w:link w:val="Bodytext7"/>
    <w:uiPriority w:val="99"/>
    <w:pPr>
      <w:shd w:val="clear" w:color="auto" w:fill="FFFFFF"/>
      <w:spacing w:line="240" w:lineRule="atLeast"/>
    </w:pPr>
    <w:rPr>
      <w:rFonts w:ascii="Times New Roman" w:hAnsi="Times New Roman" w:cs="Times New Roman"/>
      <w:noProof/>
      <w:color w:val="auto"/>
      <w:sz w:val="20"/>
      <w:szCs w:val="20"/>
    </w:rPr>
  </w:style>
  <w:style w:type="paragraph" w:customStyle="1" w:styleId="Bodytext80">
    <w:name w:val="Body text (8)"/>
    <w:basedOn w:val="a"/>
    <w:link w:val="Bodytext8"/>
    <w:uiPriority w:val="99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color w:val="auto"/>
      <w:spacing w:val="-20"/>
      <w:sz w:val="70"/>
      <w:szCs w:val="70"/>
    </w:rPr>
  </w:style>
  <w:style w:type="paragraph" w:customStyle="1" w:styleId="Picturecaption1">
    <w:name w:val="Picture caption1"/>
    <w:basedOn w:val="a"/>
    <w:link w:val="Picturecaption"/>
    <w:uiPriority w:val="99"/>
    <w:pPr>
      <w:shd w:val="clear" w:color="auto" w:fill="FFFFFF"/>
      <w:spacing w:line="240" w:lineRule="atLeast"/>
    </w:pPr>
    <w:rPr>
      <w:rFonts w:ascii="Times New Roman" w:hAnsi="Times New Roman" w:cs="Times New Roman"/>
      <w:color w:val="auto"/>
      <w:sz w:val="21"/>
      <w:szCs w:val="21"/>
    </w:rPr>
  </w:style>
  <w:style w:type="paragraph" w:customStyle="1" w:styleId="Headerorfooter0">
    <w:name w:val="Header or footer"/>
    <w:basedOn w:val="a"/>
    <w:link w:val="Headerorfooter"/>
    <w:uiPriority w:val="99"/>
    <w:pPr>
      <w:shd w:val="clear" w:color="auto" w:fill="FFFFFF"/>
    </w:pPr>
    <w:rPr>
      <w:rFonts w:ascii="Times New Roman" w:hAnsi="Times New Roman" w:cs="Times New Roman"/>
      <w:color w:val="auto"/>
      <w:sz w:val="20"/>
      <w:szCs w:val="20"/>
    </w:rPr>
  </w:style>
  <w:style w:type="paragraph" w:customStyle="1" w:styleId="Tablecaption1">
    <w:name w:val="Table caption1"/>
    <w:basedOn w:val="a"/>
    <w:link w:val="Tablecaption"/>
    <w:uiPriority w:val="99"/>
    <w:pPr>
      <w:shd w:val="clear" w:color="auto" w:fill="FFFFFF"/>
      <w:spacing w:line="256" w:lineRule="exact"/>
      <w:jc w:val="both"/>
    </w:pPr>
    <w:rPr>
      <w:rFonts w:ascii="Times New Roman" w:hAnsi="Times New Roman" w:cs="Times New Roman"/>
      <w:color w:val="auto"/>
      <w:sz w:val="21"/>
      <w:szCs w:val="21"/>
    </w:rPr>
  </w:style>
  <w:style w:type="paragraph" w:customStyle="1" w:styleId="Bodytext100">
    <w:name w:val="Body text (10)"/>
    <w:basedOn w:val="a"/>
    <w:link w:val="Bodytext10"/>
    <w:uiPriority w:val="99"/>
    <w:pPr>
      <w:shd w:val="clear" w:color="auto" w:fill="FFFFFF"/>
      <w:spacing w:line="240" w:lineRule="atLeast"/>
      <w:jc w:val="both"/>
    </w:pPr>
    <w:rPr>
      <w:rFonts w:ascii="Times New Roman" w:hAnsi="Times New Roman" w:cs="Times New Roman"/>
      <w:noProof/>
      <w:color w:val="auto"/>
      <w:sz w:val="8"/>
      <w:szCs w:val="8"/>
    </w:rPr>
  </w:style>
  <w:style w:type="paragraph" w:customStyle="1" w:styleId="Bodytext110">
    <w:name w:val="Body text (11)"/>
    <w:basedOn w:val="a"/>
    <w:link w:val="Bodytext11"/>
    <w:uiPriority w:val="99"/>
    <w:pPr>
      <w:shd w:val="clear" w:color="auto" w:fill="FFFFFF"/>
      <w:spacing w:line="240" w:lineRule="atLeast"/>
    </w:pPr>
    <w:rPr>
      <w:rFonts w:ascii="Times New Roman" w:hAnsi="Times New Roman" w:cs="Times New Roman"/>
      <w:noProof/>
      <w:color w:val="auto"/>
      <w:sz w:val="9"/>
      <w:szCs w:val="9"/>
    </w:rPr>
  </w:style>
  <w:style w:type="paragraph" w:styleId="a6">
    <w:name w:val="header"/>
    <w:basedOn w:val="a"/>
    <w:link w:val="a7"/>
    <w:uiPriority w:val="99"/>
    <w:unhideWhenUsed/>
    <w:rsid w:val="00833AB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locked/>
    <w:rsid w:val="00833AB3"/>
    <w:rPr>
      <w:rFonts w:cs="Arial Unicode MS"/>
      <w:color w:val="000000"/>
    </w:rPr>
  </w:style>
  <w:style w:type="paragraph" w:styleId="a8">
    <w:name w:val="footer"/>
    <w:basedOn w:val="a"/>
    <w:link w:val="a9"/>
    <w:uiPriority w:val="99"/>
    <w:unhideWhenUsed/>
    <w:rsid w:val="00833AB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locked/>
    <w:rsid w:val="00833AB3"/>
    <w:rPr>
      <w:rFonts w:cs="Arial Unicode MS"/>
      <w:color w:val="000000"/>
    </w:rPr>
  </w:style>
  <w:style w:type="table" w:styleId="aa">
    <w:name w:val="Table Grid"/>
    <w:basedOn w:val="a1"/>
    <w:uiPriority w:val="39"/>
    <w:rsid w:val="00C77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51467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uiPriority w:val="99"/>
    <w:semiHidden/>
    <w:locked/>
    <w:rsid w:val="0051467C"/>
    <w:rPr>
      <w:rFonts w:ascii="Segoe UI" w:hAnsi="Segoe UI" w:cs="Segoe UI"/>
      <w:color w:val="000000"/>
      <w:sz w:val="18"/>
      <w:szCs w:val="18"/>
    </w:rPr>
  </w:style>
  <w:style w:type="paragraph" w:customStyle="1" w:styleId="msonormalmailrucssattributepostfixmailrucssattributepostfixmailrucssattributepostfix">
    <w:name w:val="msonormal_mailru_css_attribute_postfix_mailru_css_attribute_postfix_mailru_css_attribute_postfix"/>
    <w:basedOn w:val="a"/>
    <w:rsid w:val="00F23BB6"/>
    <w:pPr>
      <w:spacing w:before="100" w:beforeAutospacing="1" w:after="100" w:afterAutospacing="1"/>
    </w:pPr>
    <w:rPr>
      <w:rFonts w:ascii="Calibri" w:hAnsi="Calibri" w:cs="Calibri"/>
      <w:color w:val="auto"/>
      <w:sz w:val="22"/>
      <w:szCs w:val="22"/>
    </w:rPr>
  </w:style>
  <w:style w:type="character" w:styleId="ad">
    <w:name w:val="annotation reference"/>
    <w:uiPriority w:val="99"/>
    <w:semiHidden/>
    <w:unhideWhenUsed/>
    <w:rsid w:val="00A0539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05398"/>
    <w:rPr>
      <w:sz w:val="20"/>
      <w:szCs w:val="20"/>
    </w:rPr>
  </w:style>
  <w:style w:type="character" w:customStyle="1" w:styleId="af">
    <w:name w:val="Текст примечания Знак"/>
    <w:link w:val="ae"/>
    <w:uiPriority w:val="99"/>
    <w:semiHidden/>
    <w:rsid w:val="00A05398"/>
    <w:rPr>
      <w:rFonts w:cs="Arial Unicode MS"/>
      <w:color w:val="00000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05398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A05398"/>
    <w:rPr>
      <w:rFonts w:cs="Arial Unicode MS"/>
      <w:b/>
      <w:bCs/>
      <w:color w:val="000000"/>
    </w:rPr>
  </w:style>
  <w:style w:type="paragraph" w:styleId="af2">
    <w:name w:val="List Paragraph"/>
    <w:basedOn w:val="a"/>
    <w:uiPriority w:val="34"/>
    <w:qFormat/>
    <w:rsid w:val="00973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850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0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E08C1-FE79-41B3-A0FB-AAE8DDC36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2968</Words>
  <Characters>16919</Characters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leaubk.com</Company>
  <LinksUpToDate>false</LinksUpToDate>
  <CharactersWithSpaces>19848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подряда на проектирование</dc:title>
  <dc:subject>Договор подряда на проектирование</dc:subject>
  <dc:creator>leaubk.com</dc:creator>
  <cp:keywords>Договор, подряд, проектирование</cp:keywords>
  <dc:description>скачано с сайта leaubk.com копирование при условии ссылки на источник leaubk.com</dc:description>
  <cp:lastPrinted>2020-06-05T11:11:00Z</cp:lastPrinted>
  <dcterms:created xsi:type="dcterms:W3CDTF">2021-03-19T04:42:00Z</dcterms:created>
  <dcterms:modified xsi:type="dcterms:W3CDTF">2021-03-19T06:16:00Z</dcterms:modified>
  <cp:category>Договора бесплатно</cp:category>
</cp:coreProperties>
</file>