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5921" w14:textId="15742813" w:rsidR="00375B93" w:rsidRDefault="00375B93" w:rsidP="00CE5FCE">
      <w:pPr>
        <w:rPr>
          <w:rFonts w:ascii="Segoe UI" w:hAnsi="Segoe UI" w:cs="Segoe UI"/>
          <w:color w:val="303030"/>
          <w:sz w:val="27"/>
          <w:szCs w:val="27"/>
          <w:shd w:val="clear" w:color="auto" w:fill="FAFAFA"/>
        </w:rPr>
      </w:pPr>
      <w:r>
        <w:rPr>
          <w:rFonts w:ascii="Segoe UI" w:hAnsi="Segoe UI" w:cs="Segoe UI"/>
          <w:color w:val="303030"/>
          <w:sz w:val="27"/>
          <w:szCs w:val="27"/>
          <w:shd w:val="clear" w:color="auto" w:fill="FAFAFA"/>
        </w:rPr>
        <w:t>This dataset includes important attributes of the garment manufacturing process and the productivity of the employees which had been collected manually and also been validated by the industry experts.</w:t>
      </w:r>
    </w:p>
    <w:p w14:paraId="6E9ABAF4" w14:textId="7DF4C368" w:rsidR="00CE5FCE" w:rsidRDefault="00CE5FCE" w:rsidP="00CE5FCE">
      <w:pPr>
        <w:rPr>
          <w:rFonts w:ascii="Segoe UI" w:hAnsi="Segoe UI" w:cs="Segoe UI"/>
          <w:color w:val="303030"/>
          <w:sz w:val="27"/>
          <w:szCs w:val="27"/>
          <w:shd w:val="clear" w:color="auto" w:fill="FAFAFA"/>
        </w:rPr>
      </w:pPr>
      <w:r>
        <w:rPr>
          <w:rFonts w:ascii="Segoe UI" w:hAnsi="Segoe UI" w:cs="Segoe UI"/>
          <w:color w:val="303030"/>
          <w:sz w:val="27"/>
          <w:szCs w:val="27"/>
          <w:shd w:val="clear" w:color="auto" w:fill="FAFAFA"/>
        </w:rPr>
        <w:t xml:space="preserve">01 date : Date in MM-DD-YYYY </w:t>
      </w:r>
    </w:p>
    <w:p w14:paraId="41031A27" w14:textId="77777777" w:rsidR="00CE5FCE" w:rsidRDefault="00CE5FCE" w:rsidP="00CE5FCE">
      <w:pPr>
        <w:rPr>
          <w:rFonts w:ascii="Segoe UI" w:hAnsi="Segoe UI" w:cs="Segoe UI"/>
          <w:color w:val="303030"/>
          <w:sz w:val="27"/>
          <w:szCs w:val="27"/>
          <w:shd w:val="clear" w:color="auto" w:fill="FAFAFA"/>
        </w:rPr>
      </w:pPr>
      <w:r>
        <w:rPr>
          <w:rFonts w:ascii="Segoe UI" w:hAnsi="Segoe UI" w:cs="Segoe UI"/>
          <w:color w:val="303030"/>
          <w:sz w:val="27"/>
          <w:szCs w:val="27"/>
          <w:shd w:val="clear" w:color="auto" w:fill="FAFAFA"/>
        </w:rPr>
        <w:t xml:space="preserve">02 day : Day of the Week </w:t>
      </w:r>
    </w:p>
    <w:p w14:paraId="2F0F1938" w14:textId="77777777" w:rsidR="00CE5FCE" w:rsidRDefault="00CE5FCE" w:rsidP="00CE5FCE">
      <w:pPr>
        <w:rPr>
          <w:rFonts w:ascii="Segoe UI" w:hAnsi="Segoe UI" w:cs="Segoe UI"/>
          <w:color w:val="303030"/>
          <w:sz w:val="27"/>
          <w:szCs w:val="27"/>
          <w:shd w:val="clear" w:color="auto" w:fill="FAFAFA"/>
        </w:rPr>
      </w:pPr>
      <w:r>
        <w:rPr>
          <w:rFonts w:ascii="Segoe UI" w:hAnsi="Segoe UI" w:cs="Segoe UI"/>
          <w:color w:val="303030"/>
          <w:sz w:val="27"/>
          <w:szCs w:val="27"/>
          <w:shd w:val="clear" w:color="auto" w:fill="FAFAFA"/>
        </w:rPr>
        <w:t xml:space="preserve">03 quarter : A portion of the month. A month was divided into four quarters </w:t>
      </w:r>
    </w:p>
    <w:p w14:paraId="71474505" w14:textId="77777777" w:rsidR="00CE5FCE" w:rsidRDefault="00CE5FCE" w:rsidP="00CE5FCE">
      <w:pPr>
        <w:rPr>
          <w:rFonts w:ascii="Segoe UI" w:hAnsi="Segoe UI" w:cs="Segoe UI"/>
          <w:color w:val="303030"/>
          <w:sz w:val="27"/>
          <w:szCs w:val="27"/>
          <w:shd w:val="clear" w:color="auto" w:fill="FAFAFA"/>
        </w:rPr>
      </w:pPr>
      <w:r>
        <w:rPr>
          <w:rFonts w:ascii="Segoe UI" w:hAnsi="Segoe UI" w:cs="Segoe UI"/>
          <w:color w:val="303030"/>
          <w:sz w:val="27"/>
          <w:szCs w:val="27"/>
          <w:shd w:val="clear" w:color="auto" w:fill="FAFAFA"/>
        </w:rPr>
        <w:t xml:space="preserve">04 department : Associated department with the instance </w:t>
      </w:r>
    </w:p>
    <w:p w14:paraId="562FBC30" w14:textId="77777777" w:rsidR="00CE5FCE" w:rsidRDefault="00CE5FCE" w:rsidP="00CE5FCE">
      <w:pPr>
        <w:rPr>
          <w:rFonts w:ascii="Segoe UI" w:hAnsi="Segoe UI" w:cs="Segoe UI"/>
          <w:color w:val="303030"/>
          <w:sz w:val="27"/>
          <w:szCs w:val="27"/>
          <w:shd w:val="clear" w:color="auto" w:fill="FAFAFA"/>
        </w:rPr>
      </w:pPr>
      <w:r>
        <w:rPr>
          <w:rFonts w:ascii="Segoe UI" w:hAnsi="Segoe UI" w:cs="Segoe UI"/>
          <w:color w:val="303030"/>
          <w:sz w:val="27"/>
          <w:szCs w:val="27"/>
          <w:shd w:val="clear" w:color="auto" w:fill="FAFAFA"/>
        </w:rPr>
        <w:t xml:space="preserve">05 team_no : Associated team number with the instance </w:t>
      </w:r>
    </w:p>
    <w:p w14:paraId="00536285" w14:textId="77777777" w:rsidR="00CE5FCE" w:rsidRDefault="00CE5FCE" w:rsidP="00CE5FCE">
      <w:pPr>
        <w:rPr>
          <w:rFonts w:ascii="Segoe UI" w:hAnsi="Segoe UI" w:cs="Segoe UI"/>
          <w:color w:val="303030"/>
          <w:sz w:val="27"/>
          <w:szCs w:val="27"/>
          <w:shd w:val="clear" w:color="auto" w:fill="FAFAFA"/>
        </w:rPr>
      </w:pPr>
      <w:r>
        <w:rPr>
          <w:rFonts w:ascii="Segoe UI" w:hAnsi="Segoe UI" w:cs="Segoe UI"/>
          <w:color w:val="303030"/>
          <w:sz w:val="27"/>
          <w:szCs w:val="27"/>
          <w:shd w:val="clear" w:color="auto" w:fill="FAFAFA"/>
        </w:rPr>
        <w:t xml:space="preserve">06 no_of_workers : Number of workers in each team </w:t>
      </w:r>
    </w:p>
    <w:p w14:paraId="19F73D12" w14:textId="77777777" w:rsidR="00CE5FCE" w:rsidRDefault="00CE5FCE" w:rsidP="00CE5FCE">
      <w:pPr>
        <w:rPr>
          <w:rFonts w:ascii="Segoe UI" w:hAnsi="Segoe UI" w:cs="Segoe UI"/>
          <w:color w:val="303030"/>
          <w:sz w:val="27"/>
          <w:szCs w:val="27"/>
          <w:shd w:val="clear" w:color="auto" w:fill="FAFAFA"/>
        </w:rPr>
      </w:pPr>
      <w:r>
        <w:rPr>
          <w:rFonts w:ascii="Segoe UI" w:hAnsi="Segoe UI" w:cs="Segoe UI"/>
          <w:color w:val="303030"/>
          <w:sz w:val="27"/>
          <w:szCs w:val="27"/>
          <w:shd w:val="clear" w:color="auto" w:fill="FAFAFA"/>
        </w:rPr>
        <w:t xml:space="preserve">07 no_of_style_change : Number of changes in the style of a particular product 08 targeted_productivity : Targeted productivity set by the Authority for each team for each day. </w:t>
      </w:r>
    </w:p>
    <w:p w14:paraId="3CEE8A39" w14:textId="77777777" w:rsidR="00CE5FCE" w:rsidRDefault="00CE5FCE" w:rsidP="00CE5FCE">
      <w:pPr>
        <w:rPr>
          <w:rFonts w:ascii="Segoe UI" w:hAnsi="Segoe UI" w:cs="Segoe UI"/>
          <w:color w:val="303030"/>
          <w:sz w:val="27"/>
          <w:szCs w:val="27"/>
          <w:shd w:val="clear" w:color="auto" w:fill="FAFAFA"/>
        </w:rPr>
      </w:pPr>
      <w:r>
        <w:rPr>
          <w:rFonts w:ascii="Segoe UI" w:hAnsi="Segoe UI" w:cs="Segoe UI"/>
          <w:color w:val="303030"/>
          <w:sz w:val="27"/>
          <w:szCs w:val="27"/>
          <w:shd w:val="clear" w:color="auto" w:fill="FAFAFA"/>
        </w:rPr>
        <w:t xml:space="preserve">09 smv : Standard Minute Value, it is the allocated time for a task </w:t>
      </w:r>
    </w:p>
    <w:p w14:paraId="263974C5" w14:textId="77777777" w:rsidR="00CE5FCE" w:rsidRDefault="00CE5FCE" w:rsidP="00CE5FCE">
      <w:pPr>
        <w:rPr>
          <w:rFonts w:ascii="Segoe UI" w:hAnsi="Segoe UI" w:cs="Segoe UI"/>
          <w:color w:val="303030"/>
          <w:sz w:val="27"/>
          <w:szCs w:val="27"/>
          <w:shd w:val="clear" w:color="auto" w:fill="FAFAFA"/>
        </w:rPr>
      </w:pPr>
      <w:r>
        <w:rPr>
          <w:rFonts w:ascii="Segoe UI" w:hAnsi="Segoe UI" w:cs="Segoe UI"/>
          <w:color w:val="303030"/>
          <w:sz w:val="27"/>
          <w:szCs w:val="27"/>
          <w:shd w:val="clear" w:color="auto" w:fill="FAFAFA"/>
        </w:rPr>
        <w:t xml:space="preserve">10 wip : Work in progress. Includes the number of unfinished items for products </w:t>
      </w:r>
    </w:p>
    <w:p w14:paraId="0541813D" w14:textId="77777777" w:rsidR="00CE5FCE" w:rsidRDefault="00CE5FCE" w:rsidP="00CE5FCE">
      <w:pPr>
        <w:rPr>
          <w:rFonts w:ascii="Segoe UI" w:hAnsi="Segoe UI" w:cs="Segoe UI"/>
          <w:color w:val="303030"/>
          <w:sz w:val="27"/>
          <w:szCs w:val="27"/>
          <w:shd w:val="clear" w:color="auto" w:fill="FAFAFA"/>
        </w:rPr>
      </w:pPr>
      <w:r>
        <w:rPr>
          <w:rFonts w:ascii="Segoe UI" w:hAnsi="Segoe UI" w:cs="Segoe UI"/>
          <w:color w:val="303030"/>
          <w:sz w:val="27"/>
          <w:szCs w:val="27"/>
          <w:shd w:val="clear" w:color="auto" w:fill="FAFAFA"/>
        </w:rPr>
        <w:t xml:space="preserve">11 over_time : Represents the amount of overtime by each team in minutes </w:t>
      </w:r>
    </w:p>
    <w:p w14:paraId="3D07A234" w14:textId="77777777" w:rsidR="00CE5FCE" w:rsidRDefault="00CE5FCE" w:rsidP="00CE5FCE">
      <w:pPr>
        <w:rPr>
          <w:rFonts w:ascii="Segoe UI" w:hAnsi="Segoe UI" w:cs="Segoe UI"/>
          <w:color w:val="303030"/>
          <w:sz w:val="27"/>
          <w:szCs w:val="27"/>
          <w:shd w:val="clear" w:color="auto" w:fill="FAFAFA"/>
        </w:rPr>
      </w:pPr>
      <w:r>
        <w:rPr>
          <w:rFonts w:ascii="Segoe UI" w:hAnsi="Segoe UI" w:cs="Segoe UI"/>
          <w:color w:val="303030"/>
          <w:sz w:val="27"/>
          <w:szCs w:val="27"/>
          <w:shd w:val="clear" w:color="auto" w:fill="FAFAFA"/>
        </w:rPr>
        <w:t xml:space="preserve">12 incentive : Represents the amount of financial incentive (in BDT) that enables or motivates a particular course of action. </w:t>
      </w:r>
    </w:p>
    <w:p w14:paraId="68E682B3" w14:textId="77777777" w:rsidR="00CE5FCE" w:rsidRDefault="00CE5FCE" w:rsidP="00CE5FCE">
      <w:pPr>
        <w:rPr>
          <w:rFonts w:ascii="Segoe UI" w:hAnsi="Segoe UI" w:cs="Segoe UI"/>
          <w:color w:val="303030"/>
          <w:sz w:val="27"/>
          <w:szCs w:val="27"/>
          <w:shd w:val="clear" w:color="auto" w:fill="FAFAFA"/>
        </w:rPr>
      </w:pPr>
      <w:r>
        <w:rPr>
          <w:rFonts w:ascii="Segoe UI" w:hAnsi="Segoe UI" w:cs="Segoe UI"/>
          <w:color w:val="303030"/>
          <w:sz w:val="27"/>
          <w:szCs w:val="27"/>
          <w:shd w:val="clear" w:color="auto" w:fill="FAFAFA"/>
        </w:rPr>
        <w:t xml:space="preserve">13 idle_time : The amount of time when the production was interrupted due to several reasons </w:t>
      </w:r>
    </w:p>
    <w:p w14:paraId="6E30F6C0" w14:textId="77777777" w:rsidR="00CE5FCE" w:rsidRDefault="00CE5FCE" w:rsidP="00CE5FCE">
      <w:pPr>
        <w:rPr>
          <w:rFonts w:ascii="Segoe UI" w:hAnsi="Segoe UI" w:cs="Segoe UI"/>
          <w:color w:val="303030"/>
          <w:sz w:val="27"/>
          <w:szCs w:val="27"/>
          <w:shd w:val="clear" w:color="auto" w:fill="FAFAFA"/>
        </w:rPr>
      </w:pPr>
      <w:r>
        <w:rPr>
          <w:rFonts w:ascii="Segoe UI" w:hAnsi="Segoe UI" w:cs="Segoe UI"/>
          <w:color w:val="303030"/>
          <w:sz w:val="27"/>
          <w:szCs w:val="27"/>
          <w:shd w:val="clear" w:color="auto" w:fill="FAFAFA"/>
        </w:rPr>
        <w:t xml:space="preserve">14 idle_men : The number of workers who were idle due to production interruption </w:t>
      </w:r>
    </w:p>
    <w:p w14:paraId="677708E7" w14:textId="77777777" w:rsidR="002A4F6F" w:rsidRPr="00CE5FCE" w:rsidRDefault="00CE5FCE" w:rsidP="00CE5FCE">
      <w:r>
        <w:rPr>
          <w:rFonts w:ascii="Segoe UI" w:hAnsi="Segoe UI" w:cs="Segoe UI"/>
          <w:color w:val="303030"/>
          <w:sz w:val="27"/>
          <w:szCs w:val="27"/>
          <w:shd w:val="clear" w:color="auto" w:fill="FAFAFA"/>
        </w:rPr>
        <w:t>15 actual_productivity : The actual % of productivity that was delivered by the workers. It ranges from 0-1.</w:t>
      </w:r>
    </w:p>
    <w:sectPr w:rsidR="002A4F6F" w:rsidRPr="00CE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CE"/>
    <w:rsid w:val="002A4F6F"/>
    <w:rsid w:val="00375B93"/>
    <w:rsid w:val="00CE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58AB"/>
  <w15:chartTrackingRefBased/>
  <w15:docId w15:val="{F6679543-2222-4D98-A942-7F9535C7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Sabreen Nazar</dc:creator>
  <cp:keywords/>
  <dc:description/>
  <cp:lastModifiedBy>Sabreen Nazar</cp:lastModifiedBy>
  <cp:revision>2</cp:revision>
  <dcterms:created xsi:type="dcterms:W3CDTF">2023-06-27T06:36:00Z</dcterms:created>
  <dcterms:modified xsi:type="dcterms:W3CDTF">2023-06-27T06:38:00Z</dcterms:modified>
</cp:coreProperties>
</file>