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BC" w:rsidRPr="00D902BC" w:rsidRDefault="00D902BC" w:rsidP="00D902BC">
      <w:pPr>
        <w:rPr>
          <w:sz w:val="52"/>
          <w:szCs w:val="52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>
        <w:rPr>
          <w:sz w:val="52"/>
          <w:szCs w:val="52"/>
          <w:lang w:val="en-US"/>
        </w:rPr>
        <w:t>PWM</w:t>
      </w:r>
    </w:p>
    <w:p w:rsidR="00D902BC" w:rsidRDefault="00D902BC" w:rsidP="00D902BC">
      <w:pPr>
        <w:rPr>
          <w:sz w:val="36"/>
          <w:szCs w:val="36"/>
        </w:rPr>
      </w:pPr>
    </w:p>
    <w:p w:rsidR="00D902BC" w:rsidRPr="00D902BC" w:rsidRDefault="00D902BC" w:rsidP="00D902BC">
      <w:pPr>
        <w:rPr>
          <w:sz w:val="36"/>
          <w:szCs w:val="36"/>
        </w:rPr>
      </w:pPr>
      <w:r w:rsidRPr="00D902BC">
        <w:rPr>
          <w:sz w:val="36"/>
          <w:szCs w:val="36"/>
        </w:rPr>
        <w:t>Сега, когато знаем какво е широчинно-импулсна модулация, можем да говорим за основната тема на статията. PWM контролер се използва за регулиране на захранващото напрежение и за предотвратяване на мощни инерционни товари в автомобила и мотоциклетите. Това може да звучи твърде сложно и най-добре илюстрирано с пример. Да предположим, че е необходимо да се направи интериора осветление лампи променят тяхната яркост не веднага, но постепенно. Това важи и за странични светлини фарове за автомобили или вентилатори. Можете да реализирате това желание, като инсталирате транзистор регулатор на напрежението (параметрични или компенсационни). Но с голям ток, ще бъде предоставена изключително висока мощност и ще изисква инсталирането на допълнителни големи радиатори или добавянето на система за принудително охлаждане с помощта на малък вентилатор, отстранен от компютърно устройство. Както виждате, този път води до много последствия, които трябва да бъдат преодолени.</w:t>
      </w:r>
    </w:p>
    <w:p w:rsidR="00D902BC" w:rsidRPr="00D902BC" w:rsidRDefault="00D902BC" w:rsidP="00D902BC">
      <w:pPr>
        <w:rPr>
          <w:sz w:val="36"/>
          <w:szCs w:val="36"/>
        </w:rPr>
      </w:pPr>
    </w:p>
    <w:p w:rsidR="001B1719" w:rsidRPr="00D902BC" w:rsidRDefault="00D902BC" w:rsidP="00D902BC">
      <w:pPr>
        <w:rPr>
          <w:sz w:val="36"/>
          <w:szCs w:val="36"/>
          <w:lang w:val="en-US"/>
        </w:rPr>
      </w:pPr>
      <w:r w:rsidRPr="00D902BC">
        <w:rPr>
          <w:sz w:val="36"/>
          <w:szCs w:val="36"/>
        </w:rPr>
        <w:t xml:space="preserve">Истинският PWM контролер, който работи с мощни полеви транзистори, се превърна в истинско спасение от тази ситуация. Те могат да пътуват големи токове (които </w:t>
      </w:r>
      <w:r w:rsidRPr="00D902BC">
        <w:rPr>
          <w:sz w:val="36"/>
          <w:szCs w:val="36"/>
        </w:rPr>
        <w:lastRenderedPageBreak/>
        <w:t>достигат 160 ампера) при напрежение от само 12-15V при портата. Трябва да се отбележи, че съпротивлението на един отворен транзистор е доста малко и поради това нивото на разсеяната мощност може значително да се намали. За да създадете свой собствен PWM контролер, имате нужда от контролна верига, която може да осигури разликата в напрежението между източника и портата в диапазона 12-15V. Ако това не бъде постигнато, съпротивлението на канала ще се увеличи значително и разсейваната мощност ще се увеличи значително. А това, от своя страна, може да доведе до прегряване на транзистора и отказ</w:t>
      </w:r>
      <w:r>
        <w:rPr>
          <w:sz w:val="36"/>
          <w:szCs w:val="36"/>
          <w:lang w:val="en-US"/>
        </w:rPr>
        <w:t>.</w:t>
      </w:r>
      <w:bookmarkStart w:id="0" w:name="_GoBack"/>
      <w:bookmarkEnd w:id="0"/>
    </w:p>
    <w:sectPr w:rsidR="001B1719" w:rsidRPr="00D90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BC"/>
    <w:rsid w:val="001B1719"/>
    <w:rsid w:val="00D9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FE600"/>
  <w15:chartTrackingRefBased/>
  <w15:docId w15:val="{6920C50D-C145-4567-9C42-B74C778F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2023-02-23T08:17:00Z</dcterms:created>
  <dcterms:modified xsi:type="dcterms:W3CDTF">2023-02-23T08:19:00Z</dcterms:modified>
</cp:coreProperties>
</file>