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Unified Must-Have Checklist Document with Guiding Questions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 Proposal Checklist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Project title, group name, member list, topic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kimlik bilgileri eksiksiz mi? Başlık net mi?</w:t>
      </w:r>
    </w:p>
    <w:p w:rsidR="00000000" w:rsidDel="00000000" w:rsidP="00000000" w:rsidRDefault="00000000" w:rsidRPr="00000000" w14:paraId="0000000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0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Doküman başlığı "AI-Driven Cybersecurity Framework...", Grup adı "PAPILLON", üyeler (Kerem Elma, Mehmet Eski, Sabri Mert Pişkin, Mete Cem Turan) ve Github/Trello linkleri mevcuttur.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Problem definition (1–2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problem neden önemli? Net ve ölçülebilir mi?</w:t>
      </w:r>
    </w:p>
    <w:p w:rsidR="00000000" w:rsidDel="00000000" w:rsidP="00000000" w:rsidRDefault="00000000" w:rsidRPr="00000000" w14:paraId="0000000B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0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CTI platformlarının gerekliliği, manuel süreçlerin yetersizliği ve artan siber tehditler (malware, phishing vb.) "Problem Definition" başlığı altında detaylandırılmıştır.</w:t>
      </w:r>
    </w:p>
    <w:p w:rsidR="00000000" w:rsidDel="00000000" w:rsidP="00000000" w:rsidRDefault="00000000" w:rsidRPr="00000000" w14:paraId="0000000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Problem net ve siber güvenlik operasyonlarındaki darboğazlara (alert fatigue, response lag) odaklandığı için ölçülebilirdir.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Hedefler SMART mı (Specific, Measurable, Achievable, Relevant, Time-bound)?</w:t>
      </w:r>
    </w:p>
    <w:p w:rsidR="00000000" w:rsidDel="00000000" w:rsidP="00000000" w:rsidRDefault="00000000" w:rsidRPr="00000000" w14:paraId="0000001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1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"Objectives" başlığı altında AI tabanlı CTI platformu geliştirmek, merkezi tehdit istihbaratı sağlamak, malware/phishing tespiti yapmak gibi maddeler listelenmiştir.</w:t>
      </w:r>
    </w:p>
    <w:p w:rsidR="00000000" w:rsidDel="00000000" w:rsidP="00000000" w:rsidRDefault="00000000" w:rsidRPr="00000000" w14:paraId="0000001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Hedefler (örneğin doğruluk oranlarını benchmark veri setleriyle değerlendirmek) SMART kriterlerine uygundur.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Neler dahil? Neler hariç? Kapsam kayması olabilir mi?</w:t>
      </w:r>
    </w:p>
    <w:p w:rsidR="00000000" w:rsidDel="00000000" w:rsidP="00000000" w:rsidRDefault="00000000" w:rsidRPr="00000000" w14:paraId="0000001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1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"Scope" ve "Out of Scope" başlıkları altında nelerin yapılacağı (Dashboard, AI modelleri, Simülasyon vb.) ve nelerin yapılmayacağı (Otomatik remediation, ticari ürün haline getirme vb.) netçe ayrılmıştır.</w:t>
      </w:r>
    </w:p>
    <w:p w:rsidR="00000000" w:rsidDel="00000000" w:rsidP="00000000" w:rsidRDefault="00000000" w:rsidRPr="00000000" w14:paraId="0000001B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Kapsam net, dahil ve hariç konular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Target users and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Kullanıcıların ihtiyaçlarını kanıtlayan veri var mı?</w:t>
      </w:r>
    </w:p>
    <w:p w:rsidR="00000000" w:rsidDel="00000000" w:rsidP="00000000" w:rsidRDefault="00000000" w:rsidRPr="00000000" w14:paraId="0000001E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12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Dengeli veri seti bulma, modül entegrasyonu ve gerçek zamanlı performans zorlukları "Anticipated Challenges" altında listelenmiştir.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120" w:before="0" w:beforeAutospacing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 kalitesi ve entegrasyon gibi teknik bariyerler belirlenmiştir.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Technical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 hangi teknik bariyerlerle karşılaşabilir?</w:t>
      </w:r>
    </w:p>
    <w:p w:rsidR="00000000" w:rsidDel="00000000" w:rsidP="00000000" w:rsidRDefault="00000000" w:rsidRPr="00000000" w14:paraId="00000023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2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Akademik dönem kısıtı, GPU kapasitesi ve gerçek kurumsal ağlarda test yapılamaması gibi kısıtlar belirtilmiştir.</w:t>
      </w:r>
    </w:p>
    <w:p w:rsidR="00000000" w:rsidDel="00000000" w:rsidP="00000000" w:rsidRDefault="00000000" w:rsidRPr="00000000" w14:paraId="0000002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Zaman ve donanım kaynaklı sınırlamalar yazılmıştır.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Time/resource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Takımın kapasitesi hangi yönlerden sınırlı?</w:t>
      </w:r>
    </w:p>
    <w:p w:rsidR="00000000" w:rsidDel="00000000" w:rsidP="00000000" w:rsidRDefault="00000000" w:rsidRPr="00000000" w14:paraId="0000002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2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GDPR uyumu, sadece anonim/açık veri kullanımı ve yetkisiz sızma testi yapılmayacağı taahhüt edilmiştir.</w:t>
      </w:r>
    </w:p>
    <w:p w:rsidR="00000000" w:rsidDel="00000000" w:rsidP="00000000" w:rsidRDefault="00000000" w:rsidRPr="00000000" w14:paraId="0000002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Etik ve yasal riskler ele alınmıştır.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Ethical/regulatory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Etik riskler ve yasal kısıtlar belirlendi mi?</w:t>
      </w:r>
    </w:p>
    <w:p w:rsidR="00000000" w:rsidDel="00000000" w:rsidP="00000000" w:rsidRDefault="00000000" w:rsidRPr="00000000" w14:paraId="0000002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3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Ekonomik, Sosyal, Çevresel, Yasal ve Güvenlik başlıkları altında projenin olası etkileri ve riskleri detaylıca analiz edilmiştir.</w:t>
      </w:r>
    </w:p>
    <w:p w:rsidR="00000000" w:rsidDel="00000000" w:rsidP="00000000" w:rsidRDefault="00000000" w:rsidRPr="00000000" w14:paraId="00000031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Gerçek hayattaki etkiler çok boyutlu olarak değerlendirilmiştir.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Anticipated 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gerçek hayattaki etkileri açıkça değerlendirildi mi?</w:t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3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Ekonomik, Sosyal, Çevresel, Yasal ve Güvenlik başlıkları altında projenin olası etkileri ve riskleri detaylıca analiz edilmiştir.</w:t>
      </w:r>
    </w:p>
    <w:p w:rsidR="00000000" w:rsidDel="00000000" w:rsidP="00000000" w:rsidRDefault="00000000" w:rsidRPr="00000000" w14:paraId="00000036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Gerçek hayattaki etkiler çok boyutlu olarak değerlendirilmiştir.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Veri nereden geliyor? Ulaşılabilir mi?</w:t>
      </w:r>
    </w:p>
    <w:p w:rsidR="00000000" w:rsidDel="00000000" w:rsidP="00000000" w:rsidRDefault="00000000" w:rsidRPr="00000000" w14:paraId="0000003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3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CICIDS2017, NSL-KDD, Enron Fraud, Malware ve parola veri setleri gibi kullanılacak kaynaklar listelenmiştir.</w:t>
      </w:r>
    </w:p>
    <w:p w:rsidR="00000000" w:rsidDel="00000000" w:rsidP="00000000" w:rsidRDefault="00000000" w:rsidRPr="00000000" w14:paraId="0000003B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 kaynakları ve erişilebilirlikleri (publicly available)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 Management Plan (PMP) Checklist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Projenin ne ürettiği ve neden önemli olduğu anlaşılır mı?</w:t>
      </w:r>
    </w:p>
    <w:p w:rsidR="00000000" w:rsidDel="00000000" w:rsidP="00000000" w:rsidRDefault="00000000" w:rsidRPr="00000000" w14:paraId="0000004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4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Projenin tanımı, amaçları ve kapsam yönetimi Bölüm 1'de özetlenmiştir.</w:t>
      </w:r>
    </w:p>
    <w:p w:rsidR="00000000" w:rsidDel="00000000" w:rsidP="00000000" w:rsidRDefault="00000000" w:rsidRPr="00000000" w14:paraId="0000004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Projenin ne ürettiği anlaşılırdır.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iş kaleminin sorumlusu var mi?</w:t>
      </w:r>
    </w:p>
    <w:p w:rsidR="00000000" w:rsidDel="00000000" w:rsidP="00000000" w:rsidRDefault="00000000" w:rsidRPr="00000000" w14:paraId="00000048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4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Takım üyelerinin (Kerem, Mete, Sabri, Mehmet) görevleri (Scrum Master, API dev, Test vb.) tanımlanmıştır.</w:t>
      </w:r>
    </w:p>
    <w:p w:rsidR="00000000" w:rsidDel="00000000" w:rsidP="00000000" w:rsidRDefault="00000000" w:rsidRPr="00000000" w14:paraId="0000004A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Her üyenin sorumluluğu belirlidir.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Project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Milestone’lar gerçekçi mi?</w:t>
      </w:r>
    </w:p>
    <w:p w:rsidR="00000000" w:rsidDel="00000000" w:rsidP="00000000" w:rsidRDefault="00000000" w:rsidRPr="00000000" w14:paraId="0000004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4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Sprint 1'den Sprint 5'e kadar olan zaman çizelgesi ve teslimatlar listelenmiştir.</w:t>
      </w:r>
    </w:p>
    <w:p w:rsidR="00000000" w:rsidDel="00000000" w:rsidP="00000000" w:rsidRDefault="00000000" w:rsidRPr="00000000" w14:paraId="0000004F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Milestone'lar ve tarihler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Budget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Kaynaklar yeterli mi? Eksik varsa nasıl tamamlanacak?</w:t>
      </w:r>
    </w:p>
    <w:p w:rsidR="00000000" w:rsidDel="00000000" w:rsidP="00000000" w:rsidRDefault="00000000" w:rsidRPr="00000000" w14:paraId="0000005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5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Kullanılan araçlar (Google Sheets, GitHub vb.) ve bütçe planlaması (akademik proje olduğu için sınırlı olduğu, gerekirse domain alımı yapılacağı) belirtilmiştir.</w:t>
      </w:r>
    </w:p>
    <w:p w:rsidR="00000000" w:rsidDel="00000000" w:rsidP="00000000" w:rsidRDefault="00000000" w:rsidRPr="00000000" w14:paraId="00000054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Kaynaklar ve bütçe durumu açıklanmıştır.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riskin mitigation planı var mı?</w:t>
      </w:r>
    </w:p>
    <w:p w:rsidR="00000000" w:rsidDel="00000000" w:rsidP="00000000" w:rsidRDefault="00000000" w:rsidRPr="00000000" w14:paraId="00000057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5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Teknik, Kaynak, Etik ve Yasal riskler ile bunlara karşı "Mitigation Strategy"ler tanımlanmıştır.</w:t>
      </w:r>
    </w:p>
    <w:p w:rsidR="00000000" w:rsidDel="00000000" w:rsidP="00000000" w:rsidRDefault="00000000" w:rsidRPr="00000000" w14:paraId="0000005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Riskler ve önleme planları mevcuttur.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kalite süreçleri uygulanacak? Kim sorumlu?</w:t>
      </w:r>
    </w:p>
    <w:p w:rsidR="00000000" w:rsidDel="00000000" w:rsidP="00000000" w:rsidRDefault="00000000" w:rsidRPr="00000000" w14:paraId="0000005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5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Review, Audit süreçleri ve performans hedefleri (IDS latency &lt;= 2.0s vb.) "Quality Assurance" bölümünde tanımlanmıştır.</w:t>
      </w:r>
    </w:p>
    <w:p w:rsidR="00000000" w:rsidDel="00000000" w:rsidP="00000000" w:rsidRDefault="00000000" w:rsidRPr="00000000" w14:paraId="0000005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Kalite süreçleri ve metrikler mevcuttur.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Standartlar doğru referanslanmış mı?</w:t>
      </w:r>
    </w:p>
    <w:p w:rsidR="00000000" w:rsidDel="00000000" w:rsidP="00000000" w:rsidRDefault="00000000" w:rsidRPr="00000000" w14:paraId="00000066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6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IEEE ve ISO standartları ile veri seti kaynakları referanslar bölümünde listelenmiştir.</w:t>
      </w:r>
    </w:p>
    <w:p w:rsidR="00000000" w:rsidDel="00000000" w:rsidP="00000000" w:rsidRDefault="00000000" w:rsidRPr="00000000" w14:paraId="0000006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Standartlar referanslanmıştır.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SRS Checklist</w:t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Doküman kime hitap ediyor? Ürün özeti net mi?</w:t>
      </w:r>
    </w:p>
    <w:p w:rsidR="00000000" w:rsidDel="00000000" w:rsidP="00000000" w:rsidRDefault="00000000" w:rsidRPr="00000000" w14:paraId="0000006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7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Dokümanın amacı SOC analistleri için tehdit tespit platformu gereksinimlerini tanımlamak olarak belirtilmiş, kapsam detaylandırılmıştır.</w:t>
      </w:r>
    </w:p>
    <w:p w:rsidR="00000000" w:rsidDel="00000000" w:rsidP="00000000" w:rsidRDefault="00000000" w:rsidRPr="00000000" w14:paraId="0000007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Amaç ve kapsam nettir.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Okuyanın bilmediği kavramlar tanımlandı mı?</w:t>
      </w:r>
    </w:p>
    <w:p w:rsidR="00000000" w:rsidDel="00000000" w:rsidP="00000000" w:rsidRDefault="00000000" w:rsidRPr="00000000" w14:paraId="00000075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7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SOC, CVE, CVSS, IDS gibi kısaltmalar ve tanımlar yapılmıştır.</w:t>
      </w:r>
    </w:p>
    <w:p w:rsidR="00000000" w:rsidDel="00000000" w:rsidP="00000000" w:rsidRDefault="00000000" w:rsidRPr="00000000" w14:paraId="0000007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Kavramlar tanımlıdır.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 hangi üst sistemin parçası?</w:t>
      </w:r>
    </w:p>
    <w:p w:rsidR="00000000" w:rsidDel="00000000" w:rsidP="00000000" w:rsidRDefault="00000000" w:rsidRPr="00000000" w14:paraId="0000007B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7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Sistemin Django/MySQL tabanlı monolitik bir yapı olduğu ve dış API'larla entegre çalıştığı belirtilmiştir.</w:t>
      </w:r>
    </w:p>
    <w:p w:rsidR="00000000" w:rsidDel="00000000" w:rsidP="00000000" w:rsidRDefault="00000000" w:rsidRPr="00000000" w14:paraId="0000007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Sistemin konumu ve yapısı açıklanmıştır.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Kritik fonksiyonlar anlaşılabilir şekilde özetlendi mi?</w:t>
      </w:r>
    </w:p>
    <w:p w:rsidR="00000000" w:rsidDel="00000000" w:rsidP="00000000" w:rsidRDefault="00000000" w:rsidRPr="00000000" w14:paraId="00000081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8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Blacklist yönetimi, CVE takibi, Saldırı yüzeyi analizi, IDS entegrasyonu vb. fonksiyonlar listelenmiştir.</w:t>
      </w:r>
    </w:p>
    <w:p w:rsidR="00000000" w:rsidDel="00000000" w:rsidP="00000000" w:rsidRDefault="00000000" w:rsidRPr="00000000" w14:paraId="0000008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Fonksiyonlar özetlenmiştir.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User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Hedef kullanıcı profili gerçekçi mi?</w:t>
      </w:r>
    </w:p>
    <w:p w:rsidR="00000000" w:rsidDel="00000000" w:rsidP="00000000" w:rsidRDefault="00000000" w:rsidRPr="00000000" w14:paraId="00000087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8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Temel/İleri düzey siber güvenlik bilgisine sahip SOC analistleri olarak tanımlanmıştır.</w:t>
      </w:r>
    </w:p>
    <w:p w:rsidR="00000000" w:rsidDel="00000000" w:rsidP="00000000" w:rsidRDefault="00000000" w:rsidRPr="00000000" w14:paraId="0000008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Kullanıcı profili gerçekçidir.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Ekonomik, sosyal, teknolojik vb. en az 4 kategori ele alındı mı?</w:t>
      </w:r>
    </w:p>
    <w:p w:rsidR="00000000" w:rsidDel="00000000" w:rsidP="00000000" w:rsidRDefault="00000000" w:rsidRPr="00000000" w14:paraId="0000008D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8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Donanım, Yazılım, Güvenlik, Yasal (GDPR), Ekonomik kısıtlar tablosu mevcuttur (C-01 ... C-10).</w:t>
      </w:r>
    </w:p>
    <w:p w:rsidR="00000000" w:rsidDel="00000000" w:rsidP="00000000" w:rsidRDefault="00000000" w:rsidRPr="00000000" w14:paraId="0000008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Farklı kategorilerde kısıtlar ele alınmıştır.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'The system shall…' formatında mı?</w:t>
      </w:r>
    </w:p>
    <w:p w:rsidR="00000000" w:rsidDel="00000000" w:rsidP="00000000" w:rsidRDefault="00000000" w:rsidRPr="00000000" w14:paraId="00000093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9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system shall..." formatına uygun (FR1...FR10) gereksinimler listelenmiştir.</w:t>
      </w:r>
    </w:p>
    <w:p w:rsidR="00000000" w:rsidDel="00000000" w:rsidP="00000000" w:rsidRDefault="00000000" w:rsidRPr="00000000" w14:paraId="0000009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Format uygundur.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UI/Hardware/Software arayüzleri net mi?</w:t>
      </w:r>
    </w:p>
    <w:p w:rsidR="00000000" w:rsidDel="00000000" w:rsidP="00000000" w:rsidRDefault="00000000" w:rsidRPr="00000000" w14:paraId="0000009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9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Kullanıcı (Web Dashboard), Yazılım (NVD, Caldera API'ları), Donanım ve İletişim (HTTPS, SMTP) arayüzleri tanımlanmıştır.</w:t>
      </w:r>
    </w:p>
    <w:p w:rsidR="00000000" w:rsidDel="00000000" w:rsidP="00000000" w:rsidRDefault="00000000" w:rsidRPr="00000000" w14:paraId="0000009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Arayüzler nettir.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Ölçülebilir mi? Test edilebilir mi?</w:t>
      </w:r>
    </w:p>
    <w:p w:rsidR="00000000" w:rsidDel="00000000" w:rsidP="00000000" w:rsidRDefault="00000000" w:rsidRPr="00000000" w14:paraId="0000009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A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Dashboard güncelleme (&lt; 3 sn), IDS gecikmesi (&lt; 2 sn), Uptime (%99) gibi ölçülebilir değerler verilmiştir.</w:t>
      </w:r>
    </w:p>
    <w:p w:rsidR="00000000" w:rsidDel="00000000" w:rsidP="00000000" w:rsidRDefault="00000000" w:rsidRPr="00000000" w14:paraId="000000A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Ölçülebilir performans kriterleri vardır.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Quality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Güvenlik, performans, kullanılabilirlik için metrikler var mı?</w:t>
      </w:r>
    </w:p>
    <w:p w:rsidR="00000000" w:rsidDel="00000000" w:rsidP="00000000" w:rsidRDefault="00000000" w:rsidRPr="00000000" w14:paraId="000000A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A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Performans, Güvenilirlik, Güvenlik, Bakım yapılabilirlik gibi nitelikler ISO 25010 referans alınarak metriklerle tanımlanmıştır.</w:t>
      </w:r>
    </w:p>
    <w:p w:rsidR="00000000" w:rsidDel="00000000" w:rsidP="00000000" w:rsidRDefault="00000000" w:rsidRPr="00000000" w14:paraId="000000A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Kalite öznitelikleri ve metrikleri mevcuttur.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requirement bir ID ile izlenebilir mi?</w:t>
      </w:r>
    </w:p>
    <w:p w:rsidR="00000000" w:rsidDel="00000000" w:rsidP="00000000" w:rsidRDefault="00000000" w:rsidRPr="00000000" w14:paraId="000000AB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A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Eklerde "Requirement Traceability Matrix" başlığı altında FR'lerin modüllerle eşleşmesine atıf yapılmıştır.</w:t>
      </w:r>
    </w:p>
    <w:p w:rsidR="00000000" w:rsidDel="00000000" w:rsidP="00000000" w:rsidRDefault="00000000" w:rsidRPr="00000000" w14:paraId="000000A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İzlenebilirlik matrisi başlığı vardır.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SDD Checklist</w:t>
      </w:r>
    </w:p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Architecture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Logical/Process/Physical/Development görselleri var mı?</w:t>
      </w:r>
    </w:p>
    <w:p w:rsidR="00000000" w:rsidDel="00000000" w:rsidP="00000000" w:rsidRDefault="00000000" w:rsidRPr="00000000" w14:paraId="000000B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B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 mimarisinin katmanlı (layered) monolitik yapı olduğu anlatılmış, Deployment diyagramı ve Sequence diyagramı dosyalarına atıf yapılmıştır.</w:t>
      </w:r>
    </w:p>
    <w:p w:rsidR="00000000" w:rsidDel="00000000" w:rsidP="00000000" w:rsidRDefault="00000000" w:rsidRPr="00000000" w14:paraId="000000B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Mimari ve diyagramlar açıklanmıştır.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önemli karar neden alındı?</w:t>
      </w:r>
    </w:p>
    <w:p w:rsidR="00000000" w:rsidDel="00000000" w:rsidP="00000000" w:rsidRDefault="00000000" w:rsidRPr="00000000" w14:paraId="000000B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B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Neden monolitik yapı seçildiği, message queue kullanımı, sandbox izolasyonu ve RBAC kararlarının gerekçeleri "Design Rationale" altında detaylandırılmıştır.</w:t>
      </w:r>
    </w:p>
    <w:p w:rsidR="00000000" w:rsidDel="00000000" w:rsidP="00000000" w:rsidRDefault="00000000" w:rsidRPr="00000000" w14:paraId="000000BB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Kararlar gerekçeleriyle verilmiştir.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Component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component’in sorumluluğu belli mi?</w:t>
      </w:r>
    </w:p>
    <w:p w:rsidR="00000000" w:rsidDel="00000000" w:rsidP="00000000" w:rsidRDefault="00000000" w:rsidRPr="00000000" w14:paraId="000000BE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B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Authentication, Blacklist, CVE Tracking, IDS Ingestion, Malware Analysis vb. tüm bileşenler detaylıca tanımlanmıştır.</w:t>
      </w:r>
    </w:p>
    <w:p w:rsidR="00000000" w:rsidDel="00000000" w:rsidP="00000000" w:rsidRDefault="00000000" w:rsidRPr="00000000" w14:paraId="000000C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Bileşen sorumlulukları bellidir.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Interface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Veri alışverişi nasıl gerçekleşiyor?</w:t>
      </w:r>
    </w:p>
    <w:p w:rsidR="00000000" w:rsidDel="00000000" w:rsidP="00000000" w:rsidRDefault="00000000" w:rsidRPr="00000000" w14:paraId="000000C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C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Bileşenler arası veri akışı (Girdi, Çıktı, Veri Formatı) "Interface Descriptions" bölümünde tanımlanmıştır.</w:t>
      </w:r>
    </w:p>
    <w:p w:rsidR="00000000" w:rsidDel="00000000" w:rsidP="00000000" w:rsidRDefault="00000000" w:rsidRPr="00000000" w14:paraId="000000C6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 alışverişi açıktır.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Data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DB şeması veya data modeli tam mı?</w:t>
      </w:r>
    </w:p>
    <w:p w:rsidR="00000000" w:rsidDel="00000000" w:rsidP="00000000" w:rsidRDefault="00000000" w:rsidRPr="00000000" w14:paraId="000000C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C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MySQL veritabanı şeması, User, Blacklist, CVE_Record, IDS_Alert gibi tablolar ve alanları ile açıklanmıştır.</w:t>
      </w:r>
    </w:p>
    <w:p w:rsidR="00000000" w:rsidDel="00000000" w:rsidP="00000000" w:rsidRDefault="00000000" w:rsidRPr="00000000" w14:paraId="000000CB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 modeli detaylıdır.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Algorithm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Kritik algoritmalar pseudo-code veya flowchart ile açık mı?</w:t>
      </w:r>
    </w:p>
    <w:p w:rsidR="00000000" w:rsidDel="00000000" w:rsidP="00000000" w:rsidRDefault="00000000" w:rsidRPr="00000000" w14:paraId="000000CE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C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CVE Fetch, Attack Surface Scan, Malware Analysis, IDS Ingestion gibi kritik süreçler için algoritma akış şemalarına (flowchart) yer verilmiştir.</w:t>
      </w:r>
    </w:p>
    <w:p w:rsidR="00000000" w:rsidDel="00000000" w:rsidP="00000000" w:rsidRDefault="00000000" w:rsidRPr="00000000" w14:paraId="000000D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Kritik algoritmalar görselleştirilmiştir.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Traceability to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Her tasarım öğesi bir SRS requirement ile eşleşiyor mu?</w:t>
      </w:r>
    </w:p>
    <w:p w:rsidR="00000000" w:rsidDel="00000000" w:rsidP="00000000" w:rsidRDefault="00000000" w:rsidRPr="00000000" w14:paraId="000000D4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0D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SDD bileşenlerinin SRS gereksinimleri (FR1, FR2 vb.) ile eşleştiği bir tablo sunulmuştur.</w:t>
      </w:r>
    </w:p>
    <w:p w:rsidR="00000000" w:rsidDel="00000000" w:rsidP="00000000" w:rsidRDefault="00000000" w:rsidRPr="00000000" w14:paraId="000000D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Tasarım öğeleri gereksinimlerle eşleşmektedir.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Cross-Discipline Constraint Tracking Form Checklist</w:t>
      </w:r>
    </w:p>
    <w:p w:rsidR="00000000" w:rsidDel="00000000" w:rsidP="00000000" w:rsidRDefault="00000000" w:rsidRPr="00000000" w14:paraId="000000D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System Requirement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hangi system requirement ile ilişkili?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Tabloda SYS-A01, SYS-B01 gibi ID'ler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hangi mühendislik disiplinine ait?</w:t>
      </w:r>
    </w:p>
    <w:p w:rsidR="00000000" w:rsidDel="00000000" w:rsidP="00000000" w:rsidRDefault="00000000" w:rsidRPr="00000000" w14:paraId="000000E0">
      <w:pPr>
        <w:widowControl w:val="0"/>
        <w:spacing w:after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System-Level, Legal/Regulatory, Hardware/Infrastructure gibi disiplinler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Constraint type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Kısıt açık ve ölçülebilir mi?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Functional/Security, Data Protection gibi tipler ve açıklamalar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kısıtın sorumlusu kim?</w:t>
      </w:r>
    </w:p>
    <w:p w:rsidR="00000000" w:rsidDel="00000000" w:rsidP="00000000" w:rsidRDefault="00000000" w:rsidRPr="00000000" w14:paraId="000000E6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Product/Security Team, Legal gibi sahipler tanımlıdır.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Verification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nasıl doğrulanacak?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WHOIS logs, Compliance audit gibi doğrulama yöntemleri yazılmıştır.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Active / Proposed / Verified doğru mu seçildi?</w:t>
      </w:r>
    </w:p>
    <w:p w:rsidR="00000000" w:rsidDel="00000000" w:rsidP="00000000" w:rsidRDefault="00000000" w:rsidRPr="00000000" w14:paraId="000000EC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Proposed, Active durumları mevcuttur.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SRD ile ilişki kuruldu mu?</w:t>
      </w:r>
    </w:p>
    <w:p w:rsidR="00000000" w:rsidDel="00000000" w:rsidP="00000000" w:rsidRDefault="00000000" w:rsidRPr="00000000" w14:paraId="000000F0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Dokümanın başında SRD'yi desteklediği belirtilmiştir ve System Requirement ID sütunu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Universal SW Constraint Tracking Form Checklist</w:t>
      </w:r>
    </w:p>
    <w:p w:rsidR="00000000" w:rsidDel="00000000" w:rsidP="00000000" w:rsidRDefault="00000000" w:rsidRPr="00000000" w14:paraId="000000F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Constraint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Benzersiz mi?</w:t>
      </w:r>
    </w:p>
    <w:p w:rsidR="00000000" w:rsidDel="00000000" w:rsidP="00000000" w:rsidRDefault="00000000" w:rsidRPr="00000000" w14:paraId="000000F7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SWC-01, SWC-02 şeklinde benzersiz ID'ler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Timing, performance, security gibi doğru sınıfta mı?</w:t>
      </w:r>
    </w:p>
    <w:p w:rsidR="00000000" w:rsidDel="00000000" w:rsidP="00000000" w:rsidRDefault="00000000" w:rsidRPr="00000000" w14:paraId="000000FB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Hardware, Software, Security/Policy kategorileri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Bu kısıt neden gerekli?</w:t>
      </w:r>
    </w:p>
    <w:p w:rsidR="00000000" w:rsidDel="00000000" w:rsidP="00000000" w:rsidRDefault="00000000" w:rsidRPr="00000000" w14:paraId="000000FE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Her kısıt için "Design Rationale" (Neden gerekli olduğu) sütunu doludur.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Impacted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SRS maddelerini etkiliyor?</w:t>
      </w:r>
    </w:p>
    <w:p w:rsidR="00000000" w:rsidDel="00000000" w:rsidP="00000000" w:rsidRDefault="00000000" w:rsidRPr="00000000" w14:paraId="00000101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"Auth/session REQs", "Perf.-related REQs" gibi etkilenen gereksinimler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Impacted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Sistemin hangi bölümleri etkileniyor?</w:t>
      </w:r>
    </w:p>
    <w:p w:rsidR="00000000" w:rsidDel="00000000" w:rsidP="00000000" w:rsidRDefault="00000000" w:rsidRPr="00000000" w14:paraId="00000104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Backend, DB, Hosting gibi etkilenen bileşenler listelenmiştir.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Associated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ISO, IEEE, IEC gibi standartlara referans verildi mi?</w:t>
      </w:r>
    </w:p>
    <w:p w:rsidR="00000000" w:rsidDel="00000000" w:rsidP="00000000" w:rsidRDefault="00000000" w:rsidRPr="00000000" w14:paraId="00000107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IEEE 29148, ISO/IEC 27001 standartlarına atıf yapılmıştır.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Verification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Test yöntemi açık mı?</w:t>
      </w:r>
    </w:p>
    <w:p w:rsidR="00000000" w:rsidDel="00000000" w:rsidP="00000000" w:rsidRDefault="00000000" w:rsidRPr="00000000" w14:paraId="0000010A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Load Test, Security Review, Pen-tests gibi yöntemler açıktır.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Risk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Risk Low/Medium/High doğru mu?</w:t>
      </w:r>
    </w:p>
    <w:p w:rsidR="00000000" w:rsidDel="00000000" w:rsidP="00000000" w:rsidRDefault="00000000" w:rsidRPr="00000000" w14:paraId="0000010D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High, Medium şeklinde risk seviyeleri belirlenmiştir.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Active, Proposed vb. doğru mu?</w:t>
      </w:r>
    </w:p>
    <w:p w:rsidR="00000000" w:rsidDel="00000000" w:rsidP="00000000" w:rsidRDefault="00000000" w:rsidRPr="00000000" w14:paraId="00000110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Proposed, Active durumları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 Architecture Document (SAD) Checklist</w:t>
      </w:r>
    </w:p>
    <w:p w:rsidR="00000000" w:rsidDel="00000000" w:rsidP="00000000" w:rsidRDefault="00000000" w:rsidRPr="00000000" w14:paraId="0000011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System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Sistem sınırları net mi?</w:t>
      </w:r>
    </w:p>
    <w:p w:rsidR="00000000" w:rsidDel="00000000" w:rsidP="00000000" w:rsidRDefault="00000000" w:rsidRPr="00000000" w14:paraId="0000011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1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 sınırları, dış aktörler (NVD, Email Providers, IDS) ve arayüzler tanımlanmıştır.</w:t>
      </w:r>
    </w:p>
    <w:p w:rsidR="00000000" w:rsidDel="00000000" w:rsidP="00000000" w:rsidRDefault="00000000" w:rsidRPr="00000000" w14:paraId="0000011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 sınırları nettir.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Logical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Fonksiyonlar doğru gruplandı mı?</w:t>
      </w:r>
    </w:p>
    <w:p w:rsidR="00000000" w:rsidDel="00000000" w:rsidP="00000000" w:rsidRDefault="00000000" w:rsidRPr="00000000" w14:paraId="0000011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1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Authentication, Blacklist, CVE Fetcher gibi mantıksal bileşenler sorumluluklarıyla listelenmiştir.</w:t>
      </w:r>
    </w:p>
    <w:p w:rsidR="00000000" w:rsidDel="00000000" w:rsidP="00000000" w:rsidRDefault="00000000" w:rsidRPr="00000000" w14:paraId="0000011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Fonksiyonlar gruplandırılmıştır.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Process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Concurrency doğru açıklanmış mı?</w:t>
      </w:r>
    </w:p>
    <w:p w:rsidR="00000000" w:rsidDel="00000000" w:rsidP="00000000" w:rsidRDefault="00000000" w:rsidRPr="00000000" w14:paraId="0000012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2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IDS Alert Flow, Malware Analysis Flow gibi süreçlerin çalışma zamanı akışları ve performans hedefleri açıklanmıştır.</w:t>
      </w:r>
    </w:p>
    <w:p w:rsidR="00000000" w:rsidDel="00000000" w:rsidP="00000000" w:rsidRDefault="00000000" w:rsidRPr="00000000" w14:paraId="0000012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Eşzamanlılık ve akışlar açıklanmıştır.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Physical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Hardware dağılımı açık mı?</w:t>
      </w:r>
    </w:p>
    <w:p w:rsidR="00000000" w:rsidDel="00000000" w:rsidP="00000000" w:rsidRDefault="00000000" w:rsidRPr="00000000" w14:paraId="00000128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2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Prototip ve üretim ortamı için dağıtım (deployment) topolojisi (App Server, DB, GPU Node vb.) tanımlanmıştır.</w:t>
      </w:r>
    </w:p>
    <w:p w:rsidR="00000000" w:rsidDel="00000000" w:rsidP="00000000" w:rsidRDefault="00000000" w:rsidRPr="00000000" w14:paraId="0000012A">
      <w:pPr>
        <w:widowControl w:val="0"/>
        <w:spacing w:after="120" w:before="12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Donanım dağılımı açıktır.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Development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Kod yapısı, modülerlik net mi?</w:t>
      </w:r>
    </w:p>
    <w:p w:rsidR="00000000" w:rsidDel="00000000" w:rsidP="00000000" w:rsidRDefault="00000000" w:rsidRPr="00000000" w14:paraId="0000012D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2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Klasör yapısı (repo structure) ve geliştirme kuralları (branching, commit) belirtilmiştir.</w:t>
      </w:r>
    </w:p>
    <w:p w:rsidR="00000000" w:rsidDel="00000000" w:rsidP="00000000" w:rsidRDefault="00000000" w:rsidRPr="00000000" w14:paraId="0000012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Kod yapısı nettir.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Kararlar gerekçeleriyle açıklanmış mı?</w:t>
      </w:r>
    </w:p>
    <w:p w:rsidR="00000000" w:rsidDel="00000000" w:rsidP="00000000" w:rsidRDefault="00000000" w:rsidRPr="00000000" w14:paraId="0000013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3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Monolitik yapı, mesaj kuyruğu kullanımı, sandbox izolasyonu gibi 7 ana tasarım kararı gerekçeleriyle listelenmiştir.</w:t>
      </w:r>
    </w:p>
    <w:p w:rsidR="00000000" w:rsidDel="00000000" w:rsidP="00000000" w:rsidRDefault="00000000" w:rsidRPr="00000000" w14:paraId="0000013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Kararlar açıklanmıştır.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Hangi standartlara uyuldu?</w:t>
      </w:r>
    </w:p>
    <w:p w:rsidR="00000000" w:rsidDel="00000000" w:rsidP="00000000" w:rsidRDefault="00000000" w:rsidRPr="00000000" w14:paraId="0000013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3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IEEE 42010, ISO 27001, NIST SP 800 gibi uyulan standartlar listelenmiştir.</w:t>
      </w:r>
    </w:p>
    <w:p w:rsidR="00000000" w:rsidDel="00000000" w:rsidP="00000000" w:rsidRDefault="00000000" w:rsidRPr="00000000" w14:paraId="0000013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Standartlara uyum belirtilmiştir.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☐ Appendix &amp;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→ Soru: Ek diyagramlar ve kaynaklar var mı?</w:t>
      </w:r>
    </w:p>
    <w:p w:rsidR="00000000" w:rsidDel="00000000" w:rsidP="00000000" w:rsidRDefault="00000000" w:rsidRPr="00000000" w14:paraId="0000013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Tamamlandı.</w:t>
      </w:r>
    </w:p>
    <w:p w:rsidR="00000000" w:rsidDel="00000000" w:rsidP="00000000" w:rsidRDefault="00000000" w:rsidRPr="00000000" w14:paraId="0000014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Eklerde bileşen açıklamaları ve referanslar bölümü mevcuttur.</w:t>
      </w:r>
    </w:p>
    <w:p w:rsidR="00000000" w:rsidDel="00000000" w:rsidP="00000000" w:rsidRDefault="00000000" w:rsidRPr="00000000" w14:paraId="0000014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Soru Cevabı: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Ekler vardır.</w:t>
      </w:r>
    </w:p>
    <w:p w:rsidR="00000000" w:rsidDel="00000000" w:rsidP="00000000" w:rsidRDefault="00000000" w:rsidRPr="00000000" w14:paraId="0000014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Software Test Plan (STP) Checklist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☐ Document control &amp;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→ Soru: Doküman kontrol tablosu (ID, yazar, onay, versiyon) ve revizyon geçmişi eksiksiz mi?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Tablolar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☐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→ Soru: Test planının amacı ve kapsamı net mi?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Sprint 4 test hedefleri ve kapsamı açıklanmıştır.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☐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→ Soru: SRS, tasarım dokümanları ve kullanılan standartlar doğru listelenmiş mi?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SRS, SAD, SDD ve test standartları referanslanmıştır.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☐ Test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→ Soru: Test edilecek modüller/bileşenler açıkça tanımlanmış mı?</w:t>
      </w:r>
    </w:p>
    <w:p w:rsidR="00000000" w:rsidDel="00000000" w:rsidP="00000000" w:rsidRDefault="00000000" w:rsidRPr="00000000" w14:paraId="00000150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API Collector, Workers, Sandbox gibi test edilecek bileşenler listelenmiştir.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☐ Features to be tested / not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→ Soru: Scope sınırları net mi; nelerin test edilmeyeceği gerekçesiyle yazılmış mı?</w:t>
      </w:r>
    </w:p>
    <w:p w:rsidR="00000000" w:rsidDel="00000000" w:rsidP="00000000" w:rsidRDefault="00000000" w:rsidRPr="00000000" w14:paraId="00000153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edilecek (E2E IDS flow vb.) ve edilmeyecek (Full CALDERA production vb.) özellikler netçe ayrılmıştır.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☐ Test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→ Soru: Test seviyeleri (unit/integration/system/acceptance), yöntemler ve strateji açıklanmış mı?</w:t>
      </w:r>
    </w:p>
    <w:p w:rsidR="00000000" w:rsidDel="00000000" w:rsidP="00000000" w:rsidRDefault="00000000" w:rsidRPr="00000000" w14:paraId="00000157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Unit, Integration, System, Performance test seviyeleri ve yöntemleri açıklanmıştır.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☐ Pass/Fail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→ Soru: Başarı kriterleri ölçülebilir ve objektif mi?</w:t>
      </w:r>
    </w:p>
    <w:p w:rsidR="00000000" w:rsidDel="00000000" w:rsidP="00000000" w:rsidRDefault="00000000" w:rsidRPr="00000000" w14:paraId="0000015D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Başarı kriterleri (Actual=Expected) ve performans eşikleri (latency &lt;= 2s) belirlenmiştir.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☐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→ Soru: Test case’ler, loglar, raporlar gibi çıktıların listesi tamam mı?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senaryoları, raporlar, loglar teslimat olarak listelenmiştir.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☐ Schedule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→ Soru: Zaman çizelgesi ve sorumlular (role-based) açık mı?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takvimi ve roller (Test Lead, Dev Owners) tanımlanmıştır.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☐ Risks and contingencies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→ Soru: Test sürecini etkileyebilecek riskler ve fallback planları yazılmış mı?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Sandbox kararsızlığı, GPU eksikliği gibi riskler ve B planları yazılmıştır.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☐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→ Soru: Ekler (ör. test ortamı detayları, veri seti, araç konfigürasyonları) gerektiği kadar verilmiş mi?</w:t>
      </w:r>
    </w:p>
    <w:p w:rsidR="00000000" w:rsidDel="00000000" w:rsidP="00000000" w:rsidRDefault="00000000" w:rsidRPr="00000000" w14:paraId="0000016A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Kısaltmalar ve referanslar eklenmiştir.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☐ Final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→ Soru: Doküman sonunda referanslar tutarlı ve formatı düzgün mü?</w:t>
      </w:r>
    </w:p>
    <w:p w:rsidR="00000000" w:rsidDel="00000000" w:rsidP="00000000" w:rsidRDefault="00000000" w:rsidRPr="00000000" w14:paraId="0000016D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Kısaltmalar ve referanslar eklenmiştir.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Quality Management Plan (QMP) Checklist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☐ Document control &amp;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→ Soru: Doküman kontrol tablosu ve revizyon geçmişi eksiksiz mi?</w:t>
      </w:r>
    </w:p>
    <w:p w:rsidR="00000000" w:rsidDel="00000000" w:rsidP="00000000" w:rsidRDefault="00000000" w:rsidRPr="00000000" w14:paraId="00000173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Mevcuttur.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☐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  <w:t xml:space="preserve">→ Soru: QMP’nin amacı ve proje planı ile ilişkisi net mi?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Kalite süreçlerinin amacı ve STP ile ilişkisi açıklanmıştır.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☐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  <w:t xml:space="preserve">→ Soru: Hangi süreçlerin/ürünlerin/aktivitelerin kapsamda olduğu açık mı?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Kapsam Sprint 4-5 ve ilgili modüller olarak belirlenmiştir.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☐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→ Soru: İlgili standartlar, prosedürler ve dokümanlar doğru referanslanmış mı?</w:t>
      </w:r>
    </w:p>
    <w:p w:rsidR="00000000" w:rsidDel="00000000" w:rsidP="00000000" w:rsidRDefault="00000000" w:rsidRPr="00000000" w14:paraId="0000017C">
      <w:pPr>
        <w:widowControl w:val="0"/>
        <w:spacing w:after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İlgili standartlar referanslanmıştır.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☐ Quality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→ Soru: Kalite hedefleri ölçülebilir metriklerle tanımlanmış mı (ör. defect rate, availability)?</w:t>
      </w:r>
    </w:p>
    <w:p w:rsidR="00000000" w:rsidDel="00000000" w:rsidP="00000000" w:rsidRDefault="00000000" w:rsidRPr="00000000" w14:paraId="0000017F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Performans (latency), doğruluk (precision/recall) gibi ölçülebilir hedefler konulmuştur.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☐ Organizational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→ Soru: Kalite rolleri (QA/QC) ve sorumluluklar net mi?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Lead, QA Lead, Dev Owners gibi roller tanımlıdır.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☐ Quality standards and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→ Soru: Uygulanacak standartlar ve takip edilecek metrikler tanımlı mı?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ISO 25010 bazlı metrikler (PERF-01, FUNC-01 vb.) tanımlıdır.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☐ Quality assurance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→ Soru: Review, audit, inspection, process assessment gibi QA aktiviteleri planlanmış mı?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Review, Audit, CI checks gibi aktiviteler planlanmıştır.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☐ Quality control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→ Soru: Test/verification/validation gibi QC aktiviteleri ve çıktıları belirlenmiş mi?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Unit/System testleri, Model validation gibi kontrol aktiviteleri listelenmiştir.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☐ Tools, techniques, and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→ Soru: Araçlar (static analysis, CI/CD, test automation) ve ortam detayları yazılmış mı?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GitHub Actions, SonarQube, Locust gibi araçlar belirtilmiştir.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☐ Documentation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→ Soru: Kalite bulgularının nasıl raporlanacağı ve kime iletileceği net mi?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Test sonuçları ve raporlama sıklığı belirlenmiştir.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☐ Nonconformance &amp; corrective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→ Soru: Uygunsuzluk kayıt, takip ve düzeltici faaliyet süreci tanımlı mı?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Hata sınıflandırması ve düzeltme süreci tanımlıdır.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☐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→ Soru: Geri bildirim ve lessons learned’in sürece nasıl yansıtılacağı belirtilmiş mi?</w:t>
      </w:r>
    </w:p>
    <w:p w:rsidR="00000000" w:rsidDel="00000000" w:rsidP="00000000" w:rsidRDefault="00000000" w:rsidRPr="00000000" w14:paraId="00000197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Retrospektifler ve metrik incelemeleri ile iyileştirme süreci anlatılmıştır.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☐ Approvals and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→ Soru: Onaylayıcılar ve versiyon yönetimi doğru mu?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Onaylayan ve hazırlayan bilgisi vardır.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☐ Appendix &amp;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→ Soru: Ekler ve referans bölümü yeterli ve tutarlı mı?</w:t>
      </w:r>
    </w:p>
    <w:p w:rsidR="00000000" w:rsidDel="00000000" w:rsidP="00000000" w:rsidRDefault="00000000" w:rsidRPr="00000000" w14:paraId="0000019D">
      <w:pPr>
        <w:widowControl w:val="0"/>
        <w:spacing w:after="120" w:line="275.9999942779541" w:lineRule="auto"/>
        <w:ind w:left="0" w:firstLine="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Kanıt: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Kısaltmalar ve referanslar eklenmiştir.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tl w:val="0"/>
        </w:rPr>
        <w:t xml:space="preserve">Project Closure Report Checklist (DOLDURULMADI)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☐ Project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→ Soru: Proje kimlik bilgileri (başlık, sorumlular, tarihler, versiyon) eksiksiz mi?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☐ Purpose and scope of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→ Soru: Kapanışın amacı, kapsamı ve dahil/hariç konular net mi?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☐ Performance summary and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→ Soru: Deliverable listesi ve gereksinim karşılama/RTM özeti var mı?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☐ Verification and validation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→ Soru: V&amp;V sonuçları ve kabul kriterleri karşılanma durumu özetlenmiş mi?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☐ Schedule and resource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→ Soru: Planlanan-gerçekleşen tarih/bütçe karşılaştırması ve sapmaların açıklaması var mı?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☐ Risk and issue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→ Soru: Risk/issue’lar gerçekleşti mi, etkisi neydi, mitigation sonucu ne oldu?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☐ Quality and configuration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→ Soru: Kalite hedefleri vs. metrikler ve configuration/baseline durumu belirtilmiş mi?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☐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→ Soru: Teknik ve süreç dersleri, öneriler ve yeniden kullanılabilir çıktıların listesi var mı?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☐ Stakeholder feedback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→ Soru: Paydaş geri bildirimleri, alınan kararlar ve aksiyonlar kayıtlı mı?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☐ Closure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→ Soru: Kapanış onayı (isim/rol/imza/tarih) tamam mı?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☐ Appendices and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→ Soru: Kabul/test raporları, RTM, arşiv kayıtları vb. ekler ve referanslar eklenmiş mi?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eyFjAnQVHxnCsAEQ4UjyxA9HA==">CgMxLjA4AHIhMXNiQmN6TU9MaEozTlVVUC04clMtUmFmSDBjQ29kV2VN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