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vv9tdad72ukg" w:id="0"/>
      <w:bookmarkEnd w:id="0"/>
      <w:r w:rsidDel="00000000" w:rsidR="00000000" w:rsidRPr="00000000">
        <w:rPr>
          <w:rtl w:val="0"/>
        </w:rPr>
        <w:t xml:space="preserve">Nov 8, 2025 | Sprint 3 Topic Discussion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Attendees: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Kerem ELMA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Mete Cem TURAN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Sabri Mert PİŞKİN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Mehmet ESKİ</w:t>
        <w:br w:type="textWrapping"/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Bitirme Projesi Tobb Etü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Technical Analysis Report hazırlanacak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Üst seviye gereksinimlere bağlı 10 detaylı gereksinim yazılacak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PKE dokümanı oluşturulacak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Yeni dosyalar hem Sprint 3 hem MUDEK klasörüne kaydedilecek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Proposal v3 hazırlanacak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SDD hazırlanacak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Son template güncellemeleri sonrası PMP ve SRS değişiklikleri yapılacak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Checklists Creation dosyası oluşturulacak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 Traceability and Validation dosyası oluşturulacak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SAD hazırlanacak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Technology Comparison Report yazılacak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Sprint 3 Review hazırlanacak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tobbetubitirmeprojes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