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l8uy571bss6" w:id="0"/>
      <w:bookmarkEnd w:id="0"/>
      <w:r w:rsidDel="00000000" w:rsidR="00000000" w:rsidRPr="00000000">
        <w:rPr>
          <w:rtl w:val="0"/>
        </w:rPr>
        <w:t xml:space="preserve">Oct 15, 2025 |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Project Topic Discussion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Kerem ELMA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Mete Cem TURAN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Sabri Mert PİŞKİN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Mehmet ESKİ</w:t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Bitirme Projesi Tobb Etü</w:t>
        </w:r>
      </w:hyperlink>
      <w:r w:rsidDel="00000000" w:rsidR="00000000" w:rsidRPr="00000000">
        <w:rPr>
          <w:rtl w:val="0"/>
        </w:rPr>
        <w:t xml:space="preserve"> (Toplantiya katilan herkesi ekleyiniz, katilmayanlari eklemeyiniz)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Proje konusu netleştirildi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Feasibility analizi yapılacak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Derin öğrenme modelleri araştırılacak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Model kıyaslama kriterleri belirlenecek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Datasetler belirlenecek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Kullanılacak teknolojiler ve altyapı planlanacak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Performans hedefleri belirlenecek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Bunun icin asagida resimde yer aldigi gibi @ yazip meeting yazmaya basladiginiz anda cikan sonucu enterlarsaniz hangi toplanti icin yazdiginizi secebilirsiniz. Bunun disinda google meetin icinde de bu sekilde bir not alma secenegi olmasi lazim yanlis degilsem.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Project Proposal Document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MjA0Nm9lbWthaXVxZml2cjFhc3VkYWNnODYgYml0aXJtZXByb2plc2kyMDI1YmFoYXJAbQ" TargetMode="External"/><Relationship Id="rId7" Type="http://schemas.openxmlformats.org/officeDocument/2006/relationships/hyperlink" Target="mailto:tobbetubitirmeprojesi@gmail.com" TargetMode="External"/><Relationship Id="rId8" Type="http://schemas.openxmlformats.org/officeDocument/2006/relationships/hyperlink" Target="https://docs.google.com/document/u/0/d/1GsWSJum_0m8tXYh2qT4ru946s7Bsoem_EtDlU9-JLG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