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Video Project 1</w:t>
      </w:r>
    </w:p>
    <w:p>
      <w:pPr>
        <w:spacing w:after="110"/>
      </w:pPr>
      <w:r>
        <w:rPr>
          <w:color w:val="616161"/>
          <w:sz w:val="3.6mm"/>
          <w:szCs w:val="3.6mm"/>
          <w:rFonts w:ascii="Segoe UI" w:cs="Segoe UI" w:eastAsia="Segoe UI" w:hAnsi="Segoe UI"/>
        </w:rPr>
        <w:br/>
        <w:t xml:space="preserve">0:01</w:t>
      </w:r>
      <w:r>
        <w:rPr>
          <w:color w:val="242424"/>
          <w:sz w:val="3.6mm"/>
          <w:szCs w:val="3.6mm"/>
          <w:rFonts w:ascii="Segoe UI" w:cs="Segoe UI" w:eastAsia="Segoe UI" w:hAnsi="Segoe UI"/>
        </w:rPr>
        <w:br/>
        <w:t xml:space="preserve">Hello, my name is Rohit and in this project I applied two complementary method random forestries and forward backward feature selection to improve model performance and interpretability.</w:t>
      </w:r>
    </w:p>
    <w:p>
      <w:pPr>
        <w:spacing w:after="110"/>
      </w:pPr>
      <w:r>
        <w:rPr>
          <w:color w:val="616161"/>
          <w:sz w:val="3.6mm"/>
          <w:szCs w:val="3.6mm"/>
          <w:rFonts w:ascii="Segoe UI" w:cs="Segoe UI" w:eastAsia="Segoe UI" w:hAnsi="Segoe UI"/>
        </w:rPr>
        <w:br/>
        <w:t xml:space="preserve">0:15</w:t>
      </w:r>
      <w:r>
        <w:rPr>
          <w:color w:val="242424"/>
          <w:sz w:val="3.6mm"/>
          <w:szCs w:val="3.6mm"/>
          <w:rFonts w:ascii="Segoe UI" w:cs="Segoe UI" w:eastAsia="Segoe UI" w:hAnsi="Segoe UI"/>
        </w:rPr>
        <w:br/>
        <w:t xml:space="preserve">So random forests are powerful enable models that build many decision trees on random subsets of data and features.</w:t>
      </w:r>
    </w:p>
    <w:p>
      <w:pPr>
        <w:spacing w:after="110"/>
      </w:pPr>
      <w:r>
        <w:rPr>
          <w:color w:val="616161"/>
          <w:sz w:val="3.6mm"/>
          <w:szCs w:val="3.6mm"/>
          <w:rFonts w:ascii="Segoe UI" w:cs="Segoe UI" w:eastAsia="Segoe UI" w:hAnsi="Segoe UI"/>
        </w:rPr>
        <w:br/>
        <w:t xml:space="preserve">0:25</w:t>
      </w:r>
      <w:r>
        <w:rPr>
          <w:color w:val="242424"/>
          <w:sz w:val="3.6mm"/>
          <w:szCs w:val="3.6mm"/>
          <w:rFonts w:ascii="Segoe UI" w:cs="Segoe UI" w:eastAsia="Segoe UI" w:hAnsi="Segoe UI"/>
        </w:rPr>
        <w:br/>
        <w:t xml:space="preserve">They help identify which variables have the greatest predictive power by calculating which feature importance scores based on how much each feature reduces prediction error.</w:t>
      </w:r>
    </w:p>
    <w:p>
      <w:pPr>
        <w:spacing w:after="110"/>
      </w:pPr>
      <w:r>
        <w:rPr>
          <w:color w:val="616161"/>
          <w:sz w:val="3.6mm"/>
          <w:szCs w:val="3.6mm"/>
          <w:rFonts w:ascii="Segoe UI" w:cs="Segoe UI" w:eastAsia="Segoe UI" w:hAnsi="Segoe UI"/>
        </w:rPr>
        <w:br/>
        <w:t xml:space="preserve">0:38</w:t>
      </w:r>
      <w:r>
        <w:rPr>
          <w:color w:val="242424"/>
          <w:sz w:val="3.6mm"/>
          <w:szCs w:val="3.6mm"/>
          <w:rFonts w:ascii="Segoe UI" w:cs="Segoe UI" w:eastAsia="Segoe UI" w:hAnsi="Segoe UI"/>
        </w:rPr>
        <w:br/>
        <w:t xml:space="preserve">Then, using forward and backward feature selection, I refined the model further.</w:t>
      </w:r>
    </w:p>
    <w:p>
      <w:pPr>
        <w:spacing w:after="110"/>
      </w:pPr>
      <w:r>
        <w:rPr>
          <w:color w:val="616161"/>
          <w:sz w:val="3.6mm"/>
          <w:szCs w:val="3.6mm"/>
          <w:rFonts w:ascii="Segoe UI" w:cs="Segoe UI" w:eastAsia="Segoe UI" w:hAnsi="Segoe UI"/>
        </w:rPr>
        <w:br/>
        <w:t xml:space="preserve">0:45</w:t>
      </w:r>
      <w:r>
        <w:rPr>
          <w:color w:val="242424"/>
          <w:sz w:val="3.6mm"/>
          <w:szCs w:val="3.6mm"/>
          <w:rFonts w:ascii="Segoe UI" w:cs="Segoe UI" w:eastAsia="Segoe UI" w:hAnsi="Segoe UI"/>
        </w:rPr>
        <w:br/>
        <w:t xml:space="preserve">These methods iteratively add or remove features, evaluating performance at each step using metrics like accuracy or R square to find the optimal feature subset.</w:t>
      </w:r>
    </w:p>
    <w:p>
      <w:pPr>
        <w:spacing w:after="110"/>
      </w:pPr>
      <w:r>
        <w:rPr>
          <w:color w:val="616161"/>
          <w:sz w:val="3.6mm"/>
          <w:szCs w:val="3.6mm"/>
          <w:rFonts w:ascii="Segoe UI" w:cs="Segoe UI" w:eastAsia="Segoe UI" w:hAnsi="Segoe UI"/>
        </w:rPr>
        <w:br/>
        <w:t xml:space="preserve">0:58</w:t>
      </w:r>
      <w:r>
        <w:rPr>
          <w:color w:val="242424"/>
          <w:sz w:val="3.6mm"/>
          <w:szCs w:val="3.6mm"/>
          <w:rFonts w:ascii="Segoe UI" w:cs="Segoe UI" w:eastAsia="Segoe UI" w:hAnsi="Segoe UI"/>
        </w:rPr>
        <w:br/>
        <w:t xml:space="preserve">Together, these approaches balance accuracy and simplicity.</w:t>
      </w:r>
    </w:p>
    <w:p>
      <w:pPr>
        <w:spacing w:after="110"/>
      </w:pPr>
      <w:r>
        <w:rPr>
          <w:color w:val="616161"/>
          <w:sz w:val="3.6mm"/>
          <w:szCs w:val="3.6mm"/>
          <w:rFonts w:ascii="Segoe UI" w:cs="Segoe UI" w:eastAsia="Segoe UI" w:hAnsi="Segoe UI"/>
        </w:rPr>
        <w:br/>
        <w:t xml:space="preserve">1:03</w:t>
      </w:r>
      <w:r>
        <w:rPr>
          <w:color w:val="242424"/>
          <w:sz w:val="3.6mm"/>
          <w:szCs w:val="3.6mm"/>
          <w:rFonts w:ascii="Segoe UI" w:cs="Segoe UI" w:eastAsia="Segoe UI" w:hAnsi="Segoe UI"/>
        </w:rPr>
        <w:br/>
        <w:t xml:space="preserve">Random forests reveal which features matter most, and feature selection ensures that we only keep the one set truly matters and which improve predictive power.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2025-11-05T04:05:44.779Z</dcterms:created>
  <dcterms:modified xsi:type="dcterms:W3CDTF">2025-11-05T04:05:44.779Z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