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9095" w14:textId="3CDD35C2" w:rsidR="00B7194D" w:rsidRPr="00B23B64" w:rsidRDefault="00B23B64" w:rsidP="00B23B64">
      <w:pPr>
        <w:jc w:val="center"/>
        <w:rPr>
          <w:b/>
          <w:bCs/>
          <w:u w:val="single"/>
        </w:rPr>
      </w:pPr>
      <w:r w:rsidRPr="00B23B64">
        <w:rPr>
          <w:b/>
          <w:bCs/>
          <w:u w:val="single"/>
        </w:rPr>
        <w:t>LDO Project Description</w:t>
      </w:r>
    </w:p>
    <w:p w14:paraId="57A9C868" w14:textId="5AF57B06" w:rsidR="00B23B64" w:rsidRDefault="00B23B64" w:rsidP="00B23B64">
      <w:r>
        <w:t xml:space="preserve">The objective of this design project is to implement an LDO circuit in 45nm technology that produces a </w:t>
      </w:r>
      <w:r w:rsidRPr="00DF4C1E">
        <w:rPr>
          <w:b/>
          <w:bCs/>
        </w:rPr>
        <w:t>regulator output of 0.9v</w:t>
      </w:r>
      <w:r>
        <w:t xml:space="preserve"> with a supply voltage of 1.2v &amp; a bandgap reference voltage of 0.75v.</w:t>
      </w:r>
    </w:p>
    <w:p w14:paraId="44ABC21D" w14:textId="77777777" w:rsidR="00DF4C1E" w:rsidRDefault="00DF4C1E" w:rsidP="00B23B64"/>
    <w:p w14:paraId="73E47BAB" w14:textId="69046C56" w:rsidR="00DF4C1E" w:rsidRDefault="00DF4C1E" w:rsidP="00B23B64">
      <w:r>
        <w:t>The design specifications that need to be achieved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C1E" w14:paraId="014EF111" w14:textId="77777777" w:rsidTr="00DF4C1E">
        <w:tc>
          <w:tcPr>
            <w:tcW w:w="4675" w:type="dxa"/>
          </w:tcPr>
          <w:p w14:paraId="71BFC10C" w14:textId="1D1A15AE" w:rsidR="00DF4C1E" w:rsidRDefault="00DF4C1E" w:rsidP="00B23B64">
            <w:r>
              <w:t xml:space="preserve">Supply Voltage </w:t>
            </w:r>
          </w:p>
        </w:tc>
        <w:tc>
          <w:tcPr>
            <w:tcW w:w="4675" w:type="dxa"/>
          </w:tcPr>
          <w:p w14:paraId="645DE60A" w14:textId="542DD923" w:rsidR="00DF4C1E" w:rsidRDefault="00DF4C1E" w:rsidP="00B23B64">
            <w:r>
              <w:t>1.2 V</w:t>
            </w:r>
          </w:p>
        </w:tc>
      </w:tr>
      <w:tr w:rsidR="00DF4C1E" w14:paraId="1C716E62" w14:textId="77777777" w:rsidTr="00DF4C1E">
        <w:tc>
          <w:tcPr>
            <w:tcW w:w="4675" w:type="dxa"/>
          </w:tcPr>
          <w:p w14:paraId="4C82CE13" w14:textId="03EE899E" w:rsidR="00DF4C1E" w:rsidRDefault="00DF4C1E" w:rsidP="00B23B64">
            <w:r>
              <w:t>Reference Voltage</w:t>
            </w:r>
          </w:p>
        </w:tc>
        <w:tc>
          <w:tcPr>
            <w:tcW w:w="4675" w:type="dxa"/>
          </w:tcPr>
          <w:p w14:paraId="512891E2" w14:textId="6FAA7E7D" w:rsidR="00DF4C1E" w:rsidRDefault="00DF4C1E" w:rsidP="00B23B64">
            <w:r>
              <w:t>0.</w:t>
            </w:r>
            <w:r w:rsidR="006B1704">
              <w:t>75</w:t>
            </w:r>
            <w:r>
              <w:t xml:space="preserve"> V</w:t>
            </w:r>
          </w:p>
        </w:tc>
      </w:tr>
      <w:tr w:rsidR="006B1704" w14:paraId="233D8F37" w14:textId="77777777" w:rsidTr="00DF4C1E">
        <w:tc>
          <w:tcPr>
            <w:tcW w:w="4675" w:type="dxa"/>
          </w:tcPr>
          <w:p w14:paraId="42F58485" w14:textId="751B4CFE" w:rsidR="006B1704" w:rsidRDefault="006B1704" w:rsidP="00B23B64">
            <w:r>
              <w:t>Regulated Voltage</w:t>
            </w:r>
          </w:p>
        </w:tc>
        <w:tc>
          <w:tcPr>
            <w:tcW w:w="4675" w:type="dxa"/>
          </w:tcPr>
          <w:p w14:paraId="5FE9B124" w14:textId="1611ACE4" w:rsidR="006B1704" w:rsidRDefault="006B1704" w:rsidP="00B23B64">
            <w:r>
              <w:t>0.9 V</w:t>
            </w:r>
          </w:p>
        </w:tc>
      </w:tr>
      <w:tr w:rsidR="00DF4C1E" w14:paraId="1972F5DC" w14:textId="77777777" w:rsidTr="00DF4C1E">
        <w:tc>
          <w:tcPr>
            <w:tcW w:w="4675" w:type="dxa"/>
          </w:tcPr>
          <w:p w14:paraId="46A472ED" w14:textId="2B3FF89B" w:rsidR="00DF4C1E" w:rsidRDefault="00DF4C1E" w:rsidP="00DF4C1E">
            <w:r>
              <w:t>Load Current</w:t>
            </w:r>
          </w:p>
        </w:tc>
        <w:tc>
          <w:tcPr>
            <w:tcW w:w="4675" w:type="dxa"/>
          </w:tcPr>
          <w:p w14:paraId="2DD9D952" w14:textId="50312794" w:rsidR="00DF4C1E" w:rsidRDefault="00DF4C1E" w:rsidP="00DF4C1E">
            <w:r>
              <w:t>5 mA – 30 mA</w:t>
            </w:r>
          </w:p>
        </w:tc>
      </w:tr>
      <w:tr w:rsidR="00DF4C1E" w14:paraId="2655473F" w14:textId="77777777" w:rsidTr="00DF4C1E">
        <w:tc>
          <w:tcPr>
            <w:tcW w:w="4675" w:type="dxa"/>
          </w:tcPr>
          <w:p w14:paraId="6A4EAEF1" w14:textId="08C8275E" w:rsidR="00DF4C1E" w:rsidRDefault="00DF4C1E" w:rsidP="00DF4C1E">
            <w:r>
              <w:t>Load Capacitor</w:t>
            </w:r>
          </w:p>
        </w:tc>
        <w:tc>
          <w:tcPr>
            <w:tcW w:w="4675" w:type="dxa"/>
          </w:tcPr>
          <w:p w14:paraId="679A5254" w14:textId="019B0962" w:rsidR="00DF4C1E" w:rsidRDefault="00DF4C1E" w:rsidP="00DF4C1E">
            <w:r>
              <w:t>200 pF</w:t>
            </w:r>
          </w:p>
        </w:tc>
      </w:tr>
      <w:tr w:rsidR="00DF4C1E" w14:paraId="3FB55A41" w14:textId="77777777" w:rsidTr="00DF4C1E">
        <w:tc>
          <w:tcPr>
            <w:tcW w:w="4675" w:type="dxa"/>
          </w:tcPr>
          <w:p w14:paraId="309AF07D" w14:textId="77777777" w:rsidR="00DF4C1E" w:rsidRDefault="00DF4C1E" w:rsidP="00DF4C1E"/>
        </w:tc>
        <w:tc>
          <w:tcPr>
            <w:tcW w:w="4675" w:type="dxa"/>
          </w:tcPr>
          <w:p w14:paraId="4308B284" w14:textId="77777777" w:rsidR="00DF4C1E" w:rsidRDefault="00DF4C1E" w:rsidP="00DF4C1E"/>
        </w:tc>
      </w:tr>
      <w:tr w:rsidR="00DF4C1E" w14:paraId="30C7C5B3" w14:textId="77777777" w:rsidTr="00DF4C1E">
        <w:tc>
          <w:tcPr>
            <w:tcW w:w="4675" w:type="dxa"/>
          </w:tcPr>
          <w:p w14:paraId="2B544376" w14:textId="373F7142" w:rsidR="00DF4C1E" w:rsidRDefault="00542378" w:rsidP="00DF4C1E">
            <w:r>
              <w:t xml:space="preserve">DC </w:t>
            </w:r>
            <w:r w:rsidR="006B1704">
              <w:t>Gain</w:t>
            </w:r>
          </w:p>
        </w:tc>
        <w:tc>
          <w:tcPr>
            <w:tcW w:w="4675" w:type="dxa"/>
          </w:tcPr>
          <w:p w14:paraId="5AACC328" w14:textId="67BCD25F" w:rsidR="00DF4C1E" w:rsidRDefault="00542378" w:rsidP="00DF4C1E">
            <w:r>
              <w:t>&gt; 40 dB</w:t>
            </w:r>
          </w:p>
        </w:tc>
      </w:tr>
      <w:tr w:rsidR="00DF4C1E" w14:paraId="21383CF5" w14:textId="77777777" w:rsidTr="00DF4C1E">
        <w:tc>
          <w:tcPr>
            <w:tcW w:w="4675" w:type="dxa"/>
          </w:tcPr>
          <w:p w14:paraId="7AF83AA4" w14:textId="721A1103" w:rsidR="00DF4C1E" w:rsidRDefault="006B1704" w:rsidP="00DF4C1E">
            <w:r>
              <w:t>Phase-Margin</w:t>
            </w:r>
          </w:p>
        </w:tc>
        <w:tc>
          <w:tcPr>
            <w:tcW w:w="4675" w:type="dxa"/>
          </w:tcPr>
          <w:p w14:paraId="1FEEA4E2" w14:textId="12696F75" w:rsidR="00DF4C1E" w:rsidRDefault="00542378" w:rsidP="00DF4C1E">
            <w:r>
              <w:t>&gt; 60 degrees</w:t>
            </w:r>
          </w:p>
        </w:tc>
      </w:tr>
      <w:tr w:rsidR="00DF4C1E" w14:paraId="479F56C1" w14:textId="77777777" w:rsidTr="00DF4C1E">
        <w:tc>
          <w:tcPr>
            <w:tcW w:w="4675" w:type="dxa"/>
          </w:tcPr>
          <w:p w14:paraId="05874817" w14:textId="18143E67" w:rsidR="00DF4C1E" w:rsidRDefault="00542378" w:rsidP="00DF4C1E">
            <w:r>
              <w:t xml:space="preserve">Min </w:t>
            </w:r>
            <w:r w:rsidR="006B1704">
              <w:t>PSRR</w:t>
            </w:r>
          </w:p>
        </w:tc>
        <w:tc>
          <w:tcPr>
            <w:tcW w:w="4675" w:type="dxa"/>
          </w:tcPr>
          <w:p w14:paraId="31E55FF7" w14:textId="1F23F4D5" w:rsidR="00DF4C1E" w:rsidRDefault="00542378" w:rsidP="00DF4C1E">
            <w:r>
              <w:t xml:space="preserve">&gt; </w:t>
            </w:r>
            <w:r w:rsidR="003252E5">
              <w:t>5 dB</w:t>
            </w:r>
          </w:p>
        </w:tc>
      </w:tr>
      <w:tr w:rsidR="00542378" w14:paraId="7D2FFD34" w14:textId="77777777" w:rsidTr="00DF4C1E">
        <w:tc>
          <w:tcPr>
            <w:tcW w:w="4675" w:type="dxa"/>
          </w:tcPr>
          <w:p w14:paraId="002F73BB" w14:textId="2F9FE237" w:rsidR="00542378" w:rsidRDefault="003A53EF" w:rsidP="00DF4C1E">
            <w:r>
              <w:t xml:space="preserve">PSRR (for </w:t>
            </w:r>
            <w:proofErr w:type="spellStart"/>
            <w:r>
              <w:t>freq</w:t>
            </w:r>
            <w:proofErr w:type="spellEnd"/>
            <w:r>
              <w:t xml:space="preserve"> &lt; 10M)</w:t>
            </w:r>
          </w:p>
        </w:tc>
        <w:tc>
          <w:tcPr>
            <w:tcW w:w="4675" w:type="dxa"/>
          </w:tcPr>
          <w:p w14:paraId="3777777E" w14:textId="1CF14FE0" w:rsidR="00542378" w:rsidRDefault="003A53EF" w:rsidP="00DF4C1E">
            <w:r>
              <w:t>&gt; 30 dB</w:t>
            </w:r>
          </w:p>
        </w:tc>
      </w:tr>
      <w:tr w:rsidR="003A53EF" w14:paraId="134BBC8B" w14:textId="77777777" w:rsidTr="00DF4C1E">
        <w:tc>
          <w:tcPr>
            <w:tcW w:w="4675" w:type="dxa"/>
          </w:tcPr>
          <w:p w14:paraId="52FBB762" w14:textId="45CDAB5B" w:rsidR="003A53EF" w:rsidRDefault="003A53EF" w:rsidP="00DF4C1E">
            <w:r>
              <w:t>Offset Std Dev (</w:t>
            </w:r>
            <w:r>
              <w:rPr>
                <w:rFonts w:cstheme="minorHAnsi"/>
              </w:rPr>
              <w:t>σ</w:t>
            </w:r>
            <w:r>
              <w:t>)</w:t>
            </w:r>
          </w:p>
        </w:tc>
        <w:tc>
          <w:tcPr>
            <w:tcW w:w="4675" w:type="dxa"/>
          </w:tcPr>
          <w:p w14:paraId="1DB71274" w14:textId="585F4E30" w:rsidR="003A53EF" w:rsidRDefault="003A53EF" w:rsidP="00DF4C1E">
            <w:r>
              <w:t>&lt; 2 mV</w:t>
            </w:r>
          </w:p>
        </w:tc>
      </w:tr>
    </w:tbl>
    <w:p w14:paraId="16583681" w14:textId="77777777" w:rsidR="00DF4C1E" w:rsidRDefault="00DF4C1E" w:rsidP="00B23B64"/>
    <w:sectPr w:rsidR="00DF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F1"/>
    <w:rsid w:val="000327F1"/>
    <w:rsid w:val="003252E5"/>
    <w:rsid w:val="003A53EF"/>
    <w:rsid w:val="00542378"/>
    <w:rsid w:val="006B1704"/>
    <w:rsid w:val="00B23B64"/>
    <w:rsid w:val="00B7194D"/>
    <w:rsid w:val="00D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F2B"/>
  <w15:chartTrackingRefBased/>
  <w15:docId w15:val="{4D5FFAAB-6A39-4341-8545-192156CB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B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F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5</cp:revision>
  <dcterms:created xsi:type="dcterms:W3CDTF">2023-08-06T06:41:00Z</dcterms:created>
  <dcterms:modified xsi:type="dcterms:W3CDTF">2023-08-13T06:02:00Z</dcterms:modified>
</cp:coreProperties>
</file>