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BE1D63" w:rsidP="3DED57F5" w:rsidRDefault="243A64C6" w14:paraId="1BE6F5D1" w14:textId="6718B014">
      <w:pPr>
        <w:pStyle w:val="Heading1"/>
        <w:rPr>
          <w:rFonts w:ascii="Helvetica neue" w:hAnsi="Helvetica neue" w:eastAsia="Helvetica neue" w:cs="Helvetica neue"/>
        </w:rPr>
      </w:pPr>
      <w:r w:rsidRPr="3DED57F5" w:rsidR="243A64C6">
        <w:rPr>
          <w:rFonts w:ascii="Helvetica neue" w:hAnsi="Helvetica neue" w:eastAsia="Helvetica neue" w:cs="Helvetica neue"/>
        </w:rPr>
        <w:t xml:space="preserve">API Authentication </w:t>
      </w:r>
      <w:r w:rsidRPr="3DED57F5" w:rsidR="00262414">
        <w:rPr>
          <w:rFonts w:ascii="Helvetica neue" w:hAnsi="Helvetica neue" w:eastAsia="Helvetica neue" w:cs="Helvetica neue"/>
        </w:rPr>
        <w:t>–</w:t>
      </w:r>
      <w:r w:rsidRPr="3DED57F5" w:rsidR="00521570">
        <w:rPr>
          <w:rFonts w:ascii="Helvetica neue" w:hAnsi="Helvetica neue" w:eastAsia="Helvetica neue" w:cs="Helvetica neue"/>
        </w:rPr>
        <w:t xml:space="preserve"> </w:t>
      </w:r>
      <w:r w:rsidRPr="3DED57F5" w:rsidR="00262414">
        <w:rPr>
          <w:rFonts w:ascii="Helvetica neue" w:hAnsi="Helvetica neue" w:eastAsia="Helvetica neue" w:cs="Helvetica neue"/>
        </w:rPr>
        <w:t xml:space="preserve">Personal Access Token </w:t>
      </w:r>
      <w:r w:rsidRPr="3DED57F5" w:rsidR="002B6BC4">
        <w:rPr>
          <w:rFonts w:ascii="Helvetica neue" w:hAnsi="Helvetica neue" w:eastAsia="Helvetica neue" w:cs="Helvetica neue"/>
        </w:rPr>
        <w:t xml:space="preserve">- </w:t>
      </w:r>
      <w:r w:rsidRPr="3DED57F5" w:rsidR="00521570">
        <w:rPr>
          <w:rFonts w:ascii="Helvetica neue" w:hAnsi="Helvetica neue" w:eastAsia="Helvetica neue" w:cs="Helvetica neue"/>
        </w:rPr>
        <w:t>UI Walkthrough</w:t>
      </w:r>
    </w:p>
    <w:p w:rsidR="7F9A5DF6" w:rsidP="3DED57F5" w:rsidRDefault="7F9A5DF6" w14:paraId="4803EE52" w14:textId="2AFD3BA7">
      <w:pPr>
        <w:rPr>
          <w:rFonts w:ascii="Helvetica neue" w:hAnsi="Helvetica neue" w:eastAsia="Helvetica neue" w:cs="Helvetica neue"/>
        </w:rPr>
      </w:pPr>
    </w:p>
    <w:p w:rsidR="4B562AB2" w:rsidP="3DED57F5" w:rsidRDefault="4B562AB2" w14:paraId="36E77CEE" w14:textId="6DC1C91F" w14:noSpellErr="1">
      <w:pPr>
        <w:pStyle w:val="Heading2"/>
        <w:rPr>
          <w:rFonts w:ascii="Helvetica neue" w:hAnsi="Helvetica neue" w:eastAsia="Helvetica neue" w:cs="Helvetica neue"/>
        </w:rPr>
      </w:pPr>
      <w:r w:rsidRPr="3DED57F5" w:rsidR="4B562AB2">
        <w:rPr>
          <w:rFonts w:ascii="Helvetica neue" w:hAnsi="Helvetica neue" w:eastAsia="Helvetica neue" w:cs="Helvetica neue"/>
        </w:rPr>
        <w:t xml:space="preserve">Goal </w:t>
      </w:r>
      <w:commentRangeStart w:id="1562753331"/>
      <w:commentRangeStart w:id="926650393"/>
      <w:commentRangeStart w:id="1117444171"/>
      <w:commentRangeEnd w:id="1562753331"/>
      <w:r>
        <w:rPr>
          <w:rStyle w:val="CommentReference"/>
        </w:rPr>
        <w:commentReference w:id="1562753331"/>
      </w:r>
      <w:commentRangeEnd w:id="926650393"/>
      <w:r>
        <w:rPr>
          <w:rStyle w:val="CommentReference"/>
        </w:rPr>
        <w:commentReference w:id="926650393"/>
      </w:r>
      <w:commentRangeEnd w:id="1117444171"/>
      <w:r>
        <w:rPr>
          <w:rStyle w:val="CommentReference"/>
        </w:rPr>
        <w:commentReference w:id="1117444171"/>
      </w:r>
    </w:p>
    <w:p w:rsidR="7F9A5DF6" w:rsidP="3DED57F5" w:rsidRDefault="7F9A5DF6" w14:paraId="29D7B985" w14:textId="7C1DFD23">
      <w:pPr>
        <w:rPr>
          <w:rFonts w:ascii="Helvetica neue" w:hAnsi="Helvetica neue" w:eastAsia="Helvetica neue" w:cs="Helvetica neue"/>
          <w:color w:val="2F5496" w:themeColor="accent1" w:themeShade="BF"/>
          <w:sz w:val="26"/>
          <w:szCs w:val="26"/>
        </w:rPr>
      </w:pPr>
    </w:p>
    <w:p w:rsidR="003F2A30" w:rsidP="3DED57F5" w:rsidRDefault="003F2A30" w14:paraId="1DEDDE22" w14:textId="03C3014C">
      <w:pPr>
        <w:rPr>
          <w:rFonts w:ascii="Helvetica neue" w:hAnsi="Helvetica neue" w:eastAsia="Helvetica neue" w:cs="Helvetica neue"/>
        </w:rPr>
      </w:pPr>
      <w:r w:rsidRPr="3DED57F5" w:rsidR="000E0A4C">
        <w:rPr>
          <w:rFonts w:ascii="Helvetica neue" w:hAnsi="Helvetica neue" w:eastAsia="Helvetica neue" w:cs="Helvetica neue"/>
        </w:rPr>
        <w:t xml:space="preserve">Show the </w:t>
      </w:r>
      <w:r w:rsidRPr="3DED57F5" w:rsidR="009617F7">
        <w:rPr>
          <w:rFonts w:ascii="Helvetica neue" w:hAnsi="Helvetica neue" w:eastAsia="Helvetica neue" w:cs="Helvetica neue"/>
        </w:rPr>
        <w:t>audience of learners</w:t>
      </w:r>
      <w:r w:rsidRPr="3DED57F5" w:rsidR="00960094">
        <w:rPr>
          <w:rFonts w:ascii="Helvetica neue" w:hAnsi="Helvetica neue" w:eastAsia="Helvetica neue" w:cs="Helvetica neue"/>
        </w:rPr>
        <w:t xml:space="preserve"> where and how to </w:t>
      </w:r>
      <w:r w:rsidRPr="3DED57F5" w:rsidR="00E51940">
        <w:rPr>
          <w:rFonts w:ascii="Helvetica neue" w:hAnsi="Helvetica neue" w:eastAsia="Helvetica neue" w:cs="Helvetica neue"/>
        </w:rPr>
        <w:t xml:space="preserve">set </w:t>
      </w:r>
      <w:r w:rsidRPr="3DED57F5" w:rsidR="007E051B">
        <w:rPr>
          <w:rFonts w:ascii="Helvetica neue" w:hAnsi="Helvetica neue" w:eastAsia="Helvetica neue" w:cs="Helvetica neue"/>
        </w:rPr>
        <w:t xml:space="preserve">the GitHub </w:t>
      </w:r>
      <w:r w:rsidRPr="3DED57F5" w:rsidR="00B14B10">
        <w:rPr>
          <w:rFonts w:ascii="Helvetica neue" w:hAnsi="Helvetica neue" w:eastAsia="Helvetica neue" w:cs="Helvetica neue"/>
        </w:rPr>
        <w:t xml:space="preserve">UI to enable </w:t>
      </w:r>
      <w:r w:rsidRPr="3DED57F5" w:rsidR="00457DC6">
        <w:rPr>
          <w:rFonts w:ascii="Helvetica neue" w:hAnsi="Helvetica neue" w:eastAsia="Helvetica neue" w:cs="Helvetica neue"/>
        </w:rPr>
        <w:t>a personal access token.</w:t>
      </w:r>
    </w:p>
    <w:p w:rsidR="6AA0991F" w:rsidP="3DED57F5" w:rsidRDefault="6AA0991F" w14:paraId="126EADE7" w14:textId="629141A2">
      <w:pPr>
        <w:pStyle w:val="Normal"/>
        <w:rPr>
          <w:rFonts w:ascii="Helvetica neue" w:hAnsi="Helvetica neue" w:eastAsia="Helvetica neue" w:cs="Helvetica neue"/>
        </w:rPr>
      </w:pPr>
    </w:p>
    <w:p w:rsidR="00521570" w:rsidP="3DED57F5" w:rsidRDefault="00BFACCA" w14:paraId="668423E5" w14:textId="2B52AE1A">
      <w:pPr>
        <w:pStyle w:val="Heading3"/>
        <w:rPr>
          <w:rFonts w:ascii="Helvetica neue" w:hAnsi="Helvetica neue" w:eastAsia="Helvetica neue" w:cs="Helvetica neue"/>
        </w:rPr>
      </w:pPr>
      <w:r w:rsidRPr="3DED57F5" w:rsidR="00BFACCA">
        <w:rPr>
          <w:rFonts w:ascii="Helvetica neue" w:hAnsi="Helvetica neue" w:eastAsia="Helvetica neue" w:cs="Helvetica neue"/>
        </w:rPr>
        <w:t>W</w:t>
      </w:r>
      <w:r w:rsidRPr="3DED57F5" w:rsidR="00521570">
        <w:rPr>
          <w:rFonts w:ascii="Helvetica neue" w:hAnsi="Helvetica neue" w:eastAsia="Helvetica neue" w:cs="Helvetica neue"/>
        </w:rPr>
        <w:t>alkthrough checklist</w:t>
      </w:r>
    </w:p>
    <w:p w:rsidRPr="003A38B9" w:rsidR="003A38B9" w:rsidP="3DED57F5" w:rsidRDefault="001B6DA3" w14:paraId="7D2B11C3" w14:textId="369273E7">
      <w:pPr>
        <w:pStyle w:val="ListParagraph"/>
        <w:numPr>
          <w:ilvl w:val="0"/>
          <w:numId w:val="7"/>
        </w:numPr>
        <w:rPr>
          <w:rFonts w:ascii="Helvetica neue" w:hAnsi="Helvetica neue" w:eastAsia="Helvetica neue" w:cs="Helvetica neue"/>
        </w:rPr>
      </w:pPr>
      <w:r w:rsidRPr="3DED57F5" w:rsidR="001B6DA3">
        <w:rPr>
          <w:rFonts w:ascii="Helvetica neue" w:hAnsi="Helvetica neue" w:eastAsia="Helvetica neue" w:cs="Helvetica neue"/>
        </w:rPr>
        <w:t xml:space="preserve">Under </w:t>
      </w:r>
      <w:r w:rsidRPr="3DED57F5" w:rsidR="001B6DA3">
        <w:rPr>
          <w:rFonts w:ascii="Helvetica neue" w:hAnsi="Helvetica neue" w:eastAsia="Helvetica neue" w:cs="Helvetica neue"/>
          <w:b w:val="1"/>
          <w:bCs w:val="1"/>
        </w:rPr>
        <w:t xml:space="preserve">Settings &gt; Developer Settings &gt; </w:t>
      </w:r>
      <w:r w:rsidRPr="3DED57F5" w:rsidR="00894E61">
        <w:rPr>
          <w:rFonts w:ascii="Helvetica neue" w:hAnsi="Helvetica neue" w:eastAsia="Helvetica neue" w:cs="Helvetica neue"/>
          <w:b w:val="1"/>
          <w:bCs w:val="1"/>
        </w:rPr>
        <w:t>Personal Access Tokens</w:t>
      </w:r>
      <w:r w:rsidRPr="3DED57F5" w:rsidR="003A38B9">
        <w:rPr>
          <w:rFonts w:ascii="Helvetica neue" w:hAnsi="Helvetica neue" w:eastAsia="Helvetica neue" w:cs="Helvetica neue"/>
        </w:rPr>
        <w:t xml:space="preserve">, click </w:t>
      </w:r>
      <w:r w:rsidRPr="3DED57F5" w:rsidR="003A38B9">
        <w:rPr>
          <w:rFonts w:ascii="Helvetica neue" w:hAnsi="Helvetica neue" w:eastAsia="Helvetica neue" w:cs="Helvetica neue"/>
          <w:b w:val="1"/>
          <w:bCs w:val="1"/>
        </w:rPr>
        <w:t xml:space="preserve">Generate </w:t>
      </w:r>
      <w:r w:rsidRPr="3DED57F5" w:rsidR="00B71B56">
        <w:rPr>
          <w:rFonts w:ascii="Helvetica neue" w:hAnsi="Helvetica neue" w:eastAsia="Helvetica neue" w:cs="Helvetica neue"/>
          <w:b w:val="1"/>
          <w:bCs w:val="1"/>
        </w:rPr>
        <w:t>Token</w:t>
      </w:r>
      <w:r w:rsidRPr="3DED57F5" w:rsidR="00B71B56">
        <w:rPr>
          <w:rFonts w:ascii="Helvetica neue" w:hAnsi="Helvetica neue" w:eastAsia="Helvetica neue" w:cs="Helvetica neue"/>
        </w:rPr>
        <w:t>.</w:t>
      </w:r>
    </w:p>
    <w:p w:rsidRPr="00DD3078" w:rsidR="00DD3078" w:rsidP="3DED57F5" w:rsidRDefault="00DD3078" w14:paraId="10BF0530" w14:textId="571B27EF">
      <w:pPr>
        <w:pStyle w:val="ListParagraph"/>
        <w:numPr>
          <w:ilvl w:val="0"/>
          <w:numId w:val="7"/>
        </w:numPr>
        <w:rPr>
          <w:rFonts w:ascii="Helvetica neue" w:hAnsi="Helvetica neue" w:eastAsia="Helvetica neue" w:cs="Helvetica neue"/>
        </w:rPr>
      </w:pPr>
      <w:r w:rsidRPr="3DED57F5" w:rsidR="00DD3078">
        <w:rPr>
          <w:rFonts w:ascii="Helvetica neue" w:hAnsi="Helvetica neue" w:eastAsia="Helvetica neue" w:cs="Helvetica neue"/>
        </w:rPr>
        <w:t xml:space="preserve">Points to </w:t>
      </w:r>
      <w:r w:rsidRPr="3DED57F5" w:rsidR="00B71B56">
        <w:rPr>
          <w:rFonts w:ascii="Helvetica neue" w:hAnsi="Helvetica neue" w:eastAsia="Helvetica neue" w:cs="Helvetica neue"/>
        </w:rPr>
        <w:t>highlight</w:t>
      </w:r>
      <w:r w:rsidRPr="3DED57F5" w:rsidR="00DD3078">
        <w:rPr>
          <w:rFonts w:ascii="Helvetica neue" w:hAnsi="Helvetica neue" w:eastAsia="Helvetica neue" w:cs="Helvetica neue"/>
        </w:rPr>
        <w:t>:</w:t>
      </w:r>
    </w:p>
    <w:p w:rsidRPr="00D60FEF" w:rsidR="00D60FEF" w:rsidP="3DED57F5" w:rsidRDefault="00D62186" w14:paraId="0840BE28" w14:textId="77777777">
      <w:pPr>
        <w:pStyle w:val="ListParagraph"/>
        <w:numPr>
          <w:ilvl w:val="1"/>
          <w:numId w:val="7"/>
        </w:numPr>
        <w:rPr>
          <w:rFonts w:ascii="Helvetica neue" w:hAnsi="Helvetica neue" w:eastAsia="Helvetica neue" w:cs="Helvetica neue"/>
        </w:rPr>
      </w:pPr>
      <w:r w:rsidRPr="3DED57F5" w:rsidR="00D62186">
        <w:rPr>
          <w:rFonts w:ascii="Helvetica neue" w:hAnsi="Helvetica neue" w:eastAsia="Helvetica neue" w:cs="Helvetica neue"/>
        </w:rPr>
        <w:t xml:space="preserve">The note </w:t>
      </w:r>
      <w:r w:rsidRPr="3DED57F5" w:rsidR="00D60FEF">
        <w:rPr>
          <w:rFonts w:ascii="Helvetica neue" w:hAnsi="Helvetica neue" w:eastAsia="Helvetica neue" w:cs="Helvetica neue"/>
        </w:rPr>
        <w:t>–</w:t>
      </w:r>
      <w:r w:rsidRPr="3DED57F5" w:rsidR="00D62186">
        <w:rPr>
          <w:rFonts w:ascii="Helvetica neue" w:hAnsi="Helvetica neue" w:eastAsia="Helvetica neue" w:cs="Helvetica neue"/>
        </w:rPr>
        <w:t xml:space="preserve"> </w:t>
      </w:r>
      <w:r w:rsidRPr="3DED57F5" w:rsidR="00D60FEF">
        <w:rPr>
          <w:rFonts w:ascii="Helvetica neue" w:hAnsi="Helvetica neue" w:eastAsia="Helvetica neue" w:cs="Helvetica neue"/>
        </w:rPr>
        <w:t>Provides a hint of what the token is for</w:t>
      </w:r>
    </w:p>
    <w:p w:rsidRPr="00B71B56" w:rsidR="00B71B56" w:rsidP="3DED57F5" w:rsidRDefault="00D60FEF" w14:paraId="3015745E" w14:textId="71172518">
      <w:pPr>
        <w:pStyle w:val="ListParagraph"/>
        <w:numPr>
          <w:ilvl w:val="1"/>
          <w:numId w:val="7"/>
        </w:numPr>
        <w:rPr>
          <w:rFonts w:ascii="Helvetica neue" w:hAnsi="Helvetica neue" w:eastAsia="Helvetica neue" w:cs="Helvetica neue"/>
        </w:rPr>
      </w:pPr>
      <w:r w:rsidRPr="3DED57F5" w:rsidR="00D60FEF">
        <w:rPr>
          <w:rFonts w:ascii="Helvetica neue" w:hAnsi="Helvetica neue" w:eastAsia="Helvetica neue" w:cs="Helvetica neue"/>
        </w:rPr>
        <w:t xml:space="preserve">Select scopes </w:t>
      </w:r>
      <w:r w:rsidRPr="3DED57F5" w:rsidR="00B43C8A">
        <w:rPr>
          <w:rFonts w:ascii="Helvetica neue" w:hAnsi="Helvetica neue" w:eastAsia="Helvetica neue" w:cs="Helvetica neue"/>
        </w:rPr>
        <w:t>–</w:t>
      </w:r>
      <w:r w:rsidRPr="3DED57F5" w:rsidR="00D60FEF">
        <w:rPr>
          <w:rFonts w:ascii="Helvetica neue" w:hAnsi="Helvetica neue" w:eastAsia="Helvetica neue" w:cs="Helvetica neue"/>
        </w:rPr>
        <w:t xml:space="preserve"> </w:t>
      </w:r>
      <w:r w:rsidRPr="3DED57F5" w:rsidR="00B71B56">
        <w:rPr>
          <w:rFonts w:ascii="Helvetica neue" w:hAnsi="Helvetica neue" w:eastAsia="Helvetica neue" w:cs="Helvetica neue"/>
        </w:rPr>
        <w:t xml:space="preserve">Emphasize that the token should have only the rights for the tasks that it needs to perform.  </w:t>
      </w:r>
      <w:r w:rsidRPr="3DED57F5" w:rsidR="00015F06">
        <w:rPr>
          <w:rFonts w:ascii="Helvetica neue" w:hAnsi="Helvetica neue" w:eastAsia="Helvetica neue" w:cs="Helvetica neue"/>
        </w:rPr>
        <w:t xml:space="preserve">The developer should </w:t>
      </w:r>
      <w:r w:rsidRPr="3DED57F5" w:rsidR="00320F24">
        <w:rPr>
          <w:rFonts w:ascii="Helvetica neue" w:hAnsi="Helvetica neue" w:eastAsia="Helvetica neue" w:cs="Helvetica neue"/>
        </w:rPr>
        <w:t>be precise in defining what the scope should cover.</w:t>
      </w:r>
    </w:p>
    <w:p w:rsidR="00521570" w:rsidP="3DED57F5" w:rsidRDefault="00521570" w14:paraId="1D5EA539" w14:textId="7D3C9F26">
      <w:pPr>
        <w:pStyle w:val="ListParagraph"/>
        <w:numPr>
          <w:ilvl w:val="1"/>
          <w:numId w:val="7"/>
        </w:numPr>
        <w:rPr>
          <w:rFonts w:ascii="Helvetica neue" w:hAnsi="Helvetica neue" w:eastAsia="Helvetica neue" w:cs="Helvetica neue"/>
        </w:rPr>
      </w:pPr>
      <w:r w:rsidRPr="3DED57F5" w:rsidR="00521570">
        <w:rPr>
          <w:rFonts w:ascii="Helvetica neue" w:hAnsi="Helvetica neue" w:eastAsia="Helvetica neue" w:cs="Helvetica neue"/>
        </w:rPr>
        <w:t xml:space="preserve"> </w:t>
      </w:r>
      <w:r w:rsidRPr="3DED57F5" w:rsidR="007B6B0B">
        <w:rPr>
          <w:rFonts w:ascii="Helvetica neue" w:hAnsi="Helvetica neue" w:eastAsia="Helvetica neue" w:cs="Helvetica neue"/>
        </w:rPr>
        <w:t xml:space="preserve">Point the audience to </w:t>
      </w:r>
      <w:r w:rsidRPr="3DED57F5" w:rsidR="00316826">
        <w:rPr>
          <w:rFonts w:ascii="Helvetica neue" w:hAnsi="Helvetica neue" w:eastAsia="Helvetica neue" w:cs="Helvetica neue"/>
        </w:rPr>
        <w:t>a reference that defines what each scope does:</w:t>
      </w:r>
      <w:r>
        <w:br/>
      </w:r>
      <w:hyperlink w:anchor="available-scopes" r:id="Rad8de67f744f483a">
        <w:r w:rsidRPr="3DED57F5" w:rsidR="00BB76C5">
          <w:rPr>
            <w:rStyle w:val="Hyperlink"/>
            <w:rFonts w:ascii="Helvetica neue" w:hAnsi="Helvetica neue" w:eastAsia="Helvetica neue" w:cs="Helvetica neue"/>
          </w:rPr>
          <w:t>https://docs.github.com/en/developers/apps/scopes-for-oauth-apps#available-scopes</w:t>
        </w:r>
      </w:hyperlink>
    </w:p>
    <w:p w:rsidR="00BB76C5" w:rsidP="3DED57F5" w:rsidRDefault="003F6EE9" w14:paraId="1CBD6B0E" w14:textId="0ECC3CCA">
      <w:pPr>
        <w:pStyle w:val="ListParagraph"/>
        <w:numPr>
          <w:ilvl w:val="1"/>
          <w:numId w:val="7"/>
        </w:numPr>
        <w:rPr>
          <w:rFonts w:ascii="Helvetica neue" w:hAnsi="Helvetica neue" w:eastAsia="Helvetica neue" w:cs="Helvetica neue"/>
        </w:rPr>
      </w:pPr>
      <w:r w:rsidRPr="3DED57F5" w:rsidR="003F6EE9">
        <w:rPr>
          <w:rFonts w:ascii="Helvetica neue" w:hAnsi="Helvetica neue" w:eastAsia="Helvetica neue" w:cs="Helvetica neue"/>
        </w:rPr>
        <w:t xml:space="preserve">Side note: By assigning </w:t>
      </w:r>
      <w:r w:rsidRPr="3DED57F5" w:rsidR="00A64D78">
        <w:rPr>
          <w:rFonts w:ascii="Helvetica neue" w:hAnsi="Helvetica neue" w:eastAsia="Helvetica neue" w:cs="Helvetica neue"/>
        </w:rPr>
        <w:t>no scope</w:t>
      </w:r>
      <w:r w:rsidRPr="3DED57F5" w:rsidR="00086A3E">
        <w:rPr>
          <w:rFonts w:ascii="Helvetica neue" w:hAnsi="Helvetica neue" w:eastAsia="Helvetica neue" w:cs="Helvetica neue"/>
        </w:rPr>
        <w:t xml:space="preserve">, the token will have read-only access to public </w:t>
      </w:r>
      <w:proofErr w:type="gramStart"/>
      <w:r w:rsidRPr="3DED57F5" w:rsidR="00086A3E">
        <w:rPr>
          <w:rFonts w:ascii="Helvetica neue" w:hAnsi="Helvetica neue" w:eastAsia="Helvetica neue" w:cs="Helvetica neue"/>
        </w:rPr>
        <w:t>information</w:t>
      </w:r>
      <w:proofErr w:type="gramEnd"/>
    </w:p>
    <w:p w:rsidR="00086A3E" w:rsidP="3DED57F5" w:rsidRDefault="00016B11" w14:paraId="066070AA" w14:textId="54A82B55">
      <w:pPr>
        <w:pStyle w:val="ListParagraph"/>
        <w:numPr>
          <w:ilvl w:val="1"/>
          <w:numId w:val="7"/>
        </w:numPr>
        <w:rPr>
          <w:rFonts w:ascii="Helvetica neue" w:hAnsi="Helvetica neue" w:eastAsia="Helvetica neue" w:cs="Helvetica neue"/>
        </w:rPr>
      </w:pPr>
      <w:r w:rsidRPr="3DED57F5" w:rsidR="00016B11">
        <w:rPr>
          <w:rFonts w:ascii="Helvetica neue" w:hAnsi="Helvetica neue" w:eastAsia="Helvetica neue" w:cs="Helvetica neue"/>
        </w:rPr>
        <w:t xml:space="preserve">Highlight the difference between selecting top level </w:t>
      </w:r>
      <w:r w:rsidRPr="3DED57F5" w:rsidR="0024089A">
        <w:rPr>
          <w:rFonts w:ascii="Helvetica neue" w:hAnsi="Helvetica neue" w:eastAsia="Helvetica neue" w:cs="Helvetica neue"/>
        </w:rPr>
        <w:t xml:space="preserve">vs. sub-level </w:t>
      </w:r>
      <w:r w:rsidRPr="3DED57F5" w:rsidR="00016B11">
        <w:rPr>
          <w:rFonts w:ascii="Helvetica neue" w:hAnsi="Helvetica neue" w:eastAsia="Helvetica neue" w:cs="Helvetica neue"/>
        </w:rPr>
        <w:t>access</w:t>
      </w:r>
      <w:r w:rsidRPr="3DED57F5" w:rsidR="0024089A">
        <w:rPr>
          <w:rFonts w:ascii="Helvetica neue" w:hAnsi="Helvetica neue" w:eastAsia="Helvetica neue" w:cs="Helvetica neue"/>
        </w:rPr>
        <w:t xml:space="preserve">. </w:t>
      </w:r>
      <w:r w:rsidRPr="3DED57F5" w:rsidR="0024089A">
        <w:rPr>
          <w:rFonts w:ascii="Helvetica neue" w:hAnsi="Helvetica neue" w:eastAsia="Helvetica neue" w:cs="Helvetica neue"/>
          <w:b w:val="1"/>
          <w:bCs w:val="1"/>
        </w:rPr>
        <w:t>Example:</w:t>
      </w:r>
      <w:r w:rsidRPr="3DED57F5" w:rsidR="0024089A">
        <w:rPr>
          <w:rFonts w:ascii="Helvetica neue" w:hAnsi="Helvetica neue" w:eastAsia="Helvetica neue" w:cs="Helvetica neue"/>
        </w:rPr>
        <w:t xml:space="preserve"> </w:t>
      </w:r>
      <w:r w:rsidRPr="3DED57F5" w:rsidR="0024089A">
        <w:rPr>
          <w:rFonts w:ascii="Helvetica neue" w:hAnsi="Helvetica neue" w:eastAsia="Helvetica neue" w:cs="Helvetica neue"/>
          <w:i w:val="1"/>
          <w:iCs w:val="1"/>
        </w:rPr>
        <w:t>Repo</w:t>
      </w:r>
      <w:r w:rsidRPr="3DED57F5" w:rsidR="0024089A">
        <w:rPr>
          <w:rFonts w:ascii="Helvetica neue" w:hAnsi="Helvetica neue" w:eastAsia="Helvetica neue" w:cs="Helvetica neue"/>
        </w:rPr>
        <w:t xml:space="preserve"> is top-level</w:t>
      </w:r>
      <w:r w:rsidRPr="3DED57F5" w:rsidR="00C55AF7">
        <w:rPr>
          <w:rFonts w:ascii="Helvetica neue" w:hAnsi="Helvetica neue" w:eastAsia="Helvetica neue" w:cs="Helvetica neue"/>
        </w:rPr>
        <w:t xml:space="preserve"> access providing full control of a private repository while </w:t>
      </w:r>
      <w:proofErr w:type="spellStart"/>
      <w:r w:rsidRPr="3DED57F5" w:rsidR="00862E40">
        <w:rPr>
          <w:rFonts w:ascii="Helvetica neue" w:hAnsi="Helvetica neue" w:eastAsia="Helvetica neue" w:cs="Helvetica neue"/>
          <w:i w:val="1"/>
          <w:iCs w:val="1"/>
        </w:rPr>
        <w:t>security_events</w:t>
      </w:r>
      <w:proofErr w:type="spellEnd"/>
      <w:r w:rsidRPr="3DED57F5" w:rsidR="00016B11">
        <w:rPr>
          <w:rFonts w:ascii="Helvetica neue" w:hAnsi="Helvetica neue" w:eastAsia="Helvetica neue" w:cs="Helvetica neue"/>
        </w:rPr>
        <w:t xml:space="preserve"> </w:t>
      </w:r>
      <w:r w:rsidRPr="3DED57F5" w:rsidR="00862E40">
        <w:rPr>
          <w:rFonts w:ascii="Helvetica neue" w:hAnsi="Helvetica neue" w:eastAsia="Helvetica neue" w:cs="Helvetica neue"/>
        </w:rPr>
        <w:t xml:space="preserve">is sub-level access </w:t>
      </w:r>
      <w:r w:rsidRPr="3DED57F5" w:rsidR="00EB66B1">
        <w:rPr>
          <w:rFonts w:ascii="Helvetica neue" w:hAnsi="Helvetica neue" w:eastAsia="Helvetica neue" w:cs="Helvetica neue"/>
        </w:rPr>
        <w:t>providing read and write access to security events</w:t>
      </w:r>
      <w:r w:rsidRPr="3DED57F5" w:rsidR="000E2CCF">
        <w:rPr>
          <w:rFonts w:ascii="Helvetica neue" w:hAnsi="Helvetica neue" w:eastAsia="Helvetica neue" w:cs="Helvetica neue"/>
        </w:rPr>
        <w:t xml:space="preserve"> and enables automation around security.</w:t>
      </w:r>
      <w:r>
        <w:br/>
      </w:r>
    </w:p>
    <w:p w:rsidRPr="00521570" w:rsidR="00C32B6A" w:rsidP="3DED57F5" w:rsidRDefault="00C32B6A" w14:paraId="3A84439F" w14:textId="65B30DE1">
      <w:pPr>
        <w:pStyle w:val="ListParagraph"/>
        <w:ind w:left="1440"/>
        <w:rPr>
          <w:rFonts w:ascii="Helvetica neue" w:hAnsi="Helvetica neue" w:eastAsia="Helvetica neue" w:cs="Helvetica neue"/>
        </w:rPr>
      </w:pPr>
      <w:r>
        <w:rPr>
          <w:rFonts w:eastAsiaTheme="minorEastAsia"/>
          <w:noProof/>
        </w:rPr>
        <w:drawing>
          <wp:inline distT="0" distB="0" distL="0" distR="0" wp14:anchorId="2128615C" wp14:editId="1484466D">
            <wp:extent cx="3863694" cy="1404187"/>
            <wp:effectExtent l="25400" t="25400" r="86360" b="9461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763" cy="14416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Pr="00521570" w:rsidR="00C32B6A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LK" w:author="Lia Keston" w:date="2021-02-22T12:17:04" w:id="1562753331">
    <w:p w:rsidR="03388644" w:rsidRDefault="03388644" w14:paraId="4E0FFC1B" w14:textId="296ECDF4">
      <w:pPr>
        <w:pStyle w:val="CommentText"/>
      </w:pPr>
      <w:r w:rsidR="03388644">
        <w:rPr/>
        <w:t>I'd suggest the presenter be prepared to answer specific questions on scopes.  It can be unclear which are needed for specific functions</w:t>
      </w:r>
      <w:r>
        <w:rPr>
          <w:rStyle w:val="CommentReference"/>
        </w:rPr>
        <w:annotationRef/>
      </w:r>
    </w:p>
  </w:comment>
  <w:comment w:initials="BS" w:author="Briana Swift" w:date="2021-03-05T12:24:58" w:id="926650393">
    <w:p w:rsidR="6AA0991F" w:rsidRDefault="6AA0991F" w14:paraId="16539DBC" w14:textId="44725B5D">
      <w:pPr>
        <w:pStyle w:val="CommentText"/>
      </w:pPr>
      <w:r w:rsidR="6AA0991F">
        <w:rPr/>
        <w:t xml:space="preserve">We have a QA slide int he deck that should cover some of this - </w:t>
      </w:r>
      <w:r>
        <w:fldChar w:fldCharType="begin"/>
      </w:r>
      <w:r>
        <w:instrText xml:space="preserve"> HYPERLINK "mailto:likeston@microsoft.com"</w:instrText>
      </w:r>
      <w:bookmarkStart w:name="_@_8BE2DDD3D50441D89C3CC6ECC9868F8CZ" w:id="315080336"/>
      <w:r>
        <w:fldChar w:fldCharType="separate"/>
      </w:r>
      <w:bookmarkEnd w:id="315080336"/>
      <w:r w:rsidRPr="6AA0991F" w:rsidR="6AA0991F">
        <w:rPr>
          <w:rStyle w:val="Mention"/>
          <w:noProof/>
        </w:rPr>
        <w:t>@Lia Keston</w:t>
      </w:r>
      <w:r>
        <w:fldChar w:fldCharType="end"/>
      </w:r>
      <w:r w:rsidR="6AA0991F">
        <w:rPr/>
        <w:t xml:space="preserve"> If you have bandwidth to check that out, I would be very interested in your input on whether or not we include enough context between the slides and the speaker notes, or if we have some gaps to fill</w:t>
      </w:r>
      <w:r>
        <w:rPr>
          <w:rStyle w:val="CommentReference"/>
        </w:rPr>
        <w:annotationRef/>
      </w:r>
    </w:p>
  </w:comment>
  <w:comment w:initials="LK" w:author="Lia Keston" w:date="2021-03-05T07:23:34" w:id="1117444171">
    <w:p w:rsidR="6AA0991F" w:rsidRDefault="6AA0991F" w14:paraId="297EF218" w14:textId="09205581">
      <w:pPr>
        <w:pStyle w:val="CommentText"/>
      </w:pPr>
      <w:r>
        <w:fldChar w:fldCharType="begin"/>
      </w:r>
      <w:r>
        <w:instrText xml:space="preserve"> HYPERLINK "mailto:brswift@microsoft.com"</w:instrText>
      </w:r>
      <w:bookmarkStart w:name="_@_65C3021999EC40A887CAB2BA190A4631Z" w:id="279067853"/>
      <w:r>
        <w:fldChar w:fldCharType="separate"/>
      </w:r>
      <w:bookmarkEnd w:id="279067853"/>
      <w:r w:rsidRPr="6AA0991F" w:rsidR="6AA0991F">
        <w:rPr>
          <w:rStyle w:val="Mention"/>
          <w:noProof/>
        </w:rPr>
        <w:t>@Briana Swift</w:t>
      </w:r>
      <w:r>
        <w:fldChar w:fldCharType="end"/>
      </w:r>
      <w:r w:rsidR="6AA0991F">
        <w:rPr/>
        <w:t xml:space="preserve"> it looks like it's probably covered by those slides.  I was just anticipating questions like "Do i have to grant top-level repo access in order to be able to create an issue?" etc.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E0FFC1B"/>
  <w15:commentEx w15:done="0" w15:paraId="16539DBC" w15:paraIdParent="4E0FFC1B"/>
  <w15:commentEx w15:done="0" w15:paraId="297EF218" w15:paraIdParent="4E0FFC1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EBC26D2" w16cex:dateUtc="2021-02-22T17:17:04.328Z"/>
  <w16cex:commentExtensible w16cex:durableId="7C89306F" w16cex:dateUtc="2021-03-05T11:24:58.873Z"/>
  <w16cex:commentExtensible w16cex:durableId="60299DB0" w16cex:dateUtc="2021-03-05T12:23:34.11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E0FFC1B" w16cid:durableId="1EBC26D2"/>
  <w16cid:commentId w16cid:paraId="16539DBC" w16cid:durableId="7C89306F"/>
  <w16cid:commentId w16cid:paraId="297EF218" w16cid:durableId="60299D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 (Headings)">
    <w:altName w:val="Calibri Light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6031"/>
    <w:multiLevelType w:val="hybridMultilevel"/>
    <w:tmpl w:val="EBB2B9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D17B45"/>
    <w:multiLevelType w:val="hybridMultilevel"/>
    <w:tmpl w:val="FFFFFFFF"/>
    <w:lvl w:ilvl="0" w:tplc="ABB2495E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FACCF4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E8EB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086A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A665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FE8D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088E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84BE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0CF8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97C2E54"/>
    <w:multiLevelType w:val="hybridMultilevel"/>
    <w:tmpl w:val="112C41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1E8606E"/>
    <w:multiLevelType w:val="hybridMultilevel"/>
    <w:tmpl w:val="3C807390"/>
    <w:lvl w:ilvl="0" w:tplc="0406941C">
      <w:start w:val="1"/>
      <w:numFmt w:val="bullet"/>
      <w:lvlText w:val=""/>
      <w:lvlJc w:val="left"/>
      <w:pPr>
        <w:ind w:left="720" w:hanging="360"/>
      </w:pPr>
      <w:rPr>
        <w:rFonts w:hint="default" w:ascii="Calibri Light (Headings)" w:hAnsi="Calibri Light (Headings)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552172C"/>
    <w:multiLevelType w:val="hybridMultilevel"/>
    <w:tmpl w:val="FFFFFFFF"/>
    <w:lvl w:ilvl="0" w:tplc="66D20088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D18EF4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FEA1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AE0C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D2A7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003C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AC64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C4B1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C26F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95C05B2"/>
    <w:multiLevelType w:val="hybridMultilevel"/>
    <w:tmpl w:val="3C6EC4F6"/>
    <w:lvl w:ilvl="0" w:tplc="861A3696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7D0A7C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DE17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D233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902C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B41E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A0C0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8A95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468B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CF90993"/>
    <w:multiLevelType w:val="hybridMultilevel"/>
    <w:tmpl w:val="E7F648AC"/>
    <w:lvl w:ilvl="0" w:tplc="3BBA9EAE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F2CABC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4882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DEE4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E804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F234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8AB6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FC2D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6A5F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2C41862"/>
    <w:multiLevelType w:val="hybridMultilevel"/>
    <w:tmpl w:val="15C43C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ia Keston">
    <w15:presenceInfo w15:providerId="AD" w15:userId="S::likeston@microsoft.com::6e79b98a-595d-4e43-953a-a2d2c0282e3a"/>
  </w15:person>
  <w15:person w15:author="Briana Swift">
    <w15:presenceInfo w15:providerId="AD" w15:userId="S::brswift@microsoft.com::54421b65-fbbc-4877-97ec-d3d86ee727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63"/>
    <w:rsid w:val="00015F06"/>
    <w:rsid w:val="00016B11"/>
    <w:rsid w:val="00033E62"/>
    <w:rsid w:val="00062F2D"/>
    <w:rsid w:val="00086A3E"/>
    <w:rsid w:val="000D4053"/>
    <w:rsid w:val="000E0A4C"/>
    <w:rsid w:val="000E2CCF"/>
    <w:rsid w:val="000F0FB4"/>
    <w:rsid w:val="001325F7"/>
    <w:rsid w:val="001366AD"/>
    <w:rsid w:val="001B6DA3"/>
    <w:rsid w:val="001D70C1"/>
    <w:rsid w:val="0021332A"/>
    <w:rsid w:val="0024089A"/>
    <w:rsid w:val="00262414"/>
    <w:rsid w:val="00267B4F"/>
    <w:rsid w:val="00275469"/>
    <w:rsid w:val="00285097"/>
    <w:rsid w:val="002B6BC4"/>
    <w:rsid w:val="00316826"/>
    <w:rsid w:val="00320F24"/>
    <w:rsid w:val="003A38B9"/>
    <w:rsid w:val="003F2A30"/>
    <w:rsid w:val="003F333F"/>
    <w:rsid w:val="003F6EE9"/>
    <w:rsid w:val="0044441C"/>
    <w:rsid w:val="00457DC6"/>
    <w:rsid w:val="004A3802"/>
    <w:rsid w:val="00521570"/>
    <w:rsid w:val="00581AFC"/>
    <w:rsid w:val="005B069D"/>
    <w:rsid w:val="005B4848"/>
    <w:rsid w:val="005F0825"/>
    <w:rsid w:val="006258DC"/>
    <w:rsid w:val="006436C7"/>
    <w:rsid w:val="006E38A0"/>
    <w:rsid w:val="007218BF"/>
    <w:rsid w:val="00744965"/>
    <w:rsid w:val="00760FB6"/>
    <w:rsid w:val="007B6B0B"/>
    <w:rsid w:val="007E051B"/>
    <w:rsid w:val="00862E40"/>
    <w:rsid w:val="00894E61"/>
    <w:rsid w:val="008E41BC"/>
    <w:rsid w:val="00960094"/>
    <w:rsid w:val="009617F7"/>
    <w:rsid w:val="00A64D78"/>
    <w:rsid w:val="00AA78AE"/>
    <w:rsid w:val="00AC07BC"/>
    <w:rsid w:val="00B14B10"/>
    <w:rsid w:val="00B43C8A"/>
    <w:rsid w:val="00B71B56"/>
    <w:rsid w:val="00B96474"/>
    <w:rsid w:val="00BB76C5"/>
    <w:rsid w:val="00BE1D63"/>
    <w:rsid w:val="00BF1B79"/>
    <w:rsid w:val="00BF4F64"/>
    <w:rsid w:val="00BFACCA"/>
    <w:rsid w:val="00C32B6A"/>
    <w:rsid w:val="00C55AF7"/>
    <w:rsid w:val="00D12AF8"/>
    <w:rsid w:val="00D22143"/>
    <w:rsid w:val="00D60FEF"/>
    <w:rsid w:val="00D62186"/>
    <w:rsid w:val="00DD3078"/>
    <w:rsid w:val="00E51940"/>
    <w:rsid w:val="00EB66B1"/>
    <w:rsid w:val="00F87A41"/>
    <w:rsid w:val="03388644"/>
    <w:rsid w:val="0651EB40"/>
    <w:rsid w:val="07AE5458"/>
    <w:rsid w:val="141BB6D5"/>
    <w:rsid w:val="1CFB303D"/>
    <w:rsid w:val="22D50CE0"/>
    <w:rsid w:val="243A64C6"/>
    <w:rsid w:val="289B3F68"/>
    <w:rsid w:val="29D82B0A"/>
    <w:rsid w:val="2DCCA275"/>
    <w:rsid w:val="2E7F6606"/>
    <w:rsid w:val="2FDB805E"/>
    <w:rsid w:val="30C613BD"/>
    <w:rsid w:val="32FE669E"/>
    <w:rsid w:val="37F71879"/>
    <w:rsid w:val="3AE29A25"/>
    <w:rsid w:val="3DED57F5"/>
    <w:rsid w:val="41043FA7"/>
    <w:rsid w:val="4209A62E"/>
    <w:rsid w:val="424F46EF"/>
    <w:rsid w:val="4B562AB2"/>
    <w:rsid w:val="4DE32B6C"/>
    <w:rsid w:val="4F70DA3C"/>
    <w:rsid w:val="50FD70C3"/>
    <w:rsid w:val="5710A2E6"/>
    <w:rsid w:val="5C977B71"/>
    <w:rsid w:val="68DB0246"/>
    <w:rsid w:val="6A1B2039"/>
    <w:rsid w:val="6AA0991F"/>
    <w:rsid w:val="6CBF5824"/>
    <w:rsid w:val="6CF5D09F"/>
    <w:rsid w:val="6CFFBB8C"/>
    <w:rsid w:val="6E5B2885"/>
    <w:rsid w:val="6F419BF4"/>
    <w:rsid w:val="7012B668"/>
    <w:rsid w:val="79675764"/>
    <w:rsid w:val="7EF3477E"/>
    <w:rsid w:val="7F9A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8A0C"/>
  <w15:chartTrackingRefBased/>
  <w15:docId w15:val="{6B2CB020-0CA9-4F09-9A01-725AE2DF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57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57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5F7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2157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2157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1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570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rsid w:val="001325F7"/>
    <w:rPr>
      <w:rFonts w:asciiTheme="majorHAnsi" w:hAnsiTheme="majorHAnsi" w:eastAsiaTheme="majorEastAsia" w:cstheme="majorBidi"/>
      <w:color w:val="1F3763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image" Target="media/image1.png" Id="rId10" /><Relationship Type="http://schemas.openxmlformats.org/officeDocument/2006/relationships/customXml" Target="../customXml/item4.xml" Id="rId4" /><Relationship Type="http://schemas.openxmlformats.org/officeDocument/2006/relationships/comments" Target="/word/comments.xml" Id="R394577d37e254462" /><Relationship Type="http://schemas.microsoft.com/office/2011/relationships/people" Target="/word/people.xml" Id="R55fd960d87e14b6f" /><Relationship Type="http://schemas.microsoft.com/office/2011/relationships/commentsExtended" Target="/word/commentsExtended.xml" Id="R817ea8bd5c6c4d26" /><Relationship Type="http://schemas.microsoft.com/office/2016/09/relationships/commentsIds" Target="/word/commentsIds.xml" Id="R9fe918ce84744ac9" /><Relationship Type="http://schemas.microsoft.com/office/2018/08/relationships/commentsExtensible" Target="/word/commentsExtensible.xml" Id="Rd49c15a74c134646" /><Relationship Type="http://schemas.openxmlformats.org/officeDocument/2006/relationships/hyperlink" Target="https://docs.github.com/en/developers/apps/scopes-for-oauth-apps" TargetMode="External" Id="Rad8de67f744f48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7CF5586D61924DA1FD457371055D77" ma:contentTypeVersion="6" ma:contentTypeDescription="Create a new document." ma:contentTypeScope="" ma:versionID="a46c7c758f3b088f4415c182e26d1a93">
  <xsd:schema xmlns:xsd="http://www.w3.org/2001/XMLSchema" xmlns:xs="http://www.w3.org/2001/XMLSchema" xmlns:p="http://schemas.microsoft.com/office/2006/metadata/properties" xmlns:ns2="e49e5783-6ed0-4c95-998b-fda6fc3232fc" xmlns:ns3="6f94a201-f5c1-4fba-bc67-da621c7eb830" targetNamespace="http://schemas.microsoft.com/office/2006/metadata/properties" ma:root="true" ma:fieldsID="02e121b62b605f08678e754b8ff5f953" ns2:_="" ns3:_="">
    <xsd:import namespace="e49e5783-6ed0-4c95-998b-fda6fc3232fc"/>
    <xsd:import namespace="6f94a201-f5c1-4fba-bc67-da621c7eb8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e5783-6ed0-4c95-998b-fda6fc3232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4a201-f5c1-4fba-bc67-da621c7eb8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20C1FF-2D1E-485C-B8B9-85169EEC320C}"/>
</file>

<file path=customXml/itemProps2.xml><?xml version="1.0" encoding="utf-8"?>
<ds:datastoreItem xmlns:ds="http://schemas.openxmlformats.org/officeDocument/2006/customXml" ds:itemID="{D077ACB4-B40D-7640-AFE4-5CFB79266E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19ABE3-E602-4442-A723-3FF58054AA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391DEC-7D2E-4CA0-B29B-46B195DFC41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Briana Swift</dc:creator>
  <keywords/>
  <dc:description/>
  <lastModifiedBy>David Polite</lastModifiedBy>
  <revision>73</revision>
  <dcterms:created xsi:type="dcterms:W3CDTF">2021-02-17T23:16:00.0000000Z</dcterms:created>
  <dcterms:modified xsi:type="dcterms:W3CDTF">2021-03-09T08:47:15.2040207Z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0x010100B07CF5586D61924DA1FD457371055D77</vt:lpwstr>
  </property>
</Properties>
</file>