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Relevamiento</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tl w:val="0"/>
        </w:rPr>
        <w:t xml:space="preserve">Mi comitente elegido es </w:t>
      </w:r>
      <w:r w:rsidDel="00000000" w:rsidR="00000000" w:rsidRPr="00000000">
        <w:rPr>
          <w:rFonts w:ascii="Arial" w:cs="Arial" w:eastAsia="Arial" w:hAnsi="Arial"/>
          <w:b w:val="1"/>
          <w:rtl w:val="0"/>
        </w:rPr>
        <w:t xml:space="preserve">Abel Pintos</w:t>
      </w:r>
      <w:r w:rsidDel="00000000" w:rsidR="00000000" w:rsidRPr="00000000">
        <w:rPr>
          <w:rFonts w:ascii="Arial" w:cs="Arial" w:eastAsia="Arial" w:hAnsi="Arial"/>
          <w:rtl w:val="0"/>
        </w:rPr>
        <w:t xml:space="preserve"> ya que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 primer lugar, es mi cantante favorito, y además, considero que cumple con todos los datos requeridos para crear una página web sobre él. </w:t>
      </w:r>
    </w:p>
    <w:p w:rsidR="00000000" w:rsidDel="00000000" w:rsidP="00000000" w:rsidRDefault="00000000" w:rsidRPr="00000000" w14:paraId="0000000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Biografía</w:t>
      </w:r>
    </w:p>
    <w:p w:rsidR="00000000" w:rsidDel="00000000" w:rsidP="00000000" w:rsidRDefault="00000000" w:rsidRPr="00000000" w14:paraId="00000004">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Abel Federico Pintos es un cantante argentino de folklore. Nació el 11 de mayo de 1984 en la localidad de Bahía Blanca, provincia de Buenos Aires.</w:t>
      </w:r>
    </w:p>
    <w:p w:rsidR="00000000" w:rsidDel="00000000" w:rsidP="00000000" w:rsidRDefault="00000000" w:rsidRPr="00000000" w14:paraId="00000005">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Su comienzo como cantante se remonta a sus siete años de edad en un homenaje a José de San Martín realizado en su colegio primario. En este acto se encontraba el delegado de la ciudad, quien lo invitó a la conmemoración de los cien años de esa localidad luego de haberlo escuchado cantar. En dicho festejo realizó tres temas: uno de Víctor Heredia, otro de León Gieco, y el tercero de Horacio Guarany.</w:t>
      </w:r>
    </w:p>
    <w:p w:rsidR="00000000" w:rsidDel="00000000" w:rsidP="00000000" w:rsidRDefault="00000000" w:rsidRPr="00000000" w14:paraId="00000006">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Luego de esta actuación comenzaron las invitaciones, y así, su carrera artística. Su descubridor fue el actor y cantante Raúl Lavié. Él viajó a Bahía Blanca, donde lo escuchó cantar. Ese día Abel tenía un cassette con temas cantados por él, y se lo dio a Raúl. El cassette pasó de mano en mano hasta que llegó a oídos de León Gieco.</w:t>
      </w:r>
    </w:p>
    <w:p w:rsidR="00000000" w:rsidDel="00000000" w:rsidP="00000000" w:rsidRDefault="00000000" w:rsidRPr="00000000" w14:paraId="00000007">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A lo largo del primer álbum, "Para Cantar He Nacido" (1997), Abel se encarga de poner de manifiesto toda su fuerza y su talento como cantante y artista. El 25 de enero actuó en el escenario mayor de Cosquín, donde realizó la presentación de este material. La producción artística estuvo a cargo de León Gieco. Consta de 18 canciones de autores reconocidos como Horacio Banegas, Carlos Carabajal, Peteco Carabajal, Raúl Carnota, Atahualpa Yupanqui, Cesar Isella y Bebe Ponti, entre otros. Durante el transcurso del 38° Festival de Folklore de Cosquín, Abel ha tenido la posibilidad de presentarse tres veces más en el escenario mayor.</w:t>
      </w:r>
    </w:p>
    <w:p w:rsidR="00000000" w:rsidDel="00000000" w:rsidP="00000000" w:rsidRDefault="00000000" w:rsidRPr="00000000" w14:paraId="00000008">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1 de febrero sube a las tablas por tercera vez, para recibir dos menciones especiales: Mención especial otorgada por la comisión de folklore y Cosquín de Oro 1998. Luego de haber recibido los galardones, el músico le brindó al público presente en la plaza Próspero Molina la primera estrofa de su corte de difusión acapella, habiendo logrado por tercera vez la simpatía y los aplausos de todos los presentes.</w:t>
      </w:r>
    </w:p>
    <w:p w:rsidR="00000000" w:rsidDel="00000000" w:rsidP="00000000" w:rsidRDefault="00000000" w:rsidRPr="00000000" w14:paraId="00000009">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1 de marzo de 1998 asistió al cierre de espectáculo organizado por la Municipalidad de la Ciudad de Buenos Aires compartiendo escenario con León Gieco, interpretando junto a él “Cuando Llegue El Alba” y luego su primer corte de difusión “Para Cantar He Nacido”. Una vez más, Abel deslumbró a sus espectadores. </w:t>
      </w:r>
    </w:p>
    <w:p w:rsidR="00000000" w:rsidDel="00000000" w:rsidP="00000000" w:rsidRDefault="00000000" w:rsidRPr="00000000" w14:paraId="0000000A">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En el año 1999 saca a la venta su segundo trabajo discográfico bajo el nombre de "Todos los Días Un Poco".</w:t>
      </w:r>
    </w:p>
    <w:p w:rsidR="00000000" w:rsidDel="00000000" w:rsidP="00000000" w:rsidRDefault="00000000" w:rsidRPr="00000000" w14:paraId="0000000B">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En el 2001 presenta "Cosas del Corazón" compuesto por trece temas.</w:t>
      </w:r>
    </w:p>
    <w:p w:rsidR="00000000" w:rsidDel="00000000" w:rsidP="00000000" w:rsidRDefault="00000000" w:rsidRPr="00000000" w14:paraId="0000000C">
      <w:pPr>
        <w:pBdr>
          <w:left w:color="auto" w:space="11" w:sz="0" w:val="none"/>
          <w:right w:color="auto" w:space="11" w:sz="0" w:val="none"/>
        </w:pBdr>
        <w:shd w:fill="ffffff" w:val="clear"/>
        <w:spacing w:after="380" w:line="360" w:lineRule="auto"/>
        <w:jc w:val="both"/>
        <w:rPr>
          <w:rFonts w:ascii="Arial" w:cs="Arial" w:eastAsia="Arial" w:hAnsi="Arial"/>
          <w:color w:val="337ab7"/>
        </w:rPr>
      </w:pPr>
      <w:r w:rsidDel="00000000" w:rsidR="00000000" w:rsidRPr="00000000">
        <w:rPr>
          <w:rFonts w:ascii="Arial" w:cs="Arial" w:eastAsia="Arial" w:hAnsi="Arial"/>
          <w:color w:val="191919"/>
          <w:rtl w:val="0"/>
        </w:rPr>
        <w:t xml:space="preserve">El 16 de marzo de 2004 sale a la venta "Sentidos", cuarto material en su carrera y primero para BMG. El disco está compuesto por 12 canciones de las cuales 11 son propias y una de Elpidio Herrera y contiene un dúo con la correntina Teresa Parodi. El primer corte se llama “Tu Voz”.</w:t>
      </w:r>
      <w:r w:rsidDel="00000000" w:rsidR="00000000" w:rsidRPr="00000000">
        <w:rPr>
          <w:rtl w:val="0"/>
        </w:rPr>
      </w:r>
    </w:p>
    <w:p w:rsidR="00000000" w:rsidDel="00000000" w:rsidP="00000000" w:rsidRDefault="00000000" w:rsidRPr="00000000" w14:paraId="0000000D">
      <w:pPr>
        <w:pBdr>
          <w:left w:color="auto" w:space="11" w:sz="0" w:val="none"/>
          <w:right w:color="auto" w:space="11" w:sz="0" w:val="none"/>
        </w:pBdr>
        <w:shd w:fill="ffffff" w:val="clear"/>
        <w:spacing w:after="380" w:line="360" w:lineRule="auto"/>
        <w:jc w:val="both"/>
        <w:rPr>
          <w:rFonts w:ascii="Arial" w:cs="Arial" w:eastAsia="Arial" w:hAnsi="Arial"/>
          <w:color w:val="337ab7"/>
        </w:rPr>
      </w:pPr>
      <w:r w:rsidDel="00000000" w:rsidR="00000000" w:rsidRPr="00000000">
        <w:rPr>
          <w:rFonts w:ascii="Arial" w:cs="Arial" w:eastAsia="Arial" w:hAnsi="Arial"/>
          <w:color w:val="191919"/>
          <w:rtl w:val="0"/>
        </w:rPr>
        <w:t xml:space="preserve">En 2005 vuelve a los estudios para realizar un nuevo disco. Con el título "Reflejo Real", el material incluye temas propios en letra y música dando un nuevo paso dentro de su carrera. Gana el premio Carlos Gardel como Mejor Álbum Artista de Folklore Nuevas Formas.  El primer corte de difusión se titula "Quién Pudiera". </w:t>
      </w:r>
      <w:r w:rsidDel="00000000" w:rsidR="00000000" w:rsidRPr="00000000">
        <w:rPr>
          <w:rtl w:val="0"/>
        </w:rPr>
      </w:r>
    </w:p>
    <w:p w:rsidR="00000000" w:rsidDel="00000000" w:rsidP="00000000" w:rsidRDefault="00000000" w:rsidRPr="00000000" w14:paraId="0000000E">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En 2007 regresa a las bateas con un nuevo disco bajo el brazo, con el título de "La Llave", compuesto por 14 nuevas canciones. Este trabajo sería una bisagra en su carrera.</w:t>
      </w:r>
    </w:p>
    <w:p w:rsidR="00000000" w:rsidDel="00000000" w:rsidP="00000000" w:rsidRDefault="00000000" w:rsidRPr="00000000" w14:paraId="0000000F">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En 2010 se edita "Reevolución", haciendo un juego de palabras que le da dos sentidos al título.</w:t>
      </w:r>
    </w:p>
    <w:p w:rsidR="00000000" w:rsidDel="00000000" w:rsidP="00000000" w:rsidRDefault="00000000" w:rsidRPr="00000000" w14:paraId="00000010">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10 de julio de 2012, Abel Pintos presenta "Sueño Dorado", un CD+DVD que resume los 15 años de carrera del músico, grabado en vivo en la Ciudad Sagrada de los Indios Quilmes de la provincia de Tucumán en mayo de ese mismo año. El material incluye "Cactus", primer corte de difusión, tema de Gustavo Cerati.</w:t>
      </w:r>
    </w:p>
    <w:p w:rsidR="00000000" w:rsidDel="00000000" w:rsidP="00000000" w:rsidRDefault="00000000" w:rsidRPr="00000000" w14:paraId="00000011">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8 de octubre de 2013 sale un nuevo disco, titulado "Abel" y compuesto por 13 canciones. "Aquí Te Espero" es el primer corte.</w:t>
      </w:r>
    </w:p>
    <w:p w:rsidR="00000000" w:rsidDel="00000000" w:rsidP="00000000" w:rsidRDefault="00000000" w:rsidRPr="00000000" w14:paraId="00000012">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28 de abril de 2014 lanza "Tanto Amor", segundo corte de este disco, en cuyo video participan los bailarines Hernán Piquín y Cecilia Figaredo. Agota todas las localidades de sus 7 conciertos en el Stadium Luna Park y recibe el Disco Quíntuple Platino por las ventas de "Abel". Anuncia un super show en el Estadio Único de La Plata para el día 8 de noviembre.</w:t>
      </w:r>
    </w:p>
    <w:p w:rsidR="00000000" w:rsidDel="00000000" w:rsidP="00000000" w:rsidRDefault="00000000" w:rsidRPr="00000000" w14:paraId="00000013">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1 de julio de 2015 se estrena el sencillo "Juntos", como adelanto del nuevo álbum titulado "Único", un CD+DVD a la venta el 2 de octubre, que incluye el show ante más de 25 mil personas que Abel dio en el Estadio Único de La Plata en noviembre de 2014. El DVD contiene el show con 29 temas y un documental; el CD contiene 15 canciones y el bonus track de estudio "Juntos". El músico anuncia 16 conciertos en el Teatro Ópera Allianz durante noviembre, con motivo del festejo de 20 Años con la música. Por localidades agotadas, se agregan 4 funciones en diciembre.</w:t>
      </w:r>
    </w:p>
    <w:p w:rsidR="00000000" w:rsidDel="00000000" w:rsidP="00000000" w:rsidRDefault="00000000" w:rsidRPr="00000000" w14:paraId="00000014">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7 de junio de 2016 presenta en vivo, en la ceremonia de los Premios Gardel, su nuevo tema "Cómo Te Extraño", coproducido con Leiva. Allí recibe los premios Mejor Artista Masculino Pop y Producción del Año por "Único". El lunes 26 de septiembre lanza el sencillo "Pájaro Cantor", grabado entre Madrid y Londres, escrito por Abel y producido por él y Ariel Pintos, su hermano. El 7 de octubre finalmente sale el álbum completo, con "11" por título. Leiva colabora en "Alguien", tema que escribió y compuso junto a Abel, al igual que "Cacería".</w:t>
      </w:r>
    </w:p>
    <w:p w:rsidR="00000000" w:rsidDel="00000000" w:rsidP="00000000" w:rsidRDefault="00000000" w:rsidRPr="00000000" w14:paraId="00000015">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28 de abril de 2017 estrena el sencillo "Oncemil" junto a Malú como invitada. El 16 de diciembre realiza por primera vez un concierto en el estadio River Plate, siendo Nahuel Pennisi quien abriera el show, y recibiendo el Doble Platino por ventas de "11". El día 18 repite la hazaña, esta vez con Benjamín Amadeo como acto de apertura. Además, durante el recital de Pintos, algunos invitados compartieron el escenario con él: Marcela Morelo, el bailarín Hernán Piquín, León Gieco, Ciro, Santiago Cruz y Malú.</w:t>
      </w:r>
    </w:p>
    <w:p w:rsidR="00000000" w:rsidDel="00000000" w:rsidP="00000000" w:rsidRDefault="00000000" w:rsidRPr="00000000" w14:paraId="00000016">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27 de abril de 2018 lanza "El Adivino", primer sencillo del álbum en vivo que grabó en River y que salió a la venta en junio bajo el título "La Familia Festeja Fuerte", conformado por dos CDs, un DVD y un libro con fotos. Este material sale a la venta el 15 de junio y contiene las colaboraciones de León Gieco, Ciro y Los Persas, Malú, Marcela Morelo y Santiago Cruz.</w:t>
      </w:r>
    </w:p>
    <w:p w:rsidR="00000000" w:rsidDel="00000000" w:rsidP="00000000" w:rsidRDefault="00000000" w:rsidRPr="00000000" w14:paraId="00000017">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24 de enero de 2019 estrena "Cien Años", sencillo adelanto de su nuevo álbum. El 22 de octubre lanza la versión sinfónica de "Cien Años". El 9 de noviembre también en formato acústico versiona el tema de Charly García "Cuando Ya Me Empiece A Quedar Solo". Luego de presentar su espectáculo Universo Paralelo -un concierto sinfónico-en el Movistar Arena de Buenos Aires, Abel presenta “Quiero Cantar”, el primer adelanto de su nuevo álbum, que se lanzó en 2020.</w:t>
      </w:r>
    </w:p>
    <w:p w:rsidR="00000000" w:rsidDel="00000000" w:rsidP="00000000" w:rsidRDefault="00000000" w:rsidRPr="00000000" w14:paraId="00000018">
      <w:pPr>
        <w:pBdr>
          <w:left w:color="auto" w:space="11" w:sz="0" w:val="none"/>
          <w:right w:color="auto" w:space="11" w:sz="0" w:val="none"/>
        </w:pBdr>
        <w:shd w:fill="ffffff" w:val="clear"/>
        <w:spacing w:after="380" w:line="360" w:lineRule="auto"/>
        <w:jc w:val="both"/>
        <w:rPr>
          <w:rFonts w:ascii="Arial" w:cs="Arial" w:eastAsia="Arial" w:hAnsi="Arial"/>
          <w:color w:val="191919"/>
        </w:rPr>
      </w:pPr>
      <w:r w:rsidDel="00000000" w:rsidR="00000000" w:rsidRPr="00000000">
        <w:rPr>
          <w:rFonts w:ascii="Arial" w:cs="Arial" w:eastAsia="Arial" w:hAnsi="Arial"/>
          <w:color w:val="191919"/>
          <w:rtl w:val="0"/>
        </w:rPr>
        <w:t xml:space="preserve">El 5 de marzo de 2020, Abel Pintos anunció por redes sociales que espera un hijo junto a su novia, Mora Calabrese.  El 24 de abril, lanza junto con un video su nuevo single "El Hechizo", que cuenta con la colaboración de Beatriz Luengo. En septiembre, presenta “Piedra Libre”. Esta canción fue escrita junto a su hermano Ariel Pintos (producida por el mismo Abel junto a Nano Novello y Pablo Durand). El 22 de octubre nace su hijo Agustín, y así se convierte en padre primerizo junto a su novia Mora Calabrese. </w:t>
      </w:r>
    </w:p>
    <w:p w:rsidR="00000000" w:rsidDel="00000000" w:rsidP="00000000" w:rsidRDefault="00000000" w:rsidRPr="00000000" w14:paraId="00000019">
      <w:pPr>
        <w:pBdr>
          <w:left w:color="auto" w:space="11" w:sz="0" w:val="none"/>
          <w:right w:color="auto" w:space="11" w:sz="0" w:val="none"/>
        </w:pBdr>
        <w:shd w:fill="ffffff" w:val="clear"/>
        <w:spacing w:after="380" w:line="360" w:lineRule="auto"/>
        <w:jc w:val="both"/>
        <w:rPr>
          <w:rFonts w:ascii="Arial" w:cs="Arial" w:eastAsia="Arial" w:hAnsi="Arial"/>
        </w:rPr>
      </w:pPr>
      <w:r w:rsidDel="00000000" w:rsidR="00000000" w:rsidRPr="00000000">
        <w:rPr>
          <w:rFonts w:ascii="Arial" w:cs="Arial" w:eastAsia="Arial" w:hAnsi="Arial"/>
          <w:color w:val="191919"/>
          <w:rtl w:val="0"/>
        </w:rPr>
        <w:t xml:space="preserve">El 12 de febrero de 2021 Abel Pintos presenta "El amor en mi vida", canción que le dará título a su próximo álbum. El 28 de mayo lanza su álbum "El amor en mi vida" con un total de 15 canciones. En julio lanza el videoclip del tema "De mi contigo", junto a Camila. El 15 de septiembre estrena el videoclip de la canción "Espejo". El 15 de diciembre lanza el single y videoclip "Camina (Suave y Elegante)" junto a Los Palmeras. </w:t>
      </w: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Trayectoria</w:t>
      </w:r>
    </w:p>
    <w:p w:rsidR="00000000" w:rsidDel="00000000" w:rsidP="00000000" w:rsidRDefault="00000000" w:rsidRPr="00000000" w14:paraId="0000001B">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Abel Pintos es uno de los artistas más populares de la escena musical argentina. Lleva más de 26 años de carrera, durante la cual editó 13 álbumes: 11 álbumes de estudio y dos registros en directo, pocos días después de su cumpleaños número 37 y recientemente nominado a los Premios Gardel 2021 por su canción “Piedra Libre” como Canción del año, Abel Pintos presenta su trabajo discográfico más íntimo y personal: “EL AMOR EN MI VIDA”.</w:t>
      </w:r>
    </w:p>
    <w:p w:rsidR="00000000" w:rsidDel="00000000" w:rsidP="00000000" w:rsidRDefault="00000000" w:rsidRPr="00000000" w14:paraId="0000001C">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Este nuevo y esperado álbum cuenta con la participación de artistas internacionales como Yotuel (Cuba), Camila (México), Beatriz Luengo (España) y Lali (Argentina). El lanzamiento de este álbum viene acompañado del videoclip de la canción “De mi contigo”, junto al exitoso grupo mexicano Camila.</w:t>
      </w:r>
    </w:p>
    <w:p w:rsidR="00000000" w:rsidDel="00000000" w:rsidP="00000000" w:rsidRDefault="00000000" w:rsidRPr="00000000" w14:paraId="0000001D">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Abel dedicó dos años a la composición de este nuevo álbum escribiendo canciones junto a autores y compositores de distintas partes del mundo como: Vanesa Martín, Beatriz Luengo y Diego Cantero (España), Kany García y Tomy Torres (Puerto Rico), el dúo San Luis (Venezuela), Yotuel (Cuba), Gianmarco Zignano (Perú), Mario Domm (México), Nano Novello y su inseparable compañero y hermano Ariel Pintos (Argentina).</w:t>
      </w:r>
    </w:p>
    <w:p w:rsidR="00000000" w:rsidDel="00000000" w:rsidP="00000000" w:rsidRDefault="00000000" w:rsidRPr="00000000" w14:paraId="0000001E">
      <w:pPr>
        <w:shd w:fill="ffffff" w:val="clear"/>
        <w:spacing w:after="220" w:line="360" w:lineRule="auto"/>
        <w:jc w:val="both"/>
        <w:rPr>
          <w:rFonts w:ascii="Arial" w:cs="Arial" w:eastAsia="Arial" w:hAnsi="Arial"/>
        </w:rPr>
      </w:pPr>
      <w:r w:rsidDel="00000000" w:rsidR="00000000" w:rsidRPr="00000000">
        <w:rPr>
          <w:rFonts w:ascii="Arial" w:cs="Arial" w:eastAsia="Arial" w:hAnsi="Arial"/>
          <w:rtl w:val="0"/>
        </w:rPr>
        <w:t xml:space="preserve">“EL AMOR EN MI VIDA” está integrado por 15 canciones que nos llega meses después de haber editado “PIEDRA LIBRE” </w:t>
      </w:r>
      <w:r w:rsidDel="00000000" w:rsidR="00000000" w:rsidRPr="00000000">
        <w:rPr>
          <w:rFonts w:ascii="Arial" w:cs="Arial" w:eastAsia="Arial" w:hAnsi="Arial"/>
          <w:i w:val="1"/>
          <w:rtl w:val="0"/>
        </w:rPr>
        <w:t xml:space="preserve">(canción dedicada a su hijo Agustín) </w:t>
      </w:r>
      <w:r w:rsidDel="00000000" w:rsidR="00000000" w:rsidRPr="00000000">
        <w:rPr>
          <w:rFonts w:ascii="Arial" w:cs="Arial" w:eastAsia="Arial" w:hAnsi="Arial"/>
          <w:rtl w:val="0"/>
        </w:rPr>
        <w:t xml:space="preserve">“EL HECHIZO”, (junto a la autora y cantante Beatriz Luengo) “QUIERO CANTAR” y “CIEN AÑOS” (cortina musical de la exitosa serie de televisión “Argentina Tierra de Amor y Venganza”, 2019)</w:t>
      </w:r>
    </w:p>
    <w:p w:rsidR="00000000" w:rsidDel="00000000" w:rsidP="00000000" w:rsidRDefault="00000000" w:rsidRPr="00000000" w14:paraId="0000001F">
      <w:pPr>
        <w:shd w:fill="ffffff" w:val="clear"/>
        <w:spacing w:after="220" w:line="360" w:lineRule="auto"/>
        <w:jc w:val="both"/>
        <w:rPr>
          <w:rFonts w:ascii="Arial" w:cs="Arial" w:eastAsia="Arial" w:hAnsi="Arial"/>
        </w:rPr>
      </w:pPr>
      <w:r w:rsidDel="00000000" w:rsidR="00000000" w:rsidRPr="00000000">
        <w:rPr>
          <w:rFonts w:ascii="Arial" w:cs="Arial" w:eastAsia="Arial" w:hAnsi="Arial"/>
          <w:rtl w:val="0"/>
        </w:rPr>
        <w:t xml:space="preserve">Con múltiples discos de platino recibidos por sus distintos álbumes y canciones, habiéndose ubicado entre los 5 artistas más escuchados en Spotify Argentina desde hace 5 años y con más de 1.5 billones de vistas en sus videos en YouTube.</w:t>
      </w:r>
    </w:p>
    <w:p w:rsidR="00000000" w:rsidDel="00000000" w:rsidP="00000000" w:rsidRDefault="00000000" w:rsidRPr="00000000" w14:paraId="00000020">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En 2018 presentó “LA FAMILIA FESTEJA FUERTE”, grabado en diciembre de 2017 en el Estadio de River Plate, una edición muy especial en su discografía que retrata de manera verdaderamente integral lo que sucedió esas dos noches inolvidables (contó con una edición de lujo en formato libro de fotos, con CD y DVD)</w:t>
      </w:r>
    </w:p>
    <w:p w:rsidR="00000000" w:rsidDel="00000000" w:rsidP="00000000" w:rsidRDefault="00000000" w:rsidRPr="00000000" w14:paraId="00000021">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En noviembre de 2019  presentó su concierto en formato sinfónico, “UNIVERSO PARALELO”, con tres funciones sold-out en el flamante Estadio MOVISTAR ARENA de Buenos Aires. </w:t>
      </w:r>
    </w:p>
    <w:p w:rsidR="00000000" w:rsidDel="00000000" w:rsidP="00000000" w:rsidRDefault="00000000" w:rsidRPr="00000000" w14:paraId="00000022">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hd w:fill="ffffff" w:val="clear"/>
        <w:spacing w:after="220" w:line="360" w:lineRule="auto"/>
        <w:jc w:val="both"/>
        <w:rPr>
          <w:rFonts w:ascii="Arial" w:cs="Arial" w:eastAsia="Arial" w:hAnsi="Arial"/>
        </w:rPr>
      </w:pPr>
      <w:r w:rsidDel="00000000" w:rsidR="00000000" w:rsidRPr="00000000">
        <w:rPr>
          <w:rFonts w:ascii="Arial" w:cs="Arial" w:eastAsia="Arial" w:hAnsi="Arial"/>
          <w:rtl w:val="0"/>
        </w:rPr>
        <w:t xml:space="preserve">El artista ha realizado numerosos conciertos por Argentina, España, México, Costa Rica, Colombia, Perú, Paraguay, Chile, Uruguay, Bolivia y los EE.UU. En Febrero de 2021 comenzó la gira “QUIERO CANTAR” en formato acústico (con todos los protocolos y los cuidados necesarios debido a la pandemia Covid-19). se presentó en Mar del Plata, Córdoba, Rosario, Santa Fé, Salta y Tucumán con localidades agotadas en todas las funciones. La Gira llegó a Buenos Aires presentándose en un ciclo en La Usina del Arte durante los meses de abril y mayo con 4 funciones semanales.</w:t>
      </w:r>
    </w:p>
    <w:p w:rsidR="00000000" w:rsidDel="00000000" w:rsidP="00000000" w:rsidRDefault="00000000" w:rsidRPr="00000000" w14:paraId="00000024">
      <w:pPr>
        <w:shd w:fill="ffffff" w:val="clear"/>
        <w:spacing w:after="220" w:line="360" w:lineRule="auto"/>
        <w:jc w:val="both"/>
        <w:rPr>
          <w:rFonts w:ascii="Arial" w:cs="Arial" w:eastAsia="Arial" w:hAnsi="Arial"/>
        </w:rPr>
      </w:pPr>
      <w:r w:rsidDel="00000000" w:rsidR="00000000" w:rsidRPr="00000000">
        <w:rPr>
          <w:rFonts w:ascii="Arial" w:cs="Arial" w:eastAsia="Arial" w:hAnsi="Arial"/>
          <w:rtl w:val="0"/>
        </w:rPr>
        <w:t xml:space="preserve">Desde el 28 de mayo de 2021 se encuentra disponible en todas las plataformas digitales “EL AMOR EN MI VIDA” que también puede adquirirse en formato físico. La gira de “El Amor en mi vida” comenzó en el mes de Octubre con 12 funciones </w:t>
      </w:r>
      <w:r w:rsidDel="00000000" w:rsidR="00000000" w:rsidRPr="00000000">
        <w:rPr>
          <w:rFonts w:ascii="Arial" w:cs="Arial" w:eastAsia="Arial" w:hAnsi="Arial"/>
          <w:i w:val="1"/>
          <w:rtl w:val="0"/>
        </w:rPr>
        <w:t xml:space="preserve">sold out</w:t>
      </w:r>
      <w:r w:rsidDel="00000000" w:rsidR="00000000" w:rsidRPr="00000000">
        <w:rPr>
          <w:rFonts w:ascii="Arial" w:cs="Arial" w:eastAsia="Arial" w:hAnsi="Arial"/>
          <w:rtl w:val="0"/>
        </w:rPr>
        <w:t xml:space="preserve"> en el estadio Movistar Arena de la Ciudad de Buenos Aires.</w:t>
      </w:r>
    </w:p>
    <w:p w:rsidR="00000000" w:rsidDel="00000000" w:rsidP="00000000" w:rsidRDefault="00000000" w:rsidRPr="00000000" w14:paraId="0000002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Momentos emblemáticos de su historia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 bien su carrera despegó gracias al género del folclore, la carrera musical de Abel Pintos evolucionó a un punto de no retorno, encontrando un estilo ecléctico y original que logró conquistar al público alrededor del mundo, siendo uno de los artistas más populares del momento, además de ser considerado una influencia en la industria de gran peso. Más allá de los altibajos en su vida personal y en su carrera, el intérprete se ha consagrado en lo que pareciera el punto más alto de su trayectoria, para ese entonces. Cuando muchos creyeron que ya no tenía más para dar, el cantante los sorprendió con una nueva propuesta, que al igual que las anteriores, marcó un antes y un después en su música. </w:t>
      </w:r>
      <w:r w:rsidDel="00000000" w:rsidR="00000000" w:rsidRPr="00000000">
        <w:rPr>
          <w:rFonts w:ascii="Arial" w:cs="Arial" w:eastAsia="Arial" w:hAnsi="Arial"/>
          <w:rtl w:val="0"/>
        </w:rPr>
        <w:t xml:space="preserve">“Abel”</w:t>
      </w:r>
      <w:r w:rsidDel="00000000" w:rsidR="00000000" w:rsidRPr="00000000">
        <w:rPr>
          <w:rFonts w:ascii="Arial" w:cs="Arial" w:eastAsia="Arial" w:hAnsi="Arial"/>
          <w:rtl w:val="0"/>
        </w:rPr>
        <w:t xml:space="preserve"> es el nombre de su éxito, publicado en el año 2013, bajo el respaldo del sello Sony Music. Las temáticas que contienen cada una de las canciones de este disco, responden a las vivencias personales del cantante. Todo lo vivido por Abel está presente en estas canciones, en este material además de reflejar su gran momento musical, también muestra parte de su espiritualidad y calidad humana.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Homenaje o reconocimientos</w:t>
      </w:r>
    </w:p>
    <w:p w:rsidR="00000000" w:rsidDel="00000000" w:rsidP="00000000" w:rsidRDefault="00000000" w:rsidRPr="00000000" w14:paraId="00000029">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Ganador de 17 premios Gardel a la Música, dos Gaviotas de Plata en el Festival de Viña del Mar en Chile en 2004 y más de mil conciertos realizados. Abel Pintos sigue en la construcción de su carrera artística, musical y ahora también dando sus primeros pasos como productor de discos y artista.</w:t>
      </w:r>
    </w:p>
    <w:p w:rsidR="00000000" w:rsidDel="00000000" w:rsidP="00000000" w:rsidRDefault="00000000" w:rsidRPr="00000000" w14:paraId="0000002A">
      <w:pPr>
        <w:shd w:fill="ffffff" w:val="clear"/>
        <w:spacing w:after="220" w:line="360" w:lineRule="auto"/>
        <w:jc w:val="both"/>
        <w:rPr>
          <w:rFonts w:ascii="Arial" w:cs="Arial" w:eastAsia="Arial" w:hAnsi="Arial"/>
        </w:rPr>
      </w:pPr>
      <w:r w:rsidDel="00000000" w:rsidR="00000000" w:rsidRPr="00000000">
        <w:rPr>
          <w:rFonts w:ascii="Arial" w:cs="Arial" w:eastAsia="Arial" w:hAnsi="Arial"/>
          <w:rtl w:val="0"/>
        </w:rPr>
        <w:t xml:space="preserve">En 2020 con la colaboración junto a Los Ángeles Azules, “Y LA HICE LLORAR” canción en la que fue invitado por la banda mexicana y que estuvo en lo alto de los charts de música popular en toda Latinoamérica y los E.E.U.U., fue nominado por primera vez al Premio Lo Nuestro.</w:t>
      </w:r>
    </w:p>
    <w:p w:rsidR="00000000" w:rsidDel="00000000" w:rsidP="00000000" w:rsidRDefault="00000000" w:rsidRPr="00000000" w14:paraId="0000002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Notas periodísticas, críticas y noticias relacionadas al director (adjuntar URL de la fuente)</w:t>
      </w:r>
    </w:p>
    <w:p w:rsidR="00000000" w:rsidDel="00000000" w:rsidP="00000000" w:rsidRDefault="00000000" w:rsidRPr="00000000" w14:paraId="0000002C">
      <w:pPr>
        <w:spacing w:line="360" w:lineRule="auto"/>
        <w:jc w:val="both"/>
        <w:rPr>
          <w:rFonts w:ascii="Arial" w:cs="Arial" w:eastAsia="Arial" w:hAnsi="Arial"/>
        </w:rPr>
      </w:pPr>
      <w:hyperlink r:id="rId6">
        <w:r w:rsidDel="00000000" w:rsidR="00000000" w:rsidRPr="00000000">
          <w:rPr>
            <w:rFonts w:ascii="Arial" w:cs="Arial" w:eastAsia="Arial" w:hAnsi="Arial"/>
            <w:color w:val="1155cc"/>
            <w:u w:val="single"/>
            <w:rtl w:val="0"/>
          </w:rPr>
          <w:t xml:space="preserve">https://www.cmtv.com.ar/noticias/noticia_completa.php?bnid=241&amp;nid=30037&amp;artista=Abel_Pintos&amp;titulo=Record_historico_de_Abel_Pintos_</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D">
      <w:pPr>
        <w:spacing w:line="360" w:lineRule="auto"/>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https://www.cmtv.com.ar/noticias/noticia_completa.php?bnid=241&amp;nid=27513&amp;artista=Abel_Pintos&amp;titulo=Abel_Pintos_y_su_boda</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E">
      <w:pPr>
        <w:spacing w:line="360" w:lineRule="auto"/>
        <w:jc w:val="both"/>
        <w:rPr>
          <w:rFonts w:ascii="Arial" w:cs="Arial" w:eastAsia="Arial" w:hAnsi="Arial"/>
        </w:rPr>
      </w:pPr>
      <w:hyperlink r:id="rId8">
        <w:r w:rsidDel="00000000" w:rsidR="00000000" w:rsidRPr="00000000">
          <w:rPr>
            <w:rFonts w:ascii="Arial" w:cs="Arial" w:eastAsia="Arial" w:hAnsi="Arial"/>
            <w:color w:val="1155cc"/>
            <w:u w:val="single"/>
            <w:rtl w:val="0"/>
          </w:rPr>
          <w:t xml:space="preserve">https://www.lanacion.com.ar/espectaculos/personajes/se-caso-abel-pintos-con-mora-calabrese-su-pareja-desde-hace-7-anos-y-madre-de-su-hijo-agustin-nid18092021/</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F">
      <w:pPr>
        <w:spacing w:line="360" w:lineRule="auto"/>
        <w:jc w:val="both"/>
        <w:rPr>
          <w:rFonts w:ascii="Arial" w:cs="Arial" w:eastAsia="Arial" w:hAnsi="Arial"/>
        </w:rPr>
      </w:pPr>
      <w:hyperlink r:id="rId9">
        <w:r w:rsidDel="00000000" w:rsidR="00000000" w:rsidRPr="00000000">
          <w:rPr>
            <w:rFonts w:ascii="Arial" w:cs="Arial" w:eastAsia="Arial" w:hAnsi="Arial"/>
            <w:color w:val="1155cc"/>
            <w:u w:val="single"/>
            <w:rtl w:val="0"/>
          </w:rPr>
          <w:t xml:space="preserve">https://www.airedesantafe.com.ar/espectaculos/abel-pintos-conto-que-tiene-un-hobby-muy-particular-n276996</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0">
      <w:pPr>
        <w:spacing w:line="360" w:lineRule="auto"/>
        <w:jc w:val="both"/>
        <w:rPr>
          <w:rFonts w:ascii="Arial" w:cs="Arial" w:eastAsia="Arial" w:hAnsi="Arial"/>
        </w:rPr>
      </w:pPr>
      <w:hyperlink r:id="rId10">
        <w:r w:rsidDel="00000000" w:rsidR="00000000" w:rsidRPr="00000000">
          <w:rPr>
            <w:rFonts w:ascii="Arial" w:cs="Arial" w:eastAsia="Arial" w:hAnsi="Arial"/>
            <w:color w:val="1155cc"/>
            <w:u w:val="single"/>
            <w:rtl w:val="0"/>
          </w:rPr>
          <w:t xml:space="preserve">https://www.youtube.com/watch?v=Pvn_ayW0YhE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Colores con los que se los podría asociar</w:t>
      </w:r>
    </w:p>
    <w:p w:rsidR="00000000" w:rsidDel="00000000" w:rsidP="00000000" w:rsidRDefault="00000000" w:rsidRPr="00000000" w14:paraId="00000032">
      <w:pPr>
        <w:spacing w:after="0" w:line="360" w:lineRule="auto"/>
        <w:jc w:val="both"/>
        <w:rPr>
          <w:rFonts w:ascii="Arial" w:cs="Arial" w:eastAsia="Arial" w:hAnsi="Arial"/>
        </w:rPr>
      </w:pPr>
      <w:r w:rsidDel="00000000" w:rsidR="00000000" w:rsidRPr="00000000">
        <w:rPr>
          <w:rFonts w:ascii="Arial" w:cs="Arial" w:eastAsia="Arial" w:hAnsi="Arial"/>
          <w:rtl w:val="0"/>
        </w:rPr>
        <w:t xml:space="preserve">Gris - azul - verde azulado.</w:t>
      </w:r>
    </w:p>
    <w:p w:rsidR="00000000" w:rsidDel="00000000" w:rsidP="00000000" w:rsidRDefault="00000000" w:rsidRPr="00000000" w14:paraId="0000003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Sitios relacionados (URL + capturas) elegidos por su morfología, composición cromática y/o tipográfica, tratamiento de imagen, estilo, etc. Será utilizado como referencias visuales.</w:t>
      </w: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rPr>
      </w:pPr>
      <w:hyperlink r:id="rId11">
        <w:r w:rsidDel="00000000" w:rsidR="00000000" w:rsidRPr="00000000">
          <w:rPr>
            <w:rFonts w:ascii="Arial" w:cs="Arial" w:eastAsia="Arial" w:hAnsi="Arial"/>
            <w:color w:val="1155cc"/>
            <w:u w:val="single"/>
            <w:rtl w:val="0"/>
          </w:rPr>
          <w:t xml:space="preserve">https://lalioficial.com/en/</w:t>
        </w:r>
      </w:hyperlink>
      <w:r w:rsidDel="00000000" w:rsidR="00000000" w:rsidRPr="00000000">
        <w:rPr>
          <w:rtl w:val="0"/>
        </w:rPr>
      </w:r>
    </w:p>
    <w:p w:rsidR="00000000" w:rsidDel="00000000" w:rsidP="00000000" w:rsidRDefault="00000000" w:rsidRPr="00000000" w14:paraId="00000036">
      <w:pPr>
        <w:spacing w:line="360" w:lineRule="auto"/>
        <w:jc w:val="both"/>
        <w:rPr/>
      </w:pPr>
      <w:hyperlink r:id="rId12">
        <w:r w:rsidDel="00000000" w:rsidR="00000000" w:rsidRPr="00000000">
          <w:rPr>
            <w:rFonts w:ascii="Arial" w:cs="Arial" w:eastAsia="Arial" w:hAnsi="Arial"/>
            <w:color w:val="1155cc"/>
            <w:u w:val="single"/>
            <w:rtl w:val="0"/>
          </w:rPr>
          <w:t xml:space="preserve">https://www.jorgedrexlerweb.com/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alioficial.com/en/" TargetMode="External"/><Relationship Id="rId10" Type="http://schemas.openxmlformats.org/officeDocument/2006/relationships/hyperlink" Target="https://www.youtube.com/watch?v=Pvn_ayW0YhE" TargetMode="External"/><Relationship Id="rId12" Type="http://schemas.openxmlformats.org/officeDocument/2006/relationships/hyperlink" Target="https://www.jorgedrexlerweb.com/" TargetMode="External"/><Relationship Id="rId9" Type="http://schemas.openxmlformats.org/officeDocument/2006/relationships/hyperlink" Target="https://www.airedesantafe.com.ar/espectaculos/abel-pintos-conto-que-tiene-un-hobby-muy-particular-n276996" TargetMode="External"/><Relationship Id="rId5" Type="http://schemas.openxmlformats.org/officeDocument/2006/relationships/styles" Target="styles.xml"/><Relationship Id="rId6" Type="http://schemas.openxmlformats.org/officeDocument/2006/relationships/hyperlink" Target="https://www.cmtv.com.ar/noticias/noticia_completa.php?bnid=241&amp;nid=30037&amp;artista=Abel_Pintos&amp;titulo=Record_historico_de_Abel_Pintos_" TargetMode="External"/><Relationship Id="rId7" Type="http://schemas.openxmlformats.org/officeDocument/2006/relationships/hyperlink" Target="https://www.cmtv.com.ar/noticias/noticia_completa.php?bnid=241&amp;nid=27513&amp;artista=Abel_Pintos&amp;titulo=Abel_Pintos_y_su_boda" TargetMode="External"/><Relationship Id="rId8" Type="http://schemas.openxmlformats.org/officeDocument/2006/relationships/hyperlink" Target="https://www.lanacion.com.ar/espectaculos/personajes/se-caso-abel-pintos-con-mora-calabrese-su-pareja-desde-hace-7-anos-y-madre-de-su-hijo-agustin-nid1809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