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PearlsOfWealth.com</w:t>
      </w:r>
    </w:p>
    <w:p>
      <w:r>
        <w:t>PearlsOfWealth.com was a full-service affiliate advertising platform. The system powered a network of hosted client sites for safelist-style advertising, delivering solo ads to double opt-in mailing lists. Each site operated as an independent ad platform, with member login, ad submission tools, credit tracking, and banner placement. The software was fully custom-built in PHP and MySQL and ran across 31 servers.</w:t>
      </w:r>
    </w:p>
    <w:p>
      <w:pPr>
        <w:pStyle w:val="Heading2"/>
      </w:pPr>
      <w:r>
        <w:t>Key Features</w:t>
      </w:r>
    </w:p>
    <w:p>
      <w:r>
        <w:t>- Solo ad delivery engine with opt-in compliance</w:t>
      </w:r>
    </w:p>
    <w:p>
      <w:r>
        <w:t>- Campaign credit tracking, filtering, and expiration</w:t>
      </w:r>
    </w:p>
    <w:p>
      <w:r>
        <w:t>- Banner ad exchanges and tracking links</w:t>
      </w:r>
    </w:p>
    <w:p>
      <w:r>
        <w:t>- Member, admin, and owner account separation</w:t>
      </w:r>
    </w:p>
    <w:p>
      <w:r>
        <w:t>- Auto-generated hosted sites with unique content/customization</w:t>
      </w:r>
    </w:p>
    <w:p>
      <w:pPr>
        <w:pStyle w:val="Heading2"/>
      </w:pPr>
      <w:r>
        <w:t>Technologies Used</w:t>
      </w:r>
    </w:p>
    <w:p>
      <w:r>
        <w:t>PHP (Procedural) · MySQL · HTML/CSS · Cron Jobs · Linux/Windows Server 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