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741b47"/>
        </w:rPr>
      </w:pPr>
      <w:bookmarkStart w:colFirst="0" w:colLast="0" w:name="_rdiz19hypy65" w:id="0"/>
      <w:bookmarkEnd w:id="0"/>
      <w:r w:rsidDel="00000000" w:rsidR="00000000" w:rsidRPr="00000000">
        <w:rPr>
          <w:color w:val="741b47"/>
          <w:rtl w:val="0"/>
        </w:rPr>
        <w:t xml:space="preserve">Sabrina Aki Gonçalves Miyamoto</w:t>
      </w:r>
    </w:p>
    <w:p w:rsidR="00000000" w:rsidDel="00000000" w:rsidP="00000000" w:rsidRDefault="00000000" w:rsidRPr="00000000" w14:paraId="00000002">
      <w:pPr>
        <w:jc w:val="center"/>
        <w:rPr>
          <w:color w:val="c27ba0"/>
          <w:sz w:val="48"/>
          <w:szCs w:val="48"/>
        </w:rPr>
      </w:pPr>
      <w:r w:rsidDel="00000000" w:rsidR="00000000" w:rsidRPr="00000000">
        <w:rPr>
          <w:color w:val="c27ba0"/>
          <w:sz w:val="48"/>
          <w:szCs w:val="48"/>
          <w:rtl w:val="0"/>
        </w:rPr>
        <w:t xml:space="preserve">Desenvolvedora</w:t>
      </w:r>
      <w:r w:rsidDel="00000000" w:rsidR="00000000" w:rsidRPr="00000000">
        <w:rPr>
          <w:color w:val="c27ba0"/>
          <w:sz w:val="48"/>
          <w:szCs w:val="48"/>
          <w:rtl w:val="0"/>
        </w:rPr>
        <w:t xml:space="preserve"> FullStack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c27ba0"/>
          <w:sz w:val="48"/>
          <w:szCs w:val="48"/>
        </w:rPr>
      </w:pPr>
      <w:r w:rsidDel="00000000" w:rsidR="00000000" w:rsidRPr="00000000">
        <w:rPr>
          <w:b w:val="1"/>
          <w:color w:val="c27ba0"/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4">
      <w:pPr>
        <w:rPr>
          <w:b w:val="1"/>
          <w:color w:val="c27ba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c27ba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a64d79"/>
          <w:sz w:val="32"/>
          <w:szCs w:val="32"/>
          <w:u w:val="single"/>
        </w:rPr>
      </w:pPr>
      <w:r w:rsidDel="00000000" w:rsidR="00000000" w:rsidRPr="00000000">
        <w:rPr>
          <w:b w:val="1"/>
          <w:color w:val="a64d79"/>
          <w:sz w:val="32"/>
          <w:szCs w:val="32"/>
          <w:u w:val="single"/>
          <w:rtl w:val="0"/>
        </w:rPr>
        <w:t xml:space="preserve">Objetivo profissional</w:t>
      </w:r>
    </w:p>
    <w:p w:rsidR="00000000" w:rsidDel="00000000" w:rsidP="00000000" w:rsidRDefault="00000000" w:rsidRPr="00000000" w14:paraId="00000007">
      <w:pPr>
        <w:rPr>
          <w:b w:val="1"/>
          <w:color w:val="a64d7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Estudante dedicada de Desenvolvimento de Sistemas, apaixonada por aprendizado contínuo e desenvolvimento web. Destaca-se pela habilidade de trabalho em equipe, comunicação eficaz e busca constante por aprimoramento técnico. Comprometida em expandir habilidades através de cursos e educação continuada. </w:t>
      </w:r>
    </w:p>
    <w:p w:rsidR="00000000" w:rsidDel="00000000" w:rsidP="00000000" w:rsidRDefault="00000000" w:rsidRPr="00000000" w14:paraId="00000009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color w:val="a64d79"/>
          <w:sz w:val="32"/>
          <w:szCs w:val="32"/>
          <w:u w:val="single"/>
          <w:rtl w:val="0"/>
        </w:rPr>
        <w:t xml:space="preserve">Formação</w:t>
      </w:r>
    </w:p>
    <w:p w:rsidR="00000000" w:rsidDel="00000000" w:rsidP="00000000" w:rsidRDefault="00000000" w:rsidRPr="00000000" w14:paraId="0000000B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Técnologo em Análise e Desenvolvimento de sistemas - Unicesumar </w:t>
      </w:r>
    </w:p>
    <w:p w:rsidR="00000000" w:rsidDel="00000000" w:rsidP="00000000" w:rsidRDefault="00000000" w:rsidRPr="00000000" w14:paraId="0000000D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2024 - Em andamento</w:t>
      </w:r>
    </w:p>
    <w:p w:rsidR="00000000" w:rsidDel="00000000" w:rsidP="00000000" w:rsidRDefault="00000000" w:rsidRPr="00000000" w14:paraId="0000000E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Técnico em Desenvolvimento de Sistemas - IFSC</w:t>
      </w:r>
    </w:p>
    <w:p w:rsidR="00000000" w:rsidDel="00000000" w:rsidP="00000000" w:rsidRDefault="00000000" w:rsidRPr="00000000" w14:paraId="00000010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2024 - Em andamento</w:t>
      </w:r>
    </w:p>
    <w:p w:rsidR="00000000" w:rsidDel="00000000" w:rsidP="00000000" w:rsidRDefault="00000000" w:rsidRPr="00000000" w14:paraId="00000011">
      <w:pPr>
        <w:jc w:val="left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color w:val="a64d79"/>
          <w:sz w:val="32"/>
          <w:szCs w:val="32"/>
          <w:u w:val="single"/>
          <w:rtl w:val="0"/>
        </w:rPr>
        <w:t xml:space="preserve">Linguagens</w:t>
      </w:r>
    </w:p>
    <w:p w:rsidR="00000000" w:rsidDel="00000000" w:rsidP="00000000" w:rsidRDefault="00000000" w:rsidRPr="00000000" w14:paraId="00000013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HTML5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CSS3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Jquery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React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ViteJS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Material UI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NodeJS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Github e familiaridade com Gitflow. </w:t>
      </w:r>
    </w:p>
    <w:p w:rsidR="00000000" w:rsidDel="00000000" w:rsidP="00000000" w:rsidRDefault="00000000" w:rsidRPr="00000000" w14:paraId="0000001C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color w:val="a64d79"/>
          <w:sz w:val="32"/>
          <w:szCs w:val="32"/>
          <w:u w:val="single"/>
          <w:rtl w:val="0"/>
        </w:rPr>
        <w:t xml:space="preserve">Cursos Adicionais</w:t>
      </w:r>
    </w:p>
    <w:p w:rsidR="00000000" w:rsidDel="00000000" w:rsidP="00000000" w:rsidRDefault="00000000" w:rsidRPr="00000000" w14:paraId="0000001E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Desenvolvimento FullStack - Digital House Brasil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React: Do zero ao avançado - Udemy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Intercâmbio para Los Angeles - ELS Language Center</w:t>
      </w:r>
    </w:p>
    <w:p w:rsidR="00000000" w:rsidDel="00000000" w:rsidP="00000000" w:rsidRDefault="00000000" w:rsidRPr="00000000" w14:paraId="00000022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color w:val="a64d79"/>
          <w:sz w:val="32"/>
          <w:szCs w:val="32"/>
          <w:u w:val="single"/>
          <w:rtl w:val="0"/>
        </w:rPr>
        <w:t xml:space="preserve">Contatos</w:t>
      </w:r>
    </w:p>
    <w:p w:rsidR="00000000" w:rsidDel="00000000" w:rsidP="00000000" w:rsidRDefault="00000000" w:rsidRPr="00000000" w14:paraId="00000024">
      <w:pPr>
        <w:jc w:val="left"/>
        <w:rPr>
          <w:color w:val="a64d7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Telefone/Whatsapp: (48)991448812</w:t>
      </w:r>
    </w:p>
    <w:p w:rsidR="00000000" w:rsidDel="00000000" w:rsidP="00000000" w:rsidRDefault="00000000" w:rsidRPr="00000000" w14:paraId="00000026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color w:val="741b47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LinkedIn: </w:t>
      </w:r>
      <w:hyperlink r:id="rId6">
        <w:r w:rsidDel="00000000" w:rsidR="00000000" w:rsidRPr="00000000">
          <w:rPr>
            <w:color w:val="741b47"/>
            <w:sz w:val="28"/>
            <w:szCs w:val="28"/>
            <w:u w:val="single"/>
            <w:rtl w:val="0"/>
          </w:rPr>
          <w:t xml:space="preserve">https://www.linkedin.com/in/sabrina-miyamoto-64380a238/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741b47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Email: </w:t>
      </w:r>
      <w:hyperlink r:id="rId7">
        <w:r w:rsidDel="00000000" w:rsidR="00000000" w:rsidRPr="00000000">
          <w:rPr>
            <w:color w:val="741b47"/>
            <w:sz w:val="28"/>
            <w:szCs w:val="28"/>
            <w:u w:val="single"/>
            <w:rtl w:val="0"/>
          </w:rPr>
          <w:t xml:space="preserve">sabrina.miyamoto@gmail.com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color w:val="741b47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Portfólio: </w:t>
      </w:r>
      <w:hyperlink r:id="rId8">
        <w:r w:rsidDel="00000000" w:rsidR="00000000" w:rsidRPr="00000000">
          <w:rPr>
            <w:color w:val="741b47"/>
            <w:sz w:val="28"/>
            <w:szCs w:val="28"/>
            <w:u w:val="single"/>
            <w:rtl w:val="0"/>
          </w:rPr>
          <w:t xml:space="preserve">Portfolio (portfolio-eta-nine-67.vercel.app)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brina-miyamoto-64380a238/" TargetMode="External"/><Relationship Id="rId7" Type="http://schemas.openxmlformats.org/officeDocument/2006/relationships/hyperlink" Target="mailto:sabrina.miyamoto@gmail.com" TargetMode="External"/><Relationship Id="rId8" Type="http://schemas.openxmlformats.org/officeDocument/2006/relationships/hyperlink" Target="https://portfolio-eta-nine-67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