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FF7" w14:textId="77777777" w:rsidR="00333B91" w:rsidRDefault="00333B91" w:rsidP="00333B91">
      <w:pPr>
        <w:tabs>
          <w:tab w:val="left" w:pos="4970"/>
        </w:tabs>
        <w:rPr>
          <w:b/>
          <w:bCs/>
          <w:noProof/>
        </w:rPr>
      </w:pPr>
      <w:r>
        <w:rPr>
          <w:b/>
          <w:bCs/>
          <w:noProof/>
        </w:rPr>
        <w:t>Relatório dos Testes</w:t>
      </w:r>
    </w:p>
    <w:p w14:paraId="497B57A1" w14:textId="77777777" w:rsidR="007D23A1" w:rsidRPr="007D23A1" w:rsidRDefault="007D23A1" w:rsidP="007D23A1">
      <w:pPr>
        <w:tabs>
          <w:tab w:val="left" w:pos="4970"/>
        </w:tabs>
        <w:rPr>
          <w:noProof/>
        </w:rPr>
      </w:pPr>
      <w:r w:rsidRPr="007D23A1">
        <w:rPr>
          <w:noProof/>
        </w:rPr>
        <w:t>Foram realizados testes exploratórios com auxilio da documentação. Testes realizados no browser Chrome com o perfil de Administrador.</w:t>
      </w:r>
    </w:p>
    <w:p w14:paraId="1BDDA776" w14:textId="7FDB9B92" w:rsidR="007D23A1" w:rsidRPr="007D23A1" w:rsidRDefault="007D23A1" w:rsidP="007D23A1">
      <w:pPr>
        <w:tabs>
          <w:tab w:val="left" w:pos="4970"/>
        </w:tabs>
        <w:rPr>
          <w:noProof/>
        </w:rPr>
      </w:pPr>
      <w:r w:rsidRPr="007D23A1">
        <w:rPr>
          <w:noProof/>
        </w:rPr>
        <w:t>As funcionalidades testadas foram “Empresa” e “Tipo Empresa”. Segue a quantidade de bugs registrados.</w:t>
      </w:r>
    </w:p>
    <w:p w14:paraId="216E29E5" w14:textId="63AE69C6" w:rsidR="007D23A1" w:rsidRPr="007D23A1" w:rsidRDefault="007D23A1" w:rsidP="007D23A1">
      <w:pPr>
        <w:pStyle w:val="PargrafodaLista"/>
        <w:numPr>
          <w:ilvl w:val="0"/>
          <w:numId w:val="4"/>
        </w:numPr>
        <w:tabs>
          <w:tab w:val="left" w:pos="4970"/>
        </w:tabs>
        <w:rPr>
          <w:noProof/>
        </w:rPr>
      </w:pPr>
      <w:r w:rsidRPr="007D23A1">
        <w:rPr>
          <w:noProof/>
        </w:rPr>
        <w:t>“Tipo Empresa” dois (02) bugs registrados;</w:t>
      </w:r>
    </w:p>
    <w:p w14:paraId="1A49E95F" w14:textId="5026B1C1" w:rsidR="007D23A1" w:rsidRPr="007D23A1" w:rsidRDefault="007D23A1" w:rsidP="007D23A1">
      <w:pPr>
        <w:pStyle w:val="PargrafodaLista"/>
        <w:numPr>
          <w:ilvl w:val="0"/>
          <w:numId w:val="4"/>
        </w:numPr>
        <w:tabs>
          <w:tab w:val="left" w:pos="4970"/>
        </w:tabs>
        <w:rPr>
          <w:noProof/>
        </w:rPr>
      </w:pPr>
      <w:r w:rsidRPr="007D23A1">
        <w:rPr>
          <w:noProof/>
        </w:rPr>
        <w:t>“Empresa” cinco (05) bugs registrados;</w:t>
      </w:r>
    </w:p>
    <w:p w14:paraId="5019EF0E" w14:textId="1D2C31C1" w:rsidR="00832AFD" w:rsidRPr="007D23A1" w:rsidRDefault="007D23A1" w:rsidP="007D23A1">
      <w:pPr>
        <w:pStyle w:val="PargrafodaLista"/>
        <w:numPr>
          <w:ilvl w:val="0"/>
          <w:numId w:val="4"/>
        </w:numPr>
        <w:tabs>
          <w:tab w:val="left" w:pos="4970"/>
        </w:tabs>
        <w:rPr>
          <w:noProof/>
        </w:rPr>
      </w:pPr>
      <w:r w:rsidRPr="007D23A1">
        <w:rPr>
          <w:noProof/>
        </w:rPr>
        <w:t>Registrado d</w:t>
      </w:r>
      <w:bookmarkStart w:id="0" w:name="_GoBack"/>
      <w:bookmarkEnd w:id="0"/>
      <w:r w:rsidRPr="007D23A1">
        <w:rPr>
          <w:noProof/>
        </w:rPr>
        <w:t>ois (02) melhorias para as funcionalidades “Empresa” e “Tipo Empresa”.</w:t>
      </w:r>
    </w:p>
    <w:sectPr w:rsidR="00832AFD" w:rsidRPr="007D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482"/>
    <w:multiLevelType w:val="hybridMultilevel"/>
    <w:tmpl w:val="B4C21C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1C2B7B"/>
    <w:multiLevelType w:val="hybridMultilevel"/>
    <w:tmpl w:val="247E761E"/>
    <w:lvl w:ilvl="0" w:tplc="60064FA6">
      <w:numFmt w:val="bullet"/>
      <w:lvlText w:val="•"/>
      <w:lvlJc w:val="left"/>
      <w:pPr>
        <w:ind w:left="710" w:hanging="71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B1703"/>
    <w:multiLevelType w:val="hybridMultilevel"/>
    <w:tmpl w:val="10D2B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E026D"/>
    <w:multiLevelType w:val="hybridMultilevel"/>
    <w:tmpl w:val="6C2C5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91"/>
    <w:rsid w:val="00333B91"/>
    <w:rsid w:val="007D23A1"/>
    <w:rsid w:val="008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FA42"/>
  <w15:chartTrackingRefBased/>
  <w15:docId w15:val="{51E9A03C-0316-4E71-A835-AFDF5129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9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DF622C34FD94C92D489D80F53EA0E" ma:contentTypeVersion="7" ma:contentTypeDescription="Create a new document." ma:contentTypeScope="" ma:versionID="6090e7f3c045ac840ec617baf1034993">
  <xsd:schema xmlns:xsd="http://www.w3.org/2001/XMLSchema" xmlns:xs="http://www.w3.org/2001/XMLSchema" xmlns:p="http://schemas.microsoft.com/office/2006/metadata/properties" xmlns:ns3="551f6819-217d-4343-807e-5369bda66e6b" targetNamespace="http://schemas.microsoft.com/office/2006/metadata/properties" ma:root="true" ma:fieldsID="a659957c5c573a8fd193c62a37826a69" ns3:_="">
    <xsd:import namespace="551f6819-217d-4343-807e-5369bda66e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f6819-217d-4343-807e-5369bda66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B7A7FD-37FA-4D85-B34B-B64BA33EB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f6819-217d-4343-807e-5369bda66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40CBA-938E-479D-AA0E-0283F18E4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BD3E5-D6E3-47B7-A2C1-D63F2F457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Equer, Sabrine Henrique</dc:creator>
  <cp:keywords/>
  <dc:description/>
  <cp:lastModifiedBy>Equer, Sabrine Henrique</cp:lastModifiedBy>
  <cp:revision>2</cp:revision>
  <dcterms:created xsi:type="dcterms:W3CDTF">2020-06-29T13:14:00Z</dcterms:created>
  <dcterms:modified xsi:type="dcterms:W3CDTF">2020-06-29T13:24:00Z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0x010100145DF622C34FD94C92D489D80F53EA0E</vt:lpwstr>
  </property>
</Properties>
</file>