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CD645" w14:textId="77777777" w:rsidR="0070490A" w:rsidRPr="000D6B2A" w:rsidRDefault="0070490A" w:rsidP="0070490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</w:pPr>
      <w:r w:rsidRPr="000D6B2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  <w:t>Esercizio 1</w:t>
      </w:r>
    </w:p>
    <w:p w14:paraId="7CC51424" w14:textId="77777777" w:rsidR="0070490A" w:rsidRPr="00A53C75" w:rsidRDefault="0070490A" w:rsidP="0070490A">
      <w:pPr>
        <w:jc w:val="both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A53C75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Alla sommità di un doppio piano inclinato è fissata una carrucola su cui scorre senza attrito una fune inestensibile senza massa. Alle 2 estremità della fune solo attaccati 2 corpi di massa m</w:t>
      </w:r>
      <w:r w:rsidRPr="00A53C75">
        <w:rPr>
          <w:rFonts w:ascii="Times New Roman" w:eastAsia="Times New Roman" w:hAnsi="Times New Roman" w:cs="Times New Roman"/>
          <w:sz w:val="24"/>
          <w:szCs w:val="24"/>
          <w:vertAlign w:val="subscript"/>
          <w:lang w:val="it-IT" w:eastAsia="it-IT"/>
        </w:rPr>
        <w:t>1</w:t>
      </w:r>
      <w:r w:rsidRPr="00A53C75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= 1 kg </w:t>
      </w:r>
      <w:proofErr w:type="gramStart"/>
      <w:r w:rsidRPr="00A53C75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ed</w:t>
      </w:r>
      <w:proofErr w:type="gramEnd"/>
      <w:r w:rsidRPr="00A53C75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m</w:t>
      </w:r>
      <w:r w:rsidRPr="00A53C75">
        <w:rPr>
          <w:rFonts w:ascii="Times New Roman" w:eastAsia="Times New Roman" w:hAnsi="Times New Roman" w:cs="Times New Roman"/>
          <w:sz w:val="24"/>
          <w:szCs w:val="24"/>
          <w:vertAlign w:val="subscript"/>
          <w:lang w:val="it-IT" w:eastAsia="it-IT"/>
        </w:rPr>
        <w:t>2</w:t>
      </w:r>
      <w:r w:rsidRPr="00A53C75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=2 kg. Inizialmente i corpi sono fermi e si trovano alla stessa quota h=20 cm dal piano orizzontale. Il coefficiente di attrito del corpo 1 con il piano è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sym w:font="Symbol" w:char="F06D"/>
      </w:r>
      <w:r w:rsidRPr="00A53C75">
        <w:rPr>
          <w:rFonts w:ascii="Times New Roman" w:eastAsia="Times New Roman" w:hAnsi="Times New Roman" w:cs="Times New Roman"/>
          <w:sz w:val="24"/>
          <w:szCs w:val="24"/>
          <w:vertAlign w:val="subscript"/>
          <w:lang w:val="it-IT" w:eastAsia="it-IT"/>
        </w:rPr>
        <w:t>1</w:t>
      </w:r>
      <w:r w:rsidRPr="00A53C75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=0.12, mentre il coefficiente di attrito del corpo 2 con il piano è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sym w:font="Symbol" w:char="F06D"/>
      </w:r>
      <w:r w:rsidRPr="00A53C75">
        <w:rPr>
          <w:rFonts w:ascii="Times New Roman" w:eastAsia="Times New Roman" w:hAnsi="Times New Roman" w:cs="Times New Roman"/>
          <w:sz w:val="24"/>
          <w:szCs w:val="24"/>
          <w:vertAlign w:val="subscript"/>
          <w:lang w:val="it-IT" w:eastAsia="it-IT"/>
        </w:rPr>
        <w:t>2</w:t>
      </w:r>
      <w:r w:rsidRPr="00A53C75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=0.19. Se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sym w:font="Symbol" w:char="F061"/>
      </w:r>
      <w:r w:rsidRPr="00A53C75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=35° e 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sym w:font="Symbol" w:char="F062"/>
      </w:r>
      <w:r w:rsidRPr="00A53C75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=55° calcolare: </w:t>
      </w:r>
    </w:p>
    <w:p w14:paraId="2FA2ABAE" w14:textId="77777777" w:rsidR="0070490A" w:rsidRPr="00A53C75" w:rsidRDefault="0070490A" w:rsidP="0070490A">
      <w:pPr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A53C75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a) l’accelerazione del corpo 1; </w:t>
      </w:r>
    </w:p>
    <w:p w14:paraId="0EA0FCC5" w14:textId="77777777" w:rsidR="0070490A" w:rsidRPr="00A53C75" w:rsidRDefault="0070490A" w:rsidP="0070490A">
      <w:pPr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A53C75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b) le tensioni della fune;</w:t>
      </w:r>
    </w:p>
    <w:p w14:paraId="510DBAC7" w14:textId="77777777" w:rsidR="0070490A" w:rsidRPr="00A53C75" w:rsidRDefault="0070490A" w:rsidP="0070490A">
      <w:pPr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A53C75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c) la velocità con cui uno dei due corpi raggiunge il piano orizzontale;</w:t>
      </w:r>
    </w:p>
    <w:p w14:paraId="16C33A63" w14:textId="77777777" w:rsidR="0070490A" w:rsidRDefault="0070490A" w:rsidP="0070490A">
      <w:pPr>
        <w:rPr>
          <w:lang w:val="it-IT"/>
        </w:rPr>
      </w:pPr>
    </w:p>
    <w:p w14:paraId="5AA3B67D" w14:textId="77777777" w:rsidR="0070490A" w:rsidRDefault="0070490A" w:rsidP="0070490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</w:pPr>
      <w:r w:rsidRPr="000D6B2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  <w:t xml:space="preserve">Esercizio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  <w:t>2</w:t>
      </w:r>
    </w:p>
    <w:p w14:paraId="559CC109" w14:textId="77777777" w:rsidR="0070490A" w:rsidRPr="000D6B2A" w:rsidRDefault="0070490A" w:rsidP="0070490A">
      <w:pPr>
        <w:jc w:val="both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it-IT"/>
        </w:rPr>
        <w:drawing>
          <wp:anchor distT="0" distB="0" distL="114300" distR="114300" simplePos="0" relativeHeight="251659264" behindDoc="1" locked="0" layoutInCell="1" allowOverlap="1" wp14:anchorId="1954547B" wp14:editId="5339B0E0">
            <wp:simplePos x="0" y="0"/>
            <wp:positionH relativeFrom="column">
              <wp:posOffset>4316095</wp:posOffset>
            </wp:positionH>
            <wp:positionV relativeFrom="paragraph">
              <wp:posOffset>446405</wp:posOffset>
            </wp:positionV>
            <wp:extent cx="1557020" cy="804851"/>
            <wp:effectExtent l="0" t="0" r="5080" b="0"/>
            <wp:wrapNone/>
            <wp:docPr id="1" name="Immagin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Chart, line 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804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6B2A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Una pallina viene lanciata con velocità v</w:t>
      </w:r>
      <w:r w:rsidRPr="000D6B2A">
        <w:rPr>
          <w:rFonts w:ascii="Times New Roman" w:eastAsia="Times New Roman" w:hAnsi="Times New Roman" w:cs="Times New Roman"/>
          <w:sz w:val="24"/>
          <w:szCs w:val="24"/>
          <w:vertAlign w:val="subscript"/>
          <w:lang w:val="it-IT" w:eastAsia="it-IT"/>
        </w:rPr>
        <w:t>0</w:t>
      </w:r>
      <w:r w:rsidRPr="000D6B2A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=40 m/s dalla base di un piano lungo 9 m, inclinato di </w:t>
      </w:r>
      <w:r w:rsidRPr="00805D48">
        <w:rPr>
          <w:rFonts w:ascii="Symbol" w:eastAsia="Times New Roman" w:hAnsi="Symbol" w:cs="Times New Roman"/>
          <w:sz w:val="24"/>
          <w:szCs w:val="24"/>
          <w:lang w:eastAsia="it-IT"/>
        </w:rPr>
        <w:t></w:t>
      </w:r>
      <w:r w:rsidRPr="000D6B2A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= 30° rispetto all’orizzontale, e viene rallentata con un’accelerazione di 5 m/s</w:t>
      </w:r>
      <w:r w:rsidRPr="000D6B2A">
        <w:rPr>
          <w:rFonts w:ascii="Times New Roman" w:eastAsia="Times New Roman" w:hAnsi="Times New Roman" w:cs="Times New Roman"/>
          <w:sz w:val="24"/>
          <w:szCs w:val="24"/>
          <w:vertAlign w:val="superscript"/>
          <w:lang w:val="it-IT" w:eastAsia="it-IT"/>
        </w:rPr>
        <w:t>2</w:t>
      </w:r>
      <w:r w:rsidRPr="000D6B2A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 Il bordo del piano inclinato è</w:t>
      </w:r>
      <w:r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ad un’altezza h </w:t>
      </w:r>
      <w:r w:rsidRPr="000D6B2A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dal suolo. Trovare: </w:t>
      </w:r>
    </w:p>
    <w:p w14:paraId="79A6581F" w14:textId="77777777" w:rsidR="0070490A" w:rsidRPr="0070490A" w:rsidRDefault="0070490A" w:rsidP="0070490A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70490A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le componenti della velocità quando raggiunge il suolo; </w:t>
      </w:r>
    </w:p>
    <w:p w14:paraId="7D8FA601" w14:textId="77777777" w:rsidR="0070490A" w:rsidRPr="0070490A" w:rsidRDefault="0070490A" w:rsidP="0070490A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70490A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il tempo totale in cui rimane in volo; </w:t>
      </w:r>
    </w:p>
    <w:p w14:paraId="0AE0613D" w14:textId="77777777" w:rsidR="0070490A" w:rsidRPr="0070490A" w:rsidRDefault="0070490A" w:rsidP="0070490A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70490A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l’altezza massina che raggiunge la pallina;</w:t>
      </w:r>
    </w:p>
    <w:p w14:paraId="5CFF11CA" w14:textId="77777777" w:rsidR="0070490A" w:rsidRPr="0070490A" w:rsidRDefault="0070490A" w:rsidP="0070490A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70490A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la distanza d fra il bordo del piano inclinato ed il punto in cui atterra.</w:t>
      </w:r>
    </w:p>
    <w:p w14:paraId="405A47CD" w14:textId="77777777" w:rsidR="0070490A" w:rsidRPr="000D6B2A" w:rsidRDefault="0070490A" w:rsidP="0070490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</w:pPr>
    </w:p>
    <w:p w14:paraId="62816002" w14:textId="77777777" w:rsidR="0070490A" w:rsidRDefault="0070490A" w:rsidP="0070490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</w:pPr>
      <w:r w:rsidRPr="000D6B2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  <w:t xml:space="preserve">Esercizio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  <w:t>3</w:t>
      </w:r>
    </w:p>
    <w:p w14:paraId="184D1315" w14:textId="77777777" w:rsidR="0070490A" w:rsidRDefault="0070490A" w:rsidP="0070490A">
      <w:pPr>
        <w:rPr>
          <w:rFonts w:ascii="Times New Roman" w:hAnsi="Times New Roman" w:cs="Times New Roman"/>
          <w:lang w:val="it-IT"/>
        </w:rPr>
      </w:pPr>
      <w:r w:rsidRPr="00797603">
        <w:rPr>
          <w:rFonts w:ascii="Times New Roman" w:hAnsi="Times New Roman" w:cs="Times New Roman"/>
          <w:lang w:val="it-IT"/>
        </w:rPr>
        <w:t>Una palla viene scagliata verticalmente verso l'alto e colpisce con una velocità di 7,2 m</w:t>
      </w:r>
      <w:r w:rsidRPr="00797603">
        <w:rPr>
          <w:rFonts w:ascii="Times New Roman" w:hAnsi="Times New Roman" w:cs="Times New Roman"/>
          <w:color w:val="FF0000"/>
          <w:lang w:val="it-IT"/>
        </w:rPr>
        <w:t>/</w:t>
      </w:r>
      <w:r w:rsidRPr="00797603">
        <w:rPr>
          <w:rFonts w:ascii="Times New Roman" w:hAnsi="Times New Roman" w:cs="Times New Roman"/>
          <w:lang w:val="it-IT"/>
        </w:rPr>
        <w:t>s un filo</w:t>
      </w:r>
      <w:r>
        <w:rPr>
          <w:rFonts w:ascii="Times New Roman" w:hAnsi="Times New Roman" w:cs="Times New Roman"/>
          <w:lang w:val="it-IT"/>
        </w:rPr>
        <w:t xml:space="preserve"> </w:t>
      </w:r>
      <w:r w:rsidRPr="00797603">
        <w:rPr>
          <w:rFonts w:ascii="Times New Roman" w:hAnsi="Times New Roman" w:cs="Times New Roman"/>
          <w:lang w:val="it-IT"/>
        </w:rPr>
        <w:t>telefonico che si trova a 3,5 m dal punto in cui essa parte. Si determini quanto vale la velocità di lancio</w:t>
      </w:r>
    </w:p>
    <w:p w14:paraId="5FE1C4C0" w14:textId="77777777" w:rsidR="0070490A" w:rsidRDefault="0070490A" w:rsidP="0070490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</w:pPr>
      <w:r w:rsidRPr="000D6B2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  <w:t xml:space="preserve">Esercizio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  <w:t>4</w:t>
      </w:r>
    </w:p>
    <w:p w14:paraId="7345D576" w14:textId="77777777" w:rsidR="0070490A" w:rsidRDefault="0070490A" w:rsidP="0070490A">
      <w:pPr>
        <w:rPr>
          <w:rStyle w:val="filtermathjaxloaderequation"/>
          <w:rFonts w:ascii="Times New Roman" w:hAnsi="Times New Roman" w:cs="Times New Roman"/>
          <w:lang w:val="it-IT"/>
        </w:rPr>
      </w:pPr>
      <w:r w:rsidRPr="00020CAD">
        <w:rPr>
          <w:rStyle w:val="filtermathjaxloaderequation"/>
          <w:rFonts w:ascii="Times New Roman" w:hAnsi="Times New Roman" w:cs="Times New Roman"/>
          <w:lang w:val="it-IT"/>
        </w:rPr>
        <w:t>Un cannone spara una palla con una velocità iniziale 420 m/s ad un angolo d</w:t>
      </w:r>
      <w:r>
        <w:rPr>
          <w:rStyle w:val="filtermathjaxloaderequation"/>
          <w:rFonts w:ascii="Times New Roman" w:hAnsi="Times New Roman" w:cs="Times New Roman"/>
          <w:lang w:val="it-IT"/>
        </w:rPr>
        <w:t>i</w:t>
      </w:r>
      <w:r w:rsidRPr="00020CAD">
        <w:rPr>
          <w:rStyle w:val="filtermathjaxloaderequation"/>
          <w:rFonts w:ascii="Times New Roman" w:hAnsi="Times New Roman" w:cs="Times New Roman"/>
          <w:lang w:val="it-IT"/>
        </w:rPr>
        <w:t xml:space="preserve"> 40° rispetto all’orizzontale. Il bersaglio da colpire si trova a distanza D in una valle più bassa di 6,8 m rispetto alla posizione di tiro</w:t>
      </w:r>
      <w:r w:rsidRPr="00797603">
        <w:rPr>
          <w:rStyle w:val="filtermathjaxloaderequation"/>
          <w:rFonts w:ascii="Times New Roman" w:hAnsi="Times New Roman" w:cs="Times New Roman"/>
          <w:lang w:val="it-IT"/>
        </w:rPr>
        <w:t>. Determinare la velocità della palla quando colpisce il bersaglio. </w:t>
      </w:r>
    </w:p>
    <w:p w14:paraId="591AF64B" w14:textId="77777777" w:rsidR="0070490A" w:rsidRDefault="0070490A" w:rsidP="0070490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</w:pPr>
      <w:r w:rsidRPr="000D6B2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  <w:t xml:space="preserve">Esercizio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  <w:t>5</w:t>
      </w:r>
    </w:p>
    <w:p w14:paraId="7A6780C5" w14:textId="77777777" w:rsidR="0070490A" w:rsidRPr="000D6B2A" w:rsidRDefault="0070490A" w:rsidP="0070490A">
      <w:pPr>
        <w:autoSpaceDE w:val="0"/>
        <w:autoSpaceDN w:val="0"/>
        <w:adjustRightInd w:val="0"/>
        <w:rPr>
          <w:rFonts w:ascii="Times New Roman" w:hAnsi="Times New Roman" w:cs="Times New Roman"/>
          <w:lang w:val="it-IT"/>
        </w:rPr>
      </w:pPr>
      <w:r w:rsidRPr="00A029D8">
        <w:rPr>
          <w:rFonts w:ascii="Times New Roman" w:hAnsi="Times New Roman" w:cs="Times New Roman"/>
          <w:lang w:val="it-IT"/>
        </w:rPr>
        <w:t>La Terra compie un giro ogni 24 ore attorno al proprio asse. Qual è la velocità tangenziale</w:t>
      </w:r>
      <w:r>
        <w:rPr>
          <w:rFonts w:ascii="Times New Roman" w:hAnsi="Times New Roman" w:cs="Times New Roman"/>
          <w:lang w:val="it-IT"/>
        </w:rPr>
        <w:t xml:space="preserve"> </w:t>
      </w:r>
      <w:r w:rsidRPr="00A029D8">
        <w:rPr>
          <w:rFonts w:ascii="Times New Roman" w:hAnsi="Times New Roman" w:cs="Times New Roman"/>
          <w:lang w:val="it-IT"/>
        </w:rPr>
        <w:t xml:space="preserve">di un punto posto sull’equatore terrestre (Raggio della Terra = 6400 </w:t>
      </w:r>
      <w:r>
        <w:rPr>
          <w:rFonts w:ascii="Times New Roman" w:hAnsi="Times New Roman" w:cs="Times New Roman"/>
          <w:lang w:val="it-IT"/>
        </w:rPr>
        <w:t>k</w:t>
      </w:r>
      <w:r w:rsidRPr="00A029D8">
        <w:rPr>
          <w:rFonts w:ascii="Times New Roman" w:hAnsi="Times New Roman" w:cs="Times New Roman"/>
          <w:lang w:val="it-IT"/>
        </w:rPr>
        <w:t>m)? Qual è l’accelerazione</w:t>
      </w:r>
      <w:r>
        <w:rPr>
          <w:rFonts w:ascii="Times New Roman" w:hAnsi="Times New Roman" w:cs="Times New Roman"/>
          <w:lang w:val="it-IT"/>
        </w:rPr>
        <w:t xml:space="preserve"> </w:t>
      </w:r>
      <w:r w:rsidRPr="00A029D8">
        <w:rPr>
          <w:rFonts w:ascii="Times New Roman" w:hAnsi="Times New Roman" w:cs="Times New Roman"/>
          <w:lang w:val="it-IT"/>
        </w:rPr>
        <w:t>centripeta?</w:t>
      </w:r>
    </w:p>
    <w:p w14:paraId="6FC40A7D" w14:textId="77777777" w:rsidR="0070490A" w:rsidRDefault="0070490A" w:rsidP="0070490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</w:pPr>
      <w:r w:rsidRPr="000D6B2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  <w:t xml:space="preserve">Esercizio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t-IT" w:eastAsia="it-IT"/>
        </w:rPr>
        <w:t>6</w:t>
      </w:r>
    </w:p>
    <w:p w14:paraId="4ED3403D" w14:textId="77777777" w:rsidR="0070490A" w:rsidRPr="00300D5A" w:rsidRDefault="0070490A" w:rsidP="0070490A">
      <w:pPr>
        <w:autoSpaceDE w:val="0"/>
        <w:autoSpaceDN w:val="0"/>
        <w:adjustRightInd w:val="0"/>
        <w:rPr>
          <w:rStyle w:val="filtermathjaxloaderequation"/>
          <w:rFonts w:ascii="Times New Roman" w:hAnsi="Times New Roman" w:cs="Times New Roman"/>
          <w:lang w:val="it-IT"/>
        </w:rPr>
      </w:pPr>
      <w:r w:rsidRPr="00E22AEF">
        <w:rPr>
          <w:rStyle w:val="filtermathjaxloaderequation"/>
          <w:rFonts w:ascii="Times New Roman" w:hAnsi="Times New Roman" w:cs="Times New Roman"/>
          <w:noProof/>
          <w:lang w:val="it-IT"/>
        </w:rPr>
        <w:drawing>
          <wp:anchor distT="0" distB="0" distL="114300" distR="114300" simplePos="0" relativeHeight="251660288" behindDoc="1" locked="0" layoutInCell="1" allowOverlap="1" wp14:anchorId="67435212" wp14:editId="1CB06E6F">
            <wp:simplePos x="0" y="0"/>
            <wp:positionH relativeFrom="margin">
              <wp:align>right</wp:align>
            </wp:positionH>
            <wp:positionV relativeFrom="paragraph">
              <wp:posOffset>83185</wp:posOffset>
            </wp:positionV>
            <wp:extent cx="1301115" cy="760095"/>
            <wp:effectExtent l="0" t="0" r="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2AEF">
        <w:rPr>
          <w:rStyle w:val="filtermathjaxloaderequation"/>
          <w:rFonts w:ascii="Times New Roman" w:hAnsi="Times New Roman" w:cs="Times New Roman"/>
          <w:lang w:val="it-IT"/>
        </w:rPr>
        <w:t>Due corpi puntiformi di massa m</w:t>
      </w:r>
      <w:r w:rsidRPr="00E22AEF">
        <w:rPr>
          <w:rStyle w:val="filtermathjaxloaderequation"/>
          <w:rFonts w:ascii="Times New Roman" w:hAnsi="Times New Roman" w:cs="Times New Roman"/>
          <w:vertAlign w:val="subscript"/>
          <w:lang w:val="it-IT"/>
        </w:rPr>
        <w:t>1</w:t>
      </w:r>
      <w:r w:rsidRPr="00E22AEF">
        <w:rPr>
          <w:rStyle w:val="filtermathjaxloaderequation"/>
          <w:rFonts w:ascii="Times New Roman" w:hAnsi="Times New Roman" w:cs="Times New Roman"/>
          <w:lang w:val="it-IT"/>
        </w:rPr>
        <w:t xml:space="preserve"> = 4,9 kg </w:t>
      </w:r>
      <w:proofErr w:type="gramStart"/>
      <w:r w:rsidRPr="00E22AEF">
        <w:rPr>
          <w:rStyle w:val="filtermathjaxloaderequation"/>
          <w:rFonts w:ascii="Times New Roman" w:hAnsi="Times New Roman" w:cs="Times New Roman"/>
          <w:lang w:val="it-IT"/>
        </w:rPr>
        <w:t>ed</w:t>
      </w:r>
      <w:proofErr w:type="gramEnd"/>
      <w:r w:rsidRPr="00E22AEF">
        <w:rPr>
          <w:rStyle w:val="filtermathjaxloaderequation"/>
          <w:rFonts w:ascii="Times New Roman" w:hAnsi="Times New Roman" w:cs="Times New Roman"/>
          <w:lang w:val="it-IT"/>
        </w:rPr>
        <w:t xml:space="preserve"> m</w:t>
      </w:r>
      <w:r w:rsidRPr="00E22AEF">
        <w:rPr>
          <w:rStyle w:val="filtermathjaxloaderequation"/>
          <w:rFonts w:ascii="Times New Roman" w:hAnsi="Times New Roman" w:cs="Times New Roman"/>
          <w:vertAlign w:val="subscript"/>
          <w:lang w:val="it-IT"/>
        </w:rPr>
        <w:t>2</w:t>
      </w:r>
      <w:r w:rsidRPr="00E22AEF">
        <w:rPr>
          <w:rStyle w:val="filtermathjaxloaderequation"/>
          <w:rFonts w:ascii="Times New Roman" w:hAnsi="Times New Roman" w:cs="Times New Roman"/>
          <w:lang w:val="it-IT"/>
        </w:rPr>
        <w:t xml:space="preserve">= 4,6 kg rispettivamente, sono collegati da una fune inestensibile e priva di massa e una carrucola. </w:t>
      </w:r>
      <w:r w:rsidRPr="00E22AEF">
        <w:rPr>
          <w:rFonts w:ascii="Times New Roman" w:hAnsi="Times New Roman" w:cs="Times New Roman"/>
          <w:lang w:val="it-IT"/>
        </w:rPr>
        <w:t xml:space="preserve">La carrucola è ideale. </w:t>
      </w:r>
      <w:r w:rsidRPr="00E22AEF">
        <w:rPr>
          <w:rStyle w:val="filtermathjaxloaderequation"/>
          <w:rFonts w:ascii="Times New Roman" w:hAnsi="Times New Roman" w:cs="Times New Roman"/>
          <w:lang w:val="it-IT"/>
        </w:rPr>
        <w:t>Il corpo di massa m</w:t>
      </w:r>
      <w:r w:rsidRPr="00462C92">
        <w:rPr>
          <w:rStyle w:val="filtermathjaxloaderequation"/>
          <w:rFonts w:ascii="Times New Roman" w:hAnsi="Times New Roman" w:cs="Times New Roman"/>
          <w:vertAlign w:val="subscript"/>
          <w:lang w:val="it-IT"/>
        </w:rPr>
        <w:t>1</w:t>
      </w:r>
      <w:r w:rsidRPr="00E22AEF">
        <w:rPr>
          <w:rStyle w:val="filtermathjaxloaderequation"/>
          <w:rFonts w:ascii="Times New Roman" w:hAnsi="Times New Roman" w:cs="Times New Roman"/>
          <w:lang w:val="it-IT"/>
        </w:rPr>
        <w:t xml:space="preserve"> è poggiato su un piano scabro inclinato di un angolo α=30°, mentre il corpo di massa m</w:t>
      </w:r>
      <w:r w:rsidRPr="00462C92">
        <w:rPr>
          <w:rStyle w:val="filtermathjaxloaderequation"/>
          <w:rFonts w:ascii="Times New Roman" w:hAnsi="Times New Roman" w:cs="Times New Roman"/>
          <w:vertAlign w:val="subscript"/>
          <w:lang w:val="it-IT"/>
        </w:rPr>
        <w:t>2</w:t>
      </w:r>
      <w:r w:rsidRPr="00E22AEF">
        <w:rPr>
          <w:rStyle w:val="filtermathjaxloaderequation"/>
          <w:rFonts w:ascii="Times New Roman" w:hAnsi="Times New Roman" w:cs="Times New Roman"/>
          <w:lang w:val="it-IT"/>
        </w:rPr>
        <w:t xml:space="preserve"> è sospeso. Il coefficiente di attrito tra il corpo di massa m</w:t>
      </w:r>
      <w:r w:rsidRPr="00462C92">
        <w:rPr>
          <w:rStyle w:val="filtermathjaxloaderequation"/>
          <w:rFonts w:ascii="Times New Roman" w:hAnsi="Times New Roman" w:cs="Times New Roman"/>
          <w:vertAlign w:val="subscript"/>
          <w:lang w:val="it-IT"/>
        </w:rPr>
        <w:t>1</w:t>
      </w:r>
      <w:r w:rsidRPr="00E22AEF">
        <w:rPr>
          <w:rStyle w:val="filtermathjaxloaderequation"/>
          <w:rFonts w:ascii="Times New Roman" w:hAnsi="Times New Roman" w:cs="Times New Roman"/>
          <w:lang w:val="it-IT"/>
        </w:rPr>
        <w:t xml:space="preserve"> e il piano è  </w:t>
      </w:r>
      <w:r w:rsidRPr="00E22AEF">
        <w:rPr>
          <w:rStyle w:val="filtermathjaxloaderequation"/>
          <w:rFonts w:ascii="Times New Roman" w:hAnsi="Times New Roman" w:cs="Times New Roman"/>
          <w:lang w:val="it-IT"/>
        </w:rPr>
        <w:sym w:font="Symbol" w:char="F06D"/>
      </w:r>
      <w:r w:rsidRPr="00E22AEF">
        <w:rPr>
          <w:rStyle w:val="filtermathjaxloaderequation"/>
          <w:rFonts w:ascii="Times New Roman" w:hAnsi="Times New Roman" w:cs="Times New Roman"/>
          <w:lang w:val="it-IT"/>
        </w:rPr>
        <w:t>=0.12. Calcolare l'accelerazione del corpo di massa m</w:t>
      </w:r>
      <w:r w:rsidRPr="00462C92">
        <w:rPr>
          <w:rStyle w:val="filtermathjaxloaderequation"/>
          <w:rFonts w:ascii="Times New Roman" w:hAnsi="Times New Roman" w:cs="Times New Roman"/>
          <w:vertAlign w:val="subscript"/>
          <w:lang w:val="it-IT"/>
        </w:rPr>
        <w:t>1</w:t>
      </w:r>
      <w:r>
        <w:rPr>
          <w:rStyle w:val="filtermathjaxloaderequation"/>
          <w:rFonts w:ascii="Times New Roman" w:hAnsi="Times New Roman" w:cs="Times New Roman"/>
          <w:vertAlign w:val="subscript"/>
          <w:lang w:val="it-IT"/>
        </w:rPr>
        <w:t xml:space="preserve"> </w:t>
      </w:r>
      <w:r w:rsidRPr="00E22AEF">
        <w:rPr>
          <w:rStyle w:val="filtermathjaxloaderequation"/>
          <w:rFonts w:ascii="Times New Roman" w:hAnsi="Times New Roman" w:cs="Times New Roman"/>
          <w:lang w:val="it-IT"/>
        </w:rPr>
        <w:t>e le tensioni della fune</w:t>
      </w:r>
      <w:r>
        <w:rPr>
          <w:rStyle w:val="filtermathjaxloaderequation"/>
          <w:rFonts w:ascii="Times New Roman" w:hAnsi="Times New Roman" w:cs="Times New Roman"/>
          <w:lang w:val="it-IT"/>
        </w:rPr>
        <w:t xml:space="preserve">. </w:t>
      </w:r>
    </w:p>
    <w:p w14:paraId="3F1100CF" w14:textId="77777777" w:rsidR="00FE6D61" w:rsidRPr="0070490A" w:rsidRDefault="00FE6D61">
      <w:pPr>
        <w:rPr>
          <w:lang w:val="it-IT"/>
        </w:rPr>
      </w:pPr>
    </w:p>
    <w:sectPr w:rsidR="00FE6D61" w:rsidRPr="007049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135B7"/>
    <w:multiLevelType w:val="hybridMultilevel"/>
    <w:tmpl w:val="2D2C69F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55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0A"/>
    <w:rsid w:val="0070490A"/>
    <w:rsid w:val="00FE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69018"/>
  <w15:chartTrackingRefBased/>
  <w15:docId w15:val="{EB7FA5D5-AF5D-4957-B4A1-0531322E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0490A"/>
    <w:rPr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04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0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04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04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04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04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04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04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04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04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04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04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049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049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049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049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049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049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04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04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04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04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049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049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049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04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049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0490A"/>
    <w:rPr>
      <w:b/>
      <w:bCs/>
      <w:smallCaps/>
      <w:color w:val="0F4761" w:themeColor="accent1" w:themeShade="BF"/>
      <w:spacing w:val="5"/>
    </w:rPr>
  </w:style>
  <w:style w:type="character" w:customStyle="1" w:styleId="filtermathjaxloaderequation">
    <w:name w:val="filter_mathjaxloader_equation"/>
    <w:basedOn w:val="Carpredefinitoparagrafo"/>
    <w:rsid w:val="00704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5A1EC25FAB6545A017F9766FE1FB46" ma:contentTypeVersion="0" ma:contentTypeDescription="Creare un nuovo documento." ma:contentTypeScope="" ma:versionID="402755c688a693268f106120e15ae12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5194ef39032683069acb23aaa50848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68619E-69A2-4C02-A909-8D80838132FE}"/>
</file>

<file path=customXml/itemProps2.xml><?xml version="1.0" encoding="utf-8"?>
<ds:datastoreItem xmlns:ds="http://schemas.openxmlformats.org/officeDocument/2006/customXml" ds:itemID="{66DAFDC9-A4EB-4AAA-9DD8-7E51C4B02F2D}"/>
</file>

<file path=customXml/itemProps3.xml><?xml version="1.0" encoding="utf-8"?>
<ds:datastoreItem xmlns:ds="http://schemas.openxmlformats.org/officeDocument/2006/customXml" ds:itemID="{974ED3E0-9E88-45B6-AFCD-01790AA99A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GIANFRANCA DE ROSA</dc:creator>
  <cp:keywords/>
  <dc:description/>
  <cp:lastModifiedBy>GIANFRANCA DE ROSA</cp:lastModifiedBy>
  <cp:revision>1</cp:revision>
  <dcterms:created xsi:type="dcterms:W3CDTF">2024-03-28T07:34:00Z</dcterms:created>
  <dcterms:modified xsi:type="dcterms:W3CDTF">2024-03-28T07:35:00Z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2024-03-28T07:35:20Z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fece8274-4db4-4c01-86cf-46113041315f</vt:lpwstr>
  </property>
  <property fmtid="{D5CDD505-2E9C-101B-9397-08002B2CF9AE}" pid="8" name="MSIP_Label_2ad0b24d-6422-44b0-b3de-abb3a9e8c81a_ContentBits">
    <vt:lpwstr>0</vt:lpwstr>
  </property>
  <property fmtid="{D5CDD505-2E9C-101B-9397-08002B2CF9AE}" pid="9" name="ContentTypeId">
    <vt:lpwstr>0x0101009F5A1EC25FAB6545A017F9766FE1FB46</vt:lpwstr>
  </property>
</Properties>
</file>