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E4F" w14:textId="15CC7FF3" w:rsidR="00D31928" w:rsidRPr="00FA70B8" w:rsidRDefault="00FA70B8" w:rsidP="00D319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</w:t>
      </w:r>
      <w:r w:rsidR="00D31928" w:rsidRPr="00FA70B8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 OF STUDY</w:t>
      </w:r>
    </w:p>
    <w:p w14:paraId="6F1956E4" w14:textId="77777777" w:rsidR="00D31928" w:rsidRDefault="00D31928" w:rsidP="00D31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D18C8" w14:textId="0DA78801" w:rsidR="00D31928" w:rsidRPr="00D31928" w:rsidRDefault="00D31928" w:rsidP="00D31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Topic: </w:t>
      </w:r>
      <w:r w:rsidRPr="00D3192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 Analytics Project on Sales Orders from July 16, 2023 to October 16, 2023</w:t>
      </w:r>
    </w:p>
    <w:p w14:paraId="73CB4899" w14:textId="77777777" w:rsidR="00D31928" w:rsidRPr="00D31928" w:rsidRDefault="00D31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69F74" w14:textId="5DAA92B6" w:rsidR="00807950" w:rsidRPr="00D31928" w:rsidRDefault="001269F1" w:rsidP="00FA7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OBJECTIVES</w:t>
      </w:r>
    </w:p>
    <w:p w14:paraId="70639CDB" w14:textId="6C7D8421" w:rsidR="00807950" w:rsidRPr="00D31928" w:rsidRDefault="00807950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To explore related products that are commonly purchased together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via Product affinity analysis </w:t>
      </w:r>
    </w:p>
    <w:p w14:paraId="0012906E" w14:textId="219AA997" w:rsidR="00807950" w:rsidRPr="00D31928" w:rsidRDefault="00807950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To explore the potential outcomes of strategic planning via ‘Single scenario’, and ‘multiple scenario’ of ‘What-if</w:t>
      </w:r>
      <w:r w:rsidR="00D153BF" w:rsidRPr="00D31928">
        <w:rPr>
          <w:rFonts w:ascii="Times New Roman" w:hAnsi="Times New Roman" w:cs="Times New Roman"/>
          <w:sz w:val="24"/>
          <w:szCs w:val="24"/>
          <w:lang w:val="en-US"/>
        </w:rPr>
        <w:t>’ Scenario analysis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relating to ‘Discount rate’, ‘Quantity change (units), and Shipping cost change’. </w:t>
      </w:r>
    </w:p>
    <w:p w14:paraId="5D6CC59E" w14:textId="733DCD9B" w:rsidR="00D153BF" w:rsidRPr="00D31928" w:rsidRDefault="00807950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To create</w:t>
      </w:r>
      <w:r w:rsidR="003D58C1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customer segments</w:t>
      </w:r>
      <w:r w:rsidR="003D58C1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based on the value of Gross Sales (before discount &amp; tax). The </w:t>
      </w:r>
      <w:r w:rsidR="001269F1" w:rsidRPr="00D31928">
        <w:rPr>
          <w:rFonts w:ascii="Times New Roman" w:hAnsi="Times New Roman" w:cs="Times New Roman"/>
          <w:sz w:val="24"/>
          <w:szCs w:val="24"/>
          <w:lang w:val="en-US"/>
        </w:rPr>
        <w:t>segments</w:t>
      </w:r>
      <w:r w:rsidR="003D58C1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will be broken down as follows: </w:t>
      </w:r>
      <w:r w:rsidR="003D58C1" w:rsidRPr="00D31928">
        <w:rPr>
          <w:rFonts w:ascii="Times New Roman" w:hAnsi="Times New Roman" w:cs="Times New Roman"/>
          <w:sz w:val="24"/>
          <w:szCs w:val="24"/>
          <w:lang w:val="en-US"/>
        </w:rPr>
        <w:br/>
        <w:t>Major Customers: $1000 - $5000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4D3F05" w14:textId="65F583A5" w:rsidR="00D153BF" w:rsidRPr="00D31928" w:rsidRDefault="003D58C1" w:rsidP="00FA70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Important: $426 - $1000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CBC632" w14:textId="1D50F074" w:rsidR="00D153BF" w:rsidRPr="00D31928" w:rsidRDefault="003D58C1" w:rsidP="00FA70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Potential: $75 -$425</w:t>
      </w:r>
    </w:p>
    <w:p w14:paraId="7A5C2B5B" w14:textId="50775A30" w:rsidR="00847118" w:rsidRPr="00D31928" w:rsidRDefault="003D58C1" w:rsidP="00FA70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Low touch: $0 - $74 </w:t>
      </w:r>
    </w:p>
    <w:p w14:paraId="003FC644" w14:textId="43D26AE8" w:rsidR="003D58C1" w:rsidRPr="00D31928" w:rsidRDefault="003D58C1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To create Customer clusters from the correlation of:</w:t>
      </w:r>
    </w:p>
    <w:p w14:paraId="6B4CB0C3" w14:textId="1246ACC5" w:rsidR="003D58C1" w:rsidRPr="00D31928" w:rsidRDefault="003D58C1" w:rsidP="00FA70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Discount Amount &amp; Gross sales amount (before Tax &amp; discount)</w:t>
      </w:r>
    </w:p>
    <w:p w14:paraId="00C9DFD7" w14:textId="22E489A0" w:rsidR="00847118" w:rsidRPr="00D31928" w:rsidRDefault="003D58C1" w:rsidP="00FA70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Discount amount &amp; Net Sales Amount </w:t>
      </w:r>
    </w:p>
    <w:p w14:paraId="69F26EED" w14:textId="7A53A1E1" w:rsidR="003D58C1" w:rsidRPr="00D31928" w:rsidRDefault="003D58C1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To show trends of Net Total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Sales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61F9" w:rsidRPr="00D31928">
        <w:rPr>
          <w:rFonts w:ascii="Times New Roman" w:hAnsi="Times New Roman" w:cs="Times New Roman"/>
          <w:sz w:val="24"/>
          <w:szCs w:val="24"/>
          <w:lang w:val="en-US"/>
        </w:rPr>
        <w:t>Quantity purchased and Shipping cost over time</w:t>
      </w:r>
    </w:p>
    <w:p w14:paraId="48D1398F" w14:textId="18AA4DB2" w:rsidR="00EE61F9" w:rsidRPr="00D31928" w:rsidRDefault="00EE61F9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To create filters for distilling peculiar offers and services of ‘Discount Codes” ‘Accepts Marketing’, ‘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>Shipping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method’ and the ‘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ear/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onth’</w:t>
      </w:r>
    </w:p>
    <w:p w14:paraId="12C0E0B2" w14:textId="4A9C29D5" w:rsidR="00EE61F9" w:rsidRPr="00D31928" w:rsidRDefault="00EE61F9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To show top &amp; bottom rated </w:t>
      </w:r>
      <w:r w:rsidR="00DB266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roducts, Customers and Shipping destinations</w:t>
      </w:r>
    </w:p>
    <w:p w14:paraId="1983BE72" w14:textId="4301EAC1" w:rsidR="00EE61F9" w:rsidRPr="00D31928" w:rsidRDefault="00EE61F9" w:rsidP="00FA70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To show trends of customer patronage, filterable by Location, Customer segments, </w:t>
      </w:r>
      <w:r w:rsidR="00847118" w:rsidRPr="00D31928">
        <w:rPr>
          <w:rFonts w:ascii="Times New Roman" w:hAnsi="Times New Roman" w:cs="Times New Roman"/>
          <w:sz w:val="24"/>
          <w:szCs w:val="24"/>
          <w:lang w:val="en-US"/>
        </w:rPr>
        <w:t>Clusters &amp; Discount offers</w:t>
      </w:r>
    </w:p>
    <w:p w14:paraId="5DC9C97A" w14:textId="1F15A4FE" w:rsidR="00847118" w:rsidRPr="00D31928" w:rsidRDefault="00847118" w:rsidP="00FA7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Design and Methodology</w:t>
      </w:r>
    </w:p>
    <w:p w14:paraId="35E3F509" w14:textId="6616F493" w:rsidR="005C69C6" w:rsidRPr="00D31928" w:rsidRDefault="005C69C6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Adopting a </w:t>
      </w:r>
      <w:r w:rsidR="002C091E" w:rsidRPr="00D31928">
        <w:rPr>
          <w:rFonts w:ascii="Times New Roman" w:hAnsi="Times New Roman" w:cs="Times New Roman"/>
          <w:sz w:val="24"/>
          <w:szCs w:val="24"/>
          <w:lang w:val="en-US"/>
        </w:rPr>
        <w:t>mixed research design method of Exploratory Research Design</w:t>
      </w:r>
      <w:r w:rsidR="002C091E">
        <w:rPr>
          <w:rFonts w:ascii="Times New Roman" w:hAnsi="Times New Roman" w:cs="Times New Roman"/>
          <w:sz w:val="24"/>
          <w:szCs w:val="24"/>
          <w:lang w:val="en-US"/>
        </w:rPr>
        <w:t xml:space="preserve">, Descriptive 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and Causal </w:t>
      </w:r>
      <w:r w:rsidR="00AF6AB6" w:rsidRPr="00D31928">
        <w:rPr>
          <w:rFonts w:ascii="Times New Roman" w:hAnsi="Times New Roman" w:cs="Times New Roman"/>
          <w:sz w:val="24"/>
          <w:szCs w:val="24"/>
          <w:lang w:val="en-US"/>
        </w:rPr>
        <w:t>research design</w:t>
      </w:r>
      <w:r w:rsidR="004416EE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to serve as b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arometer</w:t>
      </w:r>
      <w:r w:rsidR="004416EE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to view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6EE" w:rsidRPr="00D319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arketing performance for a general understanding of how things are going</w:t>
      </w:r>
      <w:r w:rsidR="00AF6AB6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dealing with multiple variables</w:t>
      </w:r>
      <w:r w:rsidR="00AF6AB6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and with </w:t>
      </w:r>
      <w:r w:rsidR="00AF6AB6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an intention to 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inspire an observation of the </w:t>
      </w:r>
      <w:r w:rsidR="00AF6AB6" w:rsidRPr="00D31928">
        <w:rPr>
          <w:rFonts w:ascii="Times New Roman" w:hAnsi="Times New Roman" w:cs="Times New Roman"/>
          <w:sz w:val="24"/>
          <w:szCs w:val="24"/>
          <w:lang w:val="en-US"/>
        </w:rPr>
        <w:t>Functional &amp; Emotional attributes unique to the business. Introspective from the sales activity</w:t>
      </w:r>
      <w:r w:rsidR="00DB266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F6AB6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explanatory research will be done to identify and understand the extent of the relationship between isolated variables and </w:t>
      </w:r>
      <w:r w:rsidR="004416EE" w:rsidRPr="00D31928">
        <w:rPr>
          <w:rFonts w:ascii="Times New Roman" w:hAnsi="Times New Roman" w:cs="Times New Roman"/>
          <w:sz w:val="24"/>
          <w:szCs w:val="24"/>
          <w:lang w:val="en-US"/>
        </w:rPr>
        <w:t>dependent variables.</w:t>
      </w:r>
    </w:p>
    <w:p w14:paraId="42D106C1" w14:textId="37348589" w:rsidR="003B7176" w:rsidRPr="00D31928" w:rsidRDefault="003B7176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Geographical and Temporal Boundaries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04ED35" w14:textId="23357E70" w:rsidR="004416EE" w:rsidRPr="00D31928" w:rsidRDefault="003B7176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The dataset contains information of sales orders from</w:t>
      </w:r>
      <w:r w:rsidR="00FC49FC">
        <w:rPr>
          <w:rFonts w:ascii="Times New Roman" w:hAnsi="Times New Roman" w:cs="Times New Roman"/>
          <w:sz w:val="24"/>
          <w:szCs w:val="24"/>
          <w:lang w:val="en-US"/>
        </w:rPr>
        <w:t xml:space="preserve"> 60 provinces in the US and Canada between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D31928">
        <w:rPr>
          <w:rFonts w:ascii="Times New Roman" w:hAnsi="Times New Roman" w:cs="Times New Roman"/>
          <w:sz w:val="24"/>
          <w:szCs w:val="24"/>
          <w:lang w:val="en-NG"/>
        </w:rPr>
        <w:t>2023-07-16 08:07:46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="00FC49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D31928">
        <w:rPr>
          <w:rFonts w:ascii="Times New Roman" w:hAnsi="Times New Roman" w:cs="Times New Roman"/>
          <w:sz w:val="24"/>
          <w:szCs w:val="24"/>
          <w:lang w:val="en-NG"/>
        </w:rPr>
        <w:t>'2023-10-16 11:27:49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269F1" w:rsidRPr="00D319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383C45" w14:textId="2B8F6578" w:rsidR="00DB33A0" w:rsidRPr="00D31928" w:rsidRDefault="00DB33A0" w:rsidP="00FA70B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</w:rPr>
        <w:t>Variables and Measurements</w:t>
      </w:r>
    </w:p>
    <w:p w14:paraId="7E98247D" w14:textId="1A02FEDE" w:rsidR="00FC49FC" w:rsidRDefault="00FC49FC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raw </w:t>
      </w:r>
      <w:r w:rsidR="00DB33A0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dataset contains 7829 rows and 75 Columns. </w:t>
      </w:r>
    </w:p>
    <w:p w14:paraId="0FAE0394" w14:textId="56405F62" w:rsidR="00F27B45" w:rsidRPr="00D31928" w:rsidRDefault="0067103A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The key variables include</w:t>
      </w:r>
      <w:r w:rsidR="001E0C4D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‘Names”, ‘Total’, ‘Line</w:t>
      </w:r>
      <w:r w:rsidR="001269F1" w:rsidRPr="00D319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0C4D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Item price’, </w:t>
      </w:r>
      <w:r w:rsidR="001E0C4D" w:rsidRPr="00D31928">
        <w:rPr>
          <w:rFonts w:ascii="Times New Roman" w:hAnsi="Times New Roman" w:cs="Times New Roman"/>
          <w:sz w:val="24"/>
          <w:szCs w:val="24"/>
          <w:lang w:val="en-NG"/>
        </w:rPr>
        <w:t>'Discount Amount', 'Shipping Method', 'Created at', 'Line</w:t>
      </w:r>
      <w:r w:rsidR="001269F1" w:rsidRPr="00D319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0C4D" w:rsidRPr="00D31928">
        <w:rPr>
          <w:rFonts w:ascii="Times New Roman" w:hAnsi="Times New Roman" w:cs="Times New Roman"/>
          <w:sz w:val="24"/>
          <w:szCs w:val="24"/>
          <w:lang w:val="en-NG"/>
        </w:rPr>
        <w:t>item quantity'</w:t>
      </w:r>
      <w:r w:rsidR="001E0C4D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, ‘Shipping address’. Basically, all primary variables indicating the important transaction details of Location, Date, </w:t>
      </w:r>
      <w:r w:rsidR="001269F1" w:rsidRPr="00D31928">
        <w:rPr>
          <w:rFonts w:ascii="Times New Roman" w:hAnsi="Times New Roman" w:cs="Times New Roman"/>
          <w:sz w:val="24"/>
          <w:szCs w:val="24"/>
          <w:lang w:val="en-US"/>
        </w:rPr>
        <w:t>Line-item</w:t>
      </w:r>
      <w:r w:rsidR="001E0C4D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quantity, Line</w:t>
      </w:r>
      <w:r w:rsidR="001269F1" w:rsidRPr="00D319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0C4D" w:rsidRPr="00D31928">
        <w:rPr>
          <w:rFonts w:ascii="Times New Roman" w:hAnsi="Times New Roman" w:cs="Times New Roman"/>
          <w:sz w:val="24"/>
          <w:szCs w:val="24"/>
          <w:lang w:val="en-US"/>
        </w:rPr>
        <w:t>Item Price, Discounts, Shipping, Tax</w:t>
      </w:r>
      <w:r w:rsidR="00F27B45" w:rsidRPr="00D31928">
        <w:rPr>
          <w:rFonts w:ascii="Times New Roman" w:hAnsi="Times New Roman" w:cs="Times New Roman"/>
          <w:sz w:val="24"/>
          <w:szCs w:val="24"/>
          <w:lang w:val="en-US"/>
        </w:rPr>
        <w:t>, and customer</w:t>
      </w:r>
      <w:r w:rsidR="002C09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27B45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consent to Marketing.</w:t>
      </w:r>
    </w:p>
    <w:p w14:paraId="741AEA96" w14:textId="2D63C5B7" w:rsidR="001269F1" w:rsidRPr="00D31928" w:rsidRDefault="00F27B45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Measures, Aggregates, Averages, and clusters will be created during our analysis and </w:t>
      </w:r>
      <w:r w:rsidR="00FC49FC">
        <w:rPr>
          <w:rFonts w:ascii="Times New Roman" w:hAnsi="Times New Roman" w:cs="Times New Roman"/>
          <w:sz w:val="24"/>
          <w:szCs w:val="24"/>
          <w:lang w:val="en-US"/>
        </w:rPr>
        <w:t>visualizations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55150E" w14:textId="5654B9B2" w:rsidR="001269F1" w:rsidRPr="00D31928" w:rsidRDefault="001269F1" w:rsidP="00FA7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</w:t>
      </w:r>
    </w:p>
    <w:p w14:paraId="3415230B" w14:textId="4097FB86" w:rsidR="001269F1" w:rsidRPr="00D31928" w:rsidRDefault="001269F1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Data was shared on a basis of mutual agreement with the Data Analyst.</w:t>
      </w:r>
    </w:p>
    <w:p w14:paraId="080556BA" w14:textId="04BE1A6D" w:rsidR="0096632C" w:rsidRPr="00D31928" w:rsidRDefault="0096632C" w:rsidP="00FA70B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ANALYSIS PROCEDURE </w:t>
      </w:r>
    </w:p>
    <w:p w14:paraId="22621462" w14:textId="663C7E29" w:rsidR="00D73AEA" w:rsidRDefault="00D73AEA" w:rsidP="00FA7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AEA">
        <w:rPr>
          <w:rFonts w:ascii="Times New Roman" w:hAnsi="Times New Roman" w:cs="Times New Roman"/>
          <w:sz w:val="24"/>
          <w:szCs w:val="24"/>
        </w:rPr>
        <w:t xml:space="preserve">The project involves refining data through cleaning, </w:t>
      </w:r>
      <w:r w:rsidRPr="00D73AEA">
        <w:rPr>
          <w:rFonts w:ascii="Times New Roman" w:hAnsi="Times New Roman" w:cs="Times New Roman"/>
          <w:sz w:val="24"/>
          <w:szCs w:val="24"/>
        </w:rPr>
        <w:t>modelling</w:t>
      </w:r>
      <w:r w:rsidRPr="00D73AEA">
        <w:rPr>
          <w:rFonts w:ascii="Times New Roman" w:hAnsi="Times New Roman" w:cs="Times New Roman"/>
          <w:sz w:val="24"/>
          <w:szCs w:val="24"/>
        </w:rPr>
        <w:t xml:space="preserve">, and employing various analytical techniques. These include 'What-If Analysis', 'Market Basket Analysis', 'Dynamic Customer Clustering and Segmentation', examination of trends, utilization of Descriptive and Exploratory Statistics, and Data Visualizations. These methods aim to uncover insights related to day-to-day activities, encompassing Location, Customer </w:t>
      </w:r>
      <w:r w:rsidRPr="00D73AEA">
        <w:rPr>
          <w:rFonts w:ascii="Times New Roman" w:hAnsi="Times New Roman" w:cs="Times New Roman"/>
          <w:sz w:val="24"/>
          <w:szCs w:val="24"/>
        </w:rPr>
        <w:t>behaviour</w:t>
      </w:r>
      <w:r w:rsidRPr="00D73AEA">
        <w:rPr>
          <w:rFonts w:ascii="Times New Roman" w:hAnsi="Times New Roman" w:cs="Times New Roman"/>
          <w:sz w:val="24"/>
          <w:szCs w:val="24"/>
        </w:rPr>
        <w:t>, Product trends, Shipping activities, and Marketing-related patterns.</w:t>
      </w:r>
    </w:p>
    <w:p w14:paraId="54DD4DFD" w14:textId="502B261D" w:rsidR="00330329" w:rsidRPr="00D73AEA" w:rsidRDefault="00330329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3AEA">
        <w:rPr>
          <w:rFonts w:ascii="Times New Roman" w:hAnsi="Times New Roman" w:cs="Times New Roman"/>
          <w:sz w:val="24"/>
          <w:szCs w:val="24"/>
          <w:lang w:val="en-US"/>
        </w:rPr>
        <w:t>Image of data Model is attached below:</w:t>
      </w:r>
    </w:p>
    <w:p w14:paraId="759EA3AF" w14:textId="77777777" w:rsidR="002C091E" w:rsidRDefault="00D31928" w:rsidP="00FA7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E28AEA" wp14:editId="7180392D">
            <wp:extent cx="5731510" cy="2179320"/>
            <wp:effectExtent l="0" t="0" r="2540" b="0"/>
            <wp:docPr id="41373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37316" name="Picture 413737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22" cy="22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B953" w14:textId="0827B02F" w:rsidR="00D153BF" w:rsidRPr="002C091E" w:rsidRDefault="00D153BF" w:rsidP="00FA7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Significance and Contribution of the Study</w:t>
      </w:r>
    </w:p>
    <w:p w14:paraId="46E898E5" w14:textId="643E5265" w:rsidR="00330329" w:rsidRPr="00D31928" w:rsidRDefault="00330329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This Data Analytics project will create a template that’d make any similar projects in the nearest future to be churned and ready to show insights much faster.</w:t>
      </w:r>
    </w:p>
    <w:p w14:paraId="03D5626F" w14:textId="1614F930" w:rsidR="00330329" w:rsidRPr="00D31928" w:rsidRDefault="00330329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Analysis that will be done include Market Basket analysis to show products that are usually purchased together</w:t>
      </w:r>
      <w:r w:rsidR="00A01C6E" w:rsidRPr="00D31928">
        <w:rPr>
          <w:rFonts w:ascii="Times New Roman" w:hAnsi="Times New Roman" w:cs="Times New Roman"/>
          <w:sz w:val="24"/>
          <w:szCs w:val="24"/>
          <w:lang w:val="en-US"/>
        </w:rPr>
        <w:t>, in a suitable user interface.</w:t>
      </w:r>
    </w:p>
    <w:p w14:paraId="5BD0B29B" w14:textId="61C0A8B1" w:rsidR="00330329" w:rsidRPr="00D31928" w:rsidRDefault="00330329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Scenario analysis to test the sensitivity of Discount rate, Quantity </w:t>
      </w:r>
      <w:r w:rsidR="009B4E79" w:rsidRPr="00D31928">
        <w:rPr>
          <w:rFonts w:ascii="Times New Roman" w:hAnsi="Times New Roman" w:cs="Times New Roman"/>
          <w:sz w:val="24"/>
          <w:szCs w:val="24"/>
          <w:lang w:val="en-US"/>
        </w:rPr>
        <w:t>Change (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Units), and Shipping cost </w:t>
      </w:r>
      <w:r w:rsidR="00A01C6E" w:rsidRPr="00D31928">
        <w:rPr>
          <w:rFonts w:ascii="Times New Roman" w:hAnsi="Times New Roman" w:cs="Times New Roman"/>
          <w:sz w:val="24"/>
          <w:szCs w:val="24"/>
          <w:lang w:val="en-US"/>
        </w:rPr>
        <w:t>on Gross Sales, Net sales, Quantity Change, and Shipping price.</w:t>
      </w:r>
    </w:p>
    <w:p w14:paraId="019C1482" w14:textId="2D458E4D" w:rsidR="00A01C6E" w:rsidRPr="00D31928" w:rsidRDefault="00A01C6E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Interactive charts to show </w:t>
      </w:r>
      <w:r w:rsidR="009B4E79" w:rsidRPr="00D31928">
        <w:rPr>
          <w:rFonts w:ascii="Times New Roman" w:hAnsi="Times New Roman" w:cs="Times New Roman"/>
          <w:sz w:val="24"/>
          <w:szCs w:val="24"/>
          <w:lang w:val="en-US"/>
        </w:rPr>
        <w:t>Product, Customer and Location with filters like Discount Codes, Shipping Method, Shipping Province, and Customer segments/clusters.</w:t>
      </w:r>
    </w:p>
    <w:p w14:paraId="7E955707" w14:textId="37146824" w:rsidR="00A01C6E" w:rsidRPr="00D31928" w:rsidRDefault="00A01C6E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Also, visualizations with filters and dynamic clusters will be created. Customers will be segmented in order of the ‘Net Purchases’.</w:t>
      </w:r>
    </w:p>
    <w:p w14:paraId="0436FA51" w14:textId="05935AC0" w:rsidR="001E0C4D" w:rsidRPr="00D31928" w:rsidRDefault="00A01C6E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Trend visualizations of store visits will also be created.</w:t>
      </w:r>
    </w:p>
    <w:p w14:paraId="66529558" w14:textId="5D509935" w:rsidR="00DB33A0" w:rsidRPr="00D31928" w:rsidRDefault="009B4E79" w:rsidP="00FA7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LIMITATIONS</w:t>
      </w:r>
    </w:p>
    <w:p w14:paraId="5409AAC1" w14:textId="42E77537" w:rsidR="009B4E79" w:rsidRPr="00D31928" w:rsidRDefault="003D3A75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In the dataset, ‘created at’ </w:t>
      </w:r>
      <w:r w:rsidR="00A00B06" w:rsidRPr="00D31928">
        <w:rPr>
          <w:rFonts w:ascii="Times New Roman" w:hAnsi="Times New Roman" w:cs="Times New Roman"/>
          <w:sz w:val="24"/>
          <w:szCs w:val="24"/>
          <w:lang w:val="en-US"/>
        </w:rPr>
        <w:t>i.e.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dat</w:t>
      </w:r>
      <w:r w:rsidR="00C059A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of entry has 3887 distinct entries, and 49.6% are distinct.</w:t>
      </w:r>
    </w:p>
    <w:p w14:paraId="33E076B3" w14:textId="3F289FF2" w:rsidR="00A00B06" w:rsidRPr="00D31928" w:rsidRDefault="00A00B06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For the totals and discount amount, </w:t>
      </w:r>
      <w:r w:rsidR="003D3A75" w:rsidRPr="00D31928">
        <w:rPr>
          <w:rFonts w:ascii="Times New Roman" w:hAnsi="Times New Roman" w:cs="Times New Roman"/>
          <w:sz w:val="24"/>
          <w:szCs w:val="24"/>
          <w:lang w:val="en-US"/>
        </w:rPr>
        <w:t>50.3% of the raw data has missing values.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Some activities didn’t just occur enough to reveal convincing information; however, Machine learning can be used to test possible results in certain instances.</w:t>
      </w:r>
    </w:p>
    <w:p w14:paraId="79A2ED7F" w14:textId="596B3C66" w:rsidR="00AC7E72" w:rsidRPr="00AC7E72" w:rsidRDefault="00AC7E72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E72">
        <w:rPr>
          <w:rFonts w:ascii="Times New Roman" w:hAnsi="Times New Roman" w:cs="Times New Roman"/>
          <w:sz w:val="24"/>
          <w:szCs w:val="24"/>
          <w:lang w:val="en-NG"/>
        </w:rPr>
        <w:t>Resource Constraints:</w:t>
      </w: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>Frequency of project meetings and updates.</w:t>
      </w:r>
    </w:p>
    <w:p w14:paraId="5208CCD7" w14:textId="379BC3DF" w:rsidR="00AC7E72" w:rsidRPr="00D31928" w:rsidRDefault="00AC7E72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AC7E72">
        <w:rPr>
          <w:rFonts w:ascii="Times New Roman" w:hAnsi="Times New Roman" w:cs="Times New Roman"/>
          <w:sz w:val="24"/>
          <w:szCs w:val="24"/>
          <w:lang w:val="en-NG"/>
        </w:rPr>
        <w:t>Changing Conditions</w:t>
      </w:r>
      <w:r w:rsidR="00CB2B67"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C7E72">
        <w:rPr>
          <w:rFonts w:ascii="Times New Roman" w:hAnsi="Times New Roman" w:cs="Times New Roman"/>
          <w:sz w:val="24"/>
          <w:szCs w:val="24"/>
          <w:lang w:val="en-NG"/>
        </w:rPr>
        <w:t>Conditions may change after the analysis is conducted, affecting the relevance of the findings. This is particularly relevant for dynamic environments.</w:t>
      </w:r>
    </w:p>
    <w:p w14:paraId="3EFBF878" w14:textId="0F4A9D48" w:rsidR="00CB2B67" w:rsidRPr="00D31928" w:rsidRDefault="00AC7E72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7E72">
        <w:rPr>
          <w:rFonts w:ascii="Times New Roman" w:hAnsi="Times New Roman" w:cs="Times New Roman"/>
          <w:b/>
          <w:bCs/>
          <w:sz w:val="24"/>
          <w:szCs w:val="24"/>
          <w:lang w:val="en-NG"/>
        </w:rPr>
        <w:t>Assumptions and Simplifications</w:t>
      </w:r>
    </w:p>
    <w:p w14:paraId="48EE3676" w14:textId="31AFC3EC" w:rsidR="00AC7E72" w:rsidRPr="00D31928" w:rsidRDefault="00AC7E72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AC7E72">
        <w:rPr>
          <w:rFonts w:ascii="Times New Roman" w:hAnsi="Times New Roman" w:cs="Times New Roman"/>
          <w:sz w:val="24"/>
          <w:szCs w:val="24"/>
          <w:lang w:val="en-NG"/>
        </w:rPr>
        <w:t>Many analyses involve making assumptions or simplifications to model complex situations.</w:t>
      </w:r>
    </w:p>
    <w:p w14:paraId="3A97B5EC" w14:textId="3C809385" w:rsidR="00CB2B67" w:rsidRPr="00D31928" w:rsidRDefault="00CB2B67" w:rsidP="00FA7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b/>
          <w:bCs/>
          <w:sz w:val="24"/>
          <w:szCs w:val="24"/>
          <w:lang w:val="en-US"/>
        </w:rPr>
        <w:t>Ethical Considerations</w:t>
      </w:r>
    </w:p>
    <w:p w14:paraId="4A4D19A8" w14:textId="7014E3B6" w:rsidR="00CB2B67" w:rsidRPr="00D31928" w:rsidRDefault="00CB2B67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1928">
        <w:rPr>
          <w:rFonts w:ascii="Times New Roman" w:hAnsi="Times New Roman" w:cs="Times New Roman"/>
          <w:sz w:val="24"/>
          <w:szCs w:val="24"/>
          <w:lang w:val="en-US"/>
        </w:rPr>
        <w:t>Data is not owned by Data Analyst.</w:t>
      </w:r>
    </w:p>
    <w:p w14:paraId="3993D6CD" w14:textId="175F82CA" w:rsidR="00CB2B67" w:rsidRPr="00CB2B67" w:rsidRDefault="00CB2B67" w:rsidP="00FA70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2B67">
        <w:rPr>
          <w:rFonts w:ascii="Times New Roman" w:hAnsi="Times New Roman" w:cs="Times New Roman"/>
          <w:sz w:val="24"/>
          <w:szCs w:val="24"/>
          <w:lang w:val="en-US"/>
        </w:rPr>
        <w:t xml:space="preserve">To ensure anonymization and de-identification of customers, insights were shown with </w:t>
      </w:r>
      <w:r w:rsidR="00FC49FC">
        <w:rPr>
          <w:rFonts w:ascii="Times New Roman" w:hAnsi="Times New Roman" w:cs="Times New Roman"/>
          <w:sz w:val="24"/>
          <w:szCs w:val="24"/>
          <w:lang w:val="en-US"/>
        </w:rPr>
        <w:t xml:space="preserve">SKU’s and not ‘Ids’ </w:t>
      </w:r>
      <w:r w:rsidRPr="00CB2B67">
        <w:rPr>
          <w:rFonts w:ascii="Times New Roman" w:hAnsi="Times New Roman" w:cs="Times New Roman"/>
          <w:sz w:val="24"/>
          <w:szCs w:val="24"/>
          <w:lang w:val="en-US"/>
        </w:rPr>
        <w:t xml:space="preserve">or personal information. 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Data Analyst is accountable and </w:t>
      </w:r>
      <w:r w:rsidR="00D31928" w:rsidRPr="00D31928">
        <w:rPr>
          <w:rFonts w:ascii="Times New Roman" w:hAnsi="Times New Roman" w:cs="Times New Roman"/>
          <w:sz w:val="24"/>
          <w:szCs w:val="24"/>
          <w:lang w:val="en-US"/>
        </w:rPr>
        <w:t>responsible,</w:t>
      </w:r>
      <w:r w:rsidRPr="00D31928">
        <w:rPr>
          <w:rFonts w:ascii="Times New Roman" w:hAnsi="Times New Roman" w:cs="Times New Roman"/>
          <w:sz w:val="24"/>
          <w:szCs w:val="24"/>
          <w:lang w:val="en-US"/>
        </w:rPr>
        <w:t xml:space="preserve"> also he seeks ethical review and compliance.</w:t>
      </w:r>
    </w:p>
    <w:sectPr w:rsidR="00CB2B67" w:rsidRPr="00CB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3D0"/>
    <w:multiLevelType w:val="multilevel"/>
    <w:tmpl w:val="4D4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336B"/>
    <w:multiLevelType w:val="hybridMultilevel"/>
    <w:tmpl w:val="BC30034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0305"/>
    <w:multiLevelType w:val="multilevel"/>
    <w:tmpl w:val="4D4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81C7B"/>
    <w:multiLevelType w:val="multilevel"/>
    <w:tmpl w:val="4D4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644E5"/>
    <w:multiLevelType w:val="hybridMultilevel"/>
    <w:tmpl w:val="2C3A0C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67D24"/>
    <w:multiLevelType w:val="multilevel"/>
    <w:tmpl w:val="5354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04AD4"/>
    <w:multiLevelType w:val="multilevel"/>
    <w:tmpl w:val="4D4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064B1"/>
    <w:multiLevelType w:val="hybridMultilevel"/>
    <w:tmpl w:val="380CAA2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23356"/>
    <w:multiLevelType w:val="multilevel"/>
    <w:tmpl w:val="4D4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568484">
    <w:abstractNumId w:val="8"/>
  </w:num>
  <w:num w:numId="2" w16cid:durableId="796608165">
    <w:abstractNumId w:val="7"/>
  </w:num>
  <w:num w:numId="3" w16cid:durableId="1862039835">
    <w:abstractNumId w:val="4"/>
  </w:num>
  <w:num w:numId="4" w16cid:durableId="724645828">
    <w:abstractNumId w:val="1"/>
  </w:num>
  <w:num w:numId="5" w16cid:durableId="407382932">
    <w:abstractNumId w:val="0"/>
  </w:num>
  <w:num w:numId="6" w16cid:durableId="1421947856">
    <w:abstractNumId w:val="3"/>
  </w:num>
  <w:num w:numId="7" w16cid:durableId="318778757">
    <w:abstractNumId w:val="2"/>
  </w:num>
  <w:num w:numId="8" w16cid:durableId="2114587457">
    <w:abstractNumId w:val="6"/>
  </w:num>
  <w:num w:numId="9" w16cid:durableId="590748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E9"/>
    <w:rsid w:val="000E7B31"/>
    <w:rsid w:val="001269F1"/>
    <w:rsid w:val="001E0C4D"/>
    <w:rsid w:val="002C091E"/>
    <w:rsid w:val="003110E9"/>
    <w:rsid w:val="00330329"/>
    <w:rsid w:val="003A5B82"/>
    <w:rsid w:val="003B7176"/>
    <w:rsid w:val="003D3A75"/>
    <w:rsid w:val="003D58C1"/>
    <w:rsid w:val="004416EE"/>
    <w:rsid w:val="005C69C6"/>
    <w:rsid w:val="006613B5"/>
    <w:rsid w:val="0067103A"/>
    <w:rsid w:val="00807950"/>
    <w:rsid w:val="00847118"/>
    <w:rsid w:val="008E2A82"/>
    <w:rsid w:val="0096632C"/>
    <w:rsid w:val="009B4E79"/>
    <w:rsid w:val="009C1C96"/>
    <w:rsid w:val="00A00B06"/>
    <w:rsid w:val="00A01C6E"/>
    <w:rsid w:val="00AC7E72"/>
    <w:rsid w:val="00AF6AB6"/>
    <w:rsid w:val="00BC02F4"/>
    <w:rsid w:val="00C059A0"/>
    <w:rsid w:val="00CB2B67"/>
    <w:rsid w:val="00D153BF"/>
    <w:rsid w:val="00D31928"/>
    <w:rsid w:val="00D73AEA"/>
    <w:rsid w:val="00DB266B"/>
    <w:rsid w:val="00DB33A0"/>
    <w:rsid w:val="00EE61F9"/>
    <w:rsid w:val="00EF4BBC"/>
    <w:rsid w:val="00F27B45"/>
    <w:rsid w:val="00FA70B8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04C9"/>
  <w15:chartTrackingRefBased/>
  <w15:docId w15:val="{4026766D-3637-48F2-8D1F-02E576A2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C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C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Sabur Bello</dc:creator>
  <cp:keywords/>
  <dc:description/>
  <cp:lastModifiedBy>Sabur Bello</cp:lastModifiedBy>
  <cp:revision>2</cp:revision>
  <dcterms:created xsi:type="dcterms:W3CDTF">2024-01-09T18:14:00Z</dcterms:created>
  <dcterms:modified xsi:type="dcterms:W3CDTF">2024-01-09T18:14:00Z</dcterms:modified>
</cp:coreProperties>
</file>