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16F34" w:rsidR="00E16F34" w:rsidP="00E16F34" w:rsidRDefault="00E16F34" w14:paraId="3C059AEF" w14:textId="77777777">
      <w:pPr>
        <w:spacing w:before="240"/>
        <w:rPr>
          <w:rFonts w:ascii="Times New Roman" w:hAnsi="Times New Roman" w:cs="Times New Roman" w:eastAsiaTheme="majorEastAsia"/>
          <w:b/>
          <w:bCs/>
          <w:color w:val="4F81BD" w:themeColor="accent1"/>
          <w:sz w:val="24"/>
          <w:szCs w:val="24"/>
        </w:rPr>
      </w:pPr>
      <w:r w:rsidRPr="00E16F34">
        <w:rPr>
          <w:rFonts w:ascii="Times New Roman" w:hAnsi="Times New Roman" w:cs="Times New Roman" w:eastAsiaTheme="majorEastAsia"/>
          <w:b/>
          <w:bCs/>
          <w:color w:val="4F81BD" w:themeColor="accent1"/>
          <w:sz w:val="24"/>
          <w:szCs w:val="24"/>
        </w:rPr>
        <w:t>1. Purpose</w:t>
      </w:r>
    </w:p>
    <w:p w:rsidRPr="00C24FAC" w:rsidR="00E16F34" w:rsidP="00C24FAC" w:rsidRDefault="00E16F34" w14:paraId="5DF9F97F" w14:textId="20CFDCC2">
      <w:pPr>
        <w:spacing w:before="240"/>
        <w:jc w:val="both"/>
        <w:rPr>
          <w:rFonts w:ascii="Times New Roman" w:hAnsi="Times New Roman" w:cs="Times New Roman" w:eastAsiaTheme="majorEastAsia"/>
          <w:color w:val="000000" w:themeColor="text1"/>
          <w:sz w:val="24"/>
          <w:szCs w:val="24"/>
        </w:rPr>
      </w:pPr>
      <w:r w:rsidRPr="00E16F34">
        <w:rPr>
          <w:rFonts w:ascii="Times New Roman" w:hAnsi="Times New Roman" w:cs="Times New Roman" w:eastAsiaTheme="majorEastAsia"/>
          <w:color w:val="000000" w:themeColor="text1"/>
          <w:sz w:val="24"/>
          <w:szCs w:val="24"/>
        </w:rPr>
        <w:t>This Standard Operating Procedure (SOP) outlines the rules and procedures governing employee attendance, leave management, and holiday entitlement at Parabola9 Private Limited. It ensures fairness, consistency, and compliance with company and statutory standards.</w:t>
      </w:r>
    </w:p>
    <w:p w:rsidRPr="00E16F34" w:rsidR="00E16F34" w:rsidP="00E16F34" w:rsidRDefault="00E16F34" w14:paraId="59E57219" w14:textId="77777777">
      <w:pPr>
        <w:spacing w:before="240"/>
        <w:rPr>
          <w:rFonts w:ascii="Times New Roman" w:hAnsi="Times New Roman" w:cs="Times New Roman" w:eastAsiaTheme="majorEastAsia"/>
          <w:b/>
          <w:bCs/>
          <w:color w:val="4F81BD" w:themeColor="accent1"/>
          <w:sz w:val="24"/>
          <w:szCs w:val="24"/>
        </w:rPr>
      </w:pPr>
      <w:r w:rsidRPr="00E16F34">
        <w:rPr>
          <w:rFonts w:ascii="Times New Roman" w:hAnsi="Times New Roman" w:cs="Times New Roman" w:eastAsiaTheme="majorEastAsia"/>
          <w:b/>
          <w:bCs/>
          <w:color w:val="4F81BD" w:themeColor="accent1"/>
          <w:sz w:val="24"/>
          <w:szCs w:val="24"/>
        </w:rPr>
        <w:t>2. Scope</w:t>
      </w:r>
    </w:p>
    <w:p w:rsidRPr="00E16F34" w:rsidR="00E16F34" w:rsidP="00E16F34" w:rsidRDefault="00E16F34" w14:paraId="525717AD" w14:textId="77777777">
      <w:pPr>
        <w:spacing w:before="240"/>
        <w:rPr>
          <w:rFonts w:ascii="Times New Roman" w:hAnsi="Times New Roman" w:cs="Times New Roman" w:eastAsiaTheme="majorEastAsia"/>
          <w:color w:val="000000" w:themeColor="text1"/>
          <w:sz w:val="24"/>
          <w:szCs w:val="24"/>
        </w:rPr>
      </w:pPr>
      <w:r w:rsidRPr="00E16F34">
        <w:rPr>
          <w:rFonts w:ascii="Times New Roman" w:hAnsi="Times New Roman" w:cs="Times New Roman" w:eastAsiaTheme="majorEastAsia"/>
          <w:color w:val="000000" w:themeColor="text1"/>
          <w:sz w:val="24"/>
          <w:szCs w:val="24"/>
        </w:rPr>
        <w:t>This policy applies to all full-time, probationary, and contractual employees across all departments and project teams of Parabola9 Private Limited.</w:t>
      </w:r>
    </w:p>
    <w:p w:rsidRPr="00C24FAC" w:rsidR="00E16F34" w:rsidP="6A35D849" w:rsidRDefault="00C24FAC" w14:paraId="72342595" w14:textId="15FF09D5">
      <w:pPr>
        <w:pStyle w:val="Heading2"/>
        <w:rPr>
          <w:rFonts w:ascii="Times New Roman" w:hAnsi="Times New Roman" w:cs="Times New Roman"/>
          <w:b w:val="0"/>
          <w:bCs w:val="0"/>
          <w:color w:val="auto"/>
          <w:sz w:val="24"/>
          <w:szCs w:val="24"/>
        </w:rPr>
      </w:pPr>
      <w:r w:rsidR="69B937CD">
        <w:rPr/>
        <w:t>3</w:t>
      </w:r>
      <w:r w:rsidR="69B937CD">
        <w:rPr/>
        <w:t xml:space="preserve">. </w:t>
      </w:r>
      <w:r w:rsidR="1615FE34">
        <w:rPr/>
        <w:t xml:space="preserve">Definition </w:t>
      </w:r>
      <w:r>
        <w:br/>
      </w:r>
      <w:r w:rsidR="1615FE34">
        <w:rPr/>
        <w:t>3.1 Template</w:t>
      </w:r>
      <w:r w:rsidR="1615FE34">
        <w:rPr/>
        <w:t>:</w:t>
      </w:r>
      <w:r w:rsidRPr="6A35D849" w:rsidR="1615FE34">
        <w:rPr>
          <w:rFonts w:ascii="Cambria" w:hAnsi="Cambria" w:eastAsia="Cambria" w:cs="Cambria" w:asciiTheme="minorAscii" w:hAnsiTheme="minorAscii" w:eastAsiaTheme="minorAscii" w:cstheme="minorAscii"/>
          <w:color w:val="auto"/>
          <w:sz w:val="22"/>
          <w:szCs w:val="22"/>
        </w:rPr>
        <w:t xml:space="preserve"> </w:t>
      </w:r>
      <w:r w:rsidRPr="6A35D849" w:rsidR="1615FE34">
        <w:rPr>
          <w:rFonts w:ascii="Times New Roman" w:hAnsi="Times New Roman" w:eastAsia="ＭＳ ゴシック" w:cs="Times New Roman" w:asciiTheme="majorAscii" w:hAnsiTheme="majorAscii" w:eastAsiaTheme="majorEastAsia" w:cstheme="majorBidi"/>
          <w:b w:val="0"/>
          <w:bCs w:val="0"/>
          <w:color w:val="auto"/>
          <w:sz w:val="24"/>
          <w:szCs w:val="24"/>
          <w:lang w:eastAsia="en-US" w:bidi="ar-SA"/>
        </w:rPr>
        <w:t xml:space="preserve">A standardized format or layout used to </w:t>
      </w:r>
      <w:r w:rsidRPr="6A35D849" w:rsidR="1615FE34">
        <w:rPr>
          <w:rFonts w:ascii="Times New Roman" w:hAnsi="Times New Roman" w:eastAsia="ＭＳ ゴシック" w:cs="Times New Roman" w:asciiTheme="majorAscii" w:hAnsiTheme="majorAscii" w:eastAsiaTheme="majorEastAsia" w:cstheme="majorBidi"/>
          <w:b w:val="0"/>
          <w:bCs w:val="0"/>
          <w:color w:val="auto"/>
          <w:sz w:val="24"/>
          <w:szCs w:val="24"/>
          <w:lang w:eastAsia="en-US" w:bidi="ar-SA"/>
        </w:rPr>
        <w:t>maintain</w:t>
      </w:r>
      <w:r w:rsidRPr="6A35D849" w:rsidR="1615FE34">
        <w:rPr>
          <w:rFonts w:ascii="Times New Roman" w:hAnsi="Times New Roman" w:eastAsia="ＭＳ ゴシック" w:cs="Times New Roman" w:asciiTheme="majorAscii" w:hAnsiTheme="majorAscii" w:eastAsiaTheme="majorEastAsia" w:cstheme="majorBidi"/>
          <w:b w:val="0"/>
          <w:bCs w:val="0"/>
          <w:color w:val="auto"/>
          <w:sz w:val="24"/>
          <w:szCs w:val="24"/>
          <w:lang w:eastAsia="en-US" w:bidi="ar-SA"/>
        </w:rPr>
        <w:t xml:space="preserve"> consistency in preparing documents or forms.</w:t>
      </w:r>
      <w:r>
        <w:br/>
      </w:r>
      <w:r w:rsidR="1615FE34">
        <w:rPr/>
        <w:t>3.2 SOP</w:t>
      </w:r>
      <w:r w:rsidR="1615FE34">
        <w:rPr/>
        <w:t xml:space="preserve"> (Standard Operating Procedure): </w:t>
      </w:r>
      <w:r w:rsidRPr="6A35D849" w:rsidR="1615FE34">
        <w:rPr>
          <w:rFonts w:ascii="Times New Roman" w:hAnsi="Times New Roman" w:eastAsia="ＭＳ ゴシック" w:cs="Times New Roman" w:asciiTheme="majorAscii" w:hAnsiTheme="majorAscii" w:eastAsiaTheme="majorEastAsia" w:cstheme="majorBidi"/>
          <w:b w:val="0"/>
          <w:bCs w:val="0"/>
          <w:color w:val="auto"/>
          <w:sz w:val="24"/>
          <w:szCs w:val="24"/>
          <w:lang w:eastAsia="en-US" w:bidi="ar-SA"/>
        </w:rPr>
        <w:t>A documented set of instructions that outlines the steps to perform a specific process accurately and consistently.</w:t>
      </w:r>
      <w:r>
        <w:br/>
      </w:r>
      <w:r w:rsidR="1615FE34">
        <w:rPr/>
        <w:t>3.3 Annexure</w:t>
      </w:r>
      <w:r w:rsidR="1615FE34">
        <w:rPr/>
        <w:t xml:space="preserve">: </w:t>
      </w:r>
      <w:r w:rsidRPr="6A35D849" w:rsidR="1615FE34">
        <w:rPr>
          <w:rFonts w:ascii="Times New Roman" w:hAnsi="Times New Roman" w:eastAsia="ＭＳ ゴシック" w:cs="Times New Roman" w:asciiTheme="majorAscii" w:hAnsiTheme="majorAscii" w:eastAsiaTheme="majorEastAsia" w:cstheme="majorBidi"/>
          <w:b w:val="0"/>
          <w:bCs w:val="0"/>
          <w:color w:val="auto"/>
          <w:sz w:val="24"/>
          <w:szCs w:val="24"/>
          <w:lang w:eastAsia="en-US" w:bidi="ar-SA"/>
        </w:rPr>
        <w:t xml:space="preserve">A supplementary document attached to the main document, providing </w:t>
      </w:r>
      <w:r w:rsidRPr="6A35D849" w:rsidR="1615FE34">
        <w:rPr>
          <w:rFonts w:ascii="Times New Roman" w:hAnsi="Times New Roman" w:eastAsia="ＭＳ ゴシック" w:cs="Times New Roman" w:asciiTheme="majorAscii" w:hAnsiTheme="majorAscii" w:eastAsiaTheme="majorEastAsia" w:cstheme="majorBidi"/>
          <w:b w:val="0"/>
          <w:bCs w:val="0"/>
          <w:color w:val="auto"/>
          <w:sz w:val="24"/>
          <w:szCs w:val="24"/>
          <w:lang w:eastAsia="en-US" w:bidi="ar-SA"/>
        </w:rPr>
        <w:t>additional</w:t>
      </w:r>
      <w:r w:rsidRPr="6A35D849" w:rsidR="1615FE34">
        <w:rPr>
          <w:rFonts w:ascii="Times New Roman" w:hAnsi="Times New Roman" w:eastAsia="ＭＳ ゴシック" w:cs="Times New Roman" w:asciiTheme="majorAscii" w:hAnsiTheme="majorAscii" w:eastAsiaTheme="majorEastAsia" w:cstheme="majorBidi"/>
          <w:b w:val="0"/>
          <w:bCs w:val="0"/>
          <w:color w:val="auto"/>
          <w:sz w:val="24"/>
          <w:szCs w:val="24"/>
          <w:lang w:eastAsia="en-US" w:bidi="ar-SA"/>
        </w:rPr>
        <w:t xml:space="preserve"> reference or supporting information.</w:t>
      </w:r>
      <w:r>
        <w:br/>
      </w:r>
      <w:r w:rsidRPr="6A35D849" w:rsidR="1615FE34">
        <w:rPr>
          <w:rFonts w:ascii="Times New Roman" w:hAnsi="Times New Roman" w:cs="Times New Roman"/>
          <w:sz w:val="24"/>
          <w:szCs w:val="24"/>
        </w:rPr>
        <w:t>3.4 Addendum</w:t>
      </w:r>
      <w:r w:rsidRPr="6A35D849" w:rsidR="1615FE34">
        <w:rPr>
          <w:rFonts w:ascii="Times New Roman" w:hAnsi="Times New Roman" w:cs="Times New Roman"/>
          <w:b w:val="0"/>
          <w:bCs w:val="0"/>
          <w:color w:val="auto"/>
          <w:sz w:val="24"/>
          <w:szCs w:val="24"/>
        </w:rPr>
        <w:t>: An official addition or amendment made to an existing document to include new or updated information.</w:t>
      </w:r>
    </w:p>
    <w:p w:rsidRPr="00E16F34" w:rsidR="00E16F34" w:rsidP="00E16F34" w:rsidRDefault="0037614D" w14:paraId="5592A7E2" w14:textId="1DB03355">
      <w:pPr>
        <w:spacing w:before="240"/>
        <w:rPr>
          <w:rFonts w:ascii="Times New Roman" w:hAnsi="Times New Roman" w:cs="Times New Roman" w:eastAsiaTheme="majorEastAsia"/>
          <w:b/>
          <w:bCs/>
          <w:color w:val="4F81BD" w:themeColor="accent1"/>
          <w:sz w:val="24"/>
          <w:szCs w:val="24"/>
        </w:rPr>
      </w:pPr>
      <w:r>
        <w:rPr>
          <w:rFonts w:ascii="Times New Roman" w:hAnsi="Times New Roman" w:cs="Times New Roman" w:eastAsiaTheme="majorEastAsia"/>
          <w:b/>
          <w:bCs/>
          <w:color w:val="4F81BD" w:themeColor="accent1"/>
          <w:sz w:val="24"/>
          <w:szCs w:val="24"/>
        </w:rPr>
        <w:t>4</w:t>
      </w:r>
      <w:r w:rsidRPr="00E16F34" w:rsidR="00E16F34">
        <w:rPr>
          <w:rFonts w:ascii="Times New Roman" w:hAnsi="Times New Roman" w:cs="Times New Roman" w:eastAsiaTheme="majorEastAsia"/>
          <w:b/>
          <w:bCs/>
          <w:color w:val="4F81BD" w:themeColor="accent1"/>
          <w:sz w:val="24"/>
          <w:szCs w:val="24"/>
        </w:rPr>
        <w:t>. Objectives</w:t>
      </w:r>
    </w:p>
    <w:p w:rsidRPr="00E16F34" w:rsidR="00E16F34" w:rsidP="6A35D849" w:rsidRDefault="00E16F34" w14:paraId="763F7286" w14:textId="77777777">
      <w:pPr>
        <w:pStyle w:val="ListParagraph"/>
        <w:numPr>
          <w:ilvl w:val="0"/>
          <w:numId w:val="43"/>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Maintain discipline in attendance and time management.</w:t>
      </w:r>
    </w:p>
    <w:p w:rsidRPr="00E16F34" w:rsidR="00E16F34" w:rsidP="6A35D849" w:rsidRDefault="00E16F34" w14:paraId="7B196E52" w14:textId="77777777">
      <w:pPr>
        <w:pStyle w:val="ListParagraph"/>
        <w:numPr>
          <w:ilvl w:val="0"/>
          <w:numId w:val="43"/>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Define leave entitlements and ensure uniform application.</w:t>
      </w:r>
    </w:p>
    <w:p w:rsidRPr="00E16F34" w:rsidR="00E16F34" w:rsidP="6A35D849" w:rsidRDefault="00E16F34" w14:paraId="19AA3282" w14:textId="4E55D4D2">
      <w:pPr>
        <w:pStyle w:val="ListParagraph"/>
        <w:numPr>
          <w:ilvl w:val="0"/>
          <w:numId w:val="43"/>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Establish procedures for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requesting</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approving, and </w:t>
      </w:r>
      <w:r w:rsidRPr="6A35D849" w:rsidR="460A1CEC">
        <w:rPr>
          <w:rFonts w:ascii="Cambria" w:hAnsi="Cambria" w:eastAsia="Cambria" w:cs="Cambria" w:asciiTheme="minorAscii" w:hAnsiTheme="minorAscii" w:eastAsiaTheme="minorAscii" w:cstheme="minorAscii"/>
          <w:color w:val="000000" w:themeColor="text1" w:themeTint="FF" w:themeShade="FF"/>
          <w:sz w:val="22"/>
          <w:szCs w:val="22"/>
        </w:rPr>
        <w:t>recording of</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leaves.</w:t>
      </w:r>
    </w:p>
    <w:p w:rsidRPr="00E16F34" w:rsidR="00E16F34" w:rsidP="6A35D849" w:rsidRDefault="00E16F34" w14:paraId="31605C4D" w14:textId="77777777">
      <w:pPr>
        <w:pStyle w:val="ListParagraph"/>
        <w:numPr>
          <w:ilvl w:val="0"/>
          <w:numId w:val="43"/>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Comply with</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statutory requirements and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IT</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industry best practices.</w:t>
      </w:r>
    </w:p>
    <w:p w:rsidRPr="00E16F34" w:rsidR="00E16F34" w:rsidP="6A35D849" w:rsidRDefault="00E16F34" w14:paraId="58C1BCDB" w14:textId="5931DD95">
      <w:pPr>
        <w:spacing w:before="240"/>
        <w:rPr>
          <w:rFonts w:ascii="Times New Roman" w:hAnsi="Times New Roman" w:eastAsia="ＭＳ ゴシック" w:cs="Times New Roman" w:eastAsiaTheme="majorEastAsia"/>
          <w:b w:val="1"/>
          <w:bCs w:val="1"/>
          <w:color w:val="4F81BD" w:themeColor="accent1"/>
          <w:sz w:val="24"/>
          <w:szCs w:val="24"/>
        </w:rPr>
      </w:pPr>
    </w:p>
    <w:p w:rsidR="6A35D849" w:rsidP="6A35D849" w:rsidRDefault="6A35D849" w14:paraId="51329CC2" w14:textId="122323AC">
      <w:pPr>
        <w:spacing w:before="240"/>
        <w:rPr>
          <w:rFonts w:ascii="Times New Roman" w:hAnsi="Times New Roman" w:eastAsia="ＭＳ ゴシック" w:cs="Times New Roman" w:eastAsiaTheme="majorEastAsia"/>
          <w:b w:val="1"/>
          <w:bCs w:val="1"/>
          <w:color w:val="4F81BD" w:themeColor="accent1" w:themeTint="FF" w:themeShade="FF"/>
          <w:sz w:val="24"/>
          <w:szCs w:val="24"/>
        </w:rPr>
      </w:pPr>
    </w:p>
    <w:p w:rsidR="6A35D849" w:rsidP="6A35D849" w:rsidRDefault="6A35D849" w14:paraId="3E4E364E" w14:textId="683312B5">
      <w:pPr>
        <w:spacing w:before="240"/>
        <w:rPr>
          <w:rFonts w:ascii="Times New Roman" w:hAnsi="Times New Roman" w:eastAsia="ＭＳ ゴシック" w:cs="Times New Roman" w:eastAsiaTheme="majorEastAsia"/>
          <w:b w:val="1"/>
          <w:bCs w:val="1"/>
          <w:color w:val="4F81BD" w:themeColor="accent1" w:themeTint="FF" w:themeShade="FF"/>
          <w:sz w:val="24"/>
          <w:szCs w:val="24"/>
        </w:rPr>
      </w:pPr>
    </w:p>
    <w:p w:rsidRPr="00E16F34" w:rsidR="00E16F34" w:rsidP="00E16F34" w:rsidRDefault="0037614D" w14:paraId="1B76F0F5" w14:textId="2EE81FD8">
      <w:pPr>
        <w:spacing w:before="240"/>
        <w:rPr>
          <w:rFonts w:ascii="Times New Roman" w:hAnsi="Times New Roman" w:cs="Times New Roman" w:eastAsiaTheme="majorEastAsia"/>
          <w:b/>
          <w:bCs/>
          <w:color w:val="4F81BD" w:themeColor="accent1"/>
          <w:sz w:val="24"/>
          <w:szCs w:val="24"/>
        </w:rPr>
      </w:pPr>
      <w:r>
        <w:rPr>
          <w:rFonts w:ascii="Times New Roman" w:hAnsi="Times New Roman" w:cs="Times New Roman" w:eastAsiaTheme="majorEastAsia"/>
          <w:b/>
          <w:bCs/>
          <w:color w:val="4F81BD" w:themeColor="accent1"/>
          <w:sz w:val="24"/>
          <w:szCs w:val="24"/>
        </w:rPr>
        <w:t>5</w:t>
      </w:r>
      <w:r w:rsidRPr="00E16F34" w:rsidR="00E16F34">
        <w:rPr>
          <w:rFonts w:ascii="Times New Roman" w:hAnsi="Times New Roman" w:cs="Times New Roman" w:eastAsiaTheme="majorEastAsia"/>
          <w:b/>
          <w:bCs/>
          <w:color w:val="4F81BD" w:themeColor="accent1"/>
          <w:sz w:val="24"/>
          <w:szCs w:val="24"/>
        </w:rPr>
        <w:t>. Attendance Policy</w:t>
      </w:r>
    </w:p>
    <w:p w:rsidRPr="00E16F34" w:rsidR="00E16F34" w:rsidP="6A35D849" w:rsidRDefault="00E16F34" w14:paraId="3D06A0D9" w14:textId="512A2A34">
      <w:pPr>
        <w:numPr>
          <w:ilvl w:val="0"/>
          <w:numId w:val="26"/>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b w:val="1"/>
          <w:bCs w:val="1"/>
          <w:color w:val="000000" w:themeColor="text1" w:themeTint="FF" w:themeShade="FF"/>
          <w:sz w:val="22"/>
          <w:szCs w:val="22"/>
        </w:rPr>
        <w:t>Working Hours</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w:t>
      </w:r>
      <w:r w:rsidRPr="6A35D849" w:rsidR="09EC940C">
        <w:rPr>
          <w:rFonts w:ascii="Cambria" w:hAnsi="Cambria" w:eastAsia="Cambria" w:cs="Cambria" w:asciiTheme="minorAscii" w:hAnsiTheme="minorAscii" w:eastAsiaTheme="minorAscii" w:cstheme="minorAscii"/>
          <w:color w:val="000000" w:themeColor="text1" w:themeTint="FF" w:themeShade="FF"/>
          <w:sz w:val="22"/>
          <w:szCs w:val="22"/>
        </w:rPr>
        <w:t>9</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:00 AM to </w:t>
      </w:r>
      <w:r w:rsidRPr="6A35D849" w:rsidR="09EC940C">
        <w:rPr>
          <w:rFonts w:ascii="Cambria" w:hAnsi="Cambria" w:eastAsia="Cambria" w:cs="Cambria" w:asciiTheme="minorAscii" w:hAnsiTheme="minorAscii" w:eastAsiaTheme="minorAscii" w:cstheme="minorAscii"/>
          <w:color w:val="000000" w:themeColor="text1" w:themeTint="FF" w:themeShade="FF"/>
          <w:sz w:val="22"/>
          <w:szCs w:val="22"/>
        </w:rPr>
        <w:t>6</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:00 PM, Monday to Friday.</w:t>
      </w:r>
    </w:p>
    <w:p w:rsidRPr="00E16F34" w:rsidR="00E16F34" w:rsidP="6A35D849" w:rsidRDefault="00E16F34" w14:paraId="4255875D" w14:textId="77777777">
      <w:pPr>
        <w:numPr>
          <w:ilvl w:val="0"/>
          <w:numId w:val="26"/>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b w:val="1"/>
          <w:bCs w:val="1"/>
          <w:color w:val="000000" w:themeColor="text1" w:themeTint="FF" w:themeShade="FF"/>
          <w:sz w:val="22"/>
          <w:szCs w:val="22"/>
        </w:rPr>
        <w:t>Weekly Off:</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Saturday and Sunday are official weekly holidays unless project schedules require otherwise.</w:t>
      </w:r>
    </w:p>
    <w:p w:rsidRPr="00E16F34" w:rsidR="00E16F34" w:rsidP="6A35D849" w:rsidRDefault="00E16F34" w14:paraId="6636CF27" w14:textId="77777777">
      <w:pPr>
        <w:numPr>
          <w:ilvl w:val="0"/>
          <w:numId w:val="26"/>
        </w:numPr>
        <w:spacing w:before="240"/>
        <w:rPr>
          <w:rFonts w:ascii="Cambria" w:hAnsi="Cambria" w:eastAsia="Cambria" w:cs="Cambria" w:asciiTheme="minorAscii" w:hAnsiTheme="minorAscii" w:eastAsiaTheme="minorAscii" w:cstheme="minorAscii"/>
          <w:b w:val="1"/>
          <w:bCs w:val="1"/>
          <w:color w:val="000000" w:themeColor="text1"/>
          <w:sz w:val="22"/>
          <w:szCs w:val="22"/>
        </w:rPr>
      </w:pPr>
      <w:r w:rsidRPr="6A35D849" w:rsidR="671C3D40">
        <w:rPr>
          <w:rFonts w:ascii="Cambria" w:hAnsi="Cambria" w:eastAsia="Cambria" w:cs="Cambria" w:asciiTheme="minorAscii" w:hAnsiTheme="minorAscii" w:eastAsiaTheme="minorAscii" w:cstheme="minorAscii"/>
          <w:b w:val="1"/>
          <w:bCs w:val="1"/>
          <w:color w:val="000000" w:themeColor="text1" w:themeTint="FF" w:themeShade="FF"/>
          <w:sz w:val="22"/>
          <w:szCs w:val="22"/>
        </w:rPr>
        <w:t>Late Coming &amp; Early Departure:</w:t>
      </w:r>
    </w:p>
    <w:p w:rsidRPr="00E16F34" w:rsidR="00E16F34" w:rsidP="6A35D849" w:rsidRDefault="00E16F34" w14:paraId="5FB5F93C" w14:textId="77777777">
      <w:pPr>
        <w:pStyle w:val="ListParagraph"/>
        <w:numPr>
          <w:ilvl w:val="0"/>
          <w:numId w:val="44"/>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More than 15 minutes late for three consecutive days → warning.</w:t>
      </w:r>
    </w:p>
    <w:p w:rsidRPr="00E16F34" w:rsidR="00E16F34" w:rsidP="6A35D849" w:rsidRDefault="00E16F34" w14:paraId="63276C7B" w14:textId="77777777">
      <w:pPr>
        <w:pStyle w:val="ListParagraph"/>
        <w:numPr>
          <w:ilvl w:val="0"/>
          <w:numId w:val="44"/>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Habitual lateness may result in disciplinary action.</w:t>
      </w:r>
    </w:p>
    <w:p w:rsidRPr="00E16F34" w:rsidR="00E16F34" w:rsidP="6A35D849" w:rsidRDefault="00E16F34" w14:paraId="7A7983EC" w14:textId="77777777">
      <w:pPr>
        <w:numPr>
          <w:ilvl w:val="0"/>
          <w:numId w:val="26"/>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b w:val="1"/>
          <w:bCs w:val="1"/>
          <w:color w:val="000000" w:themeColor="text1" w:themeTint="FF" w:themeShade="FF"/>
          <w:sz w:val="22"/>
          <w:szCs w:val="22"/>
        </w:rPr>
        <w:t>Half Day</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Attendance of 4 hours or more = half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day</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w:t>
      </w:r>
    </w:p>
    <w:p w:rsidRPr="00160711" w:rsidR="00E16F34" w:rsidP="6A35D849" w:rsidRDefault="00E16F34" w14:paraId="22C6DB63" w14:textId="492E92EA">
      <w:pPr>
        <w:pStyle w:val="ListParagraph"/>
        <w:numPr>
          <w:ilvl w:val="1"/>
          <w:numId w:val="42"/>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Employees working beyond 4 hours (with manager approval) on non-working days</w:t>
      </w:r>
      <w:r w:rsidRPr="6A35D849" w:rsidR="09EC940C">
        <w:rPr>
          <w:rFonts w:ascii="Cambria" w:hAnsi="Cambria" w:eastAsia="Cambria" w:cs="Cambria" w:asciiTheme="minorAscii" w:hAnsiTheme="minorAscii" w:eastAsiaTheme="minorAscii" w:cstheme="minorAscii"/>
          <w:color w:val="000000" w:themeColor="text1" w:themeTint="FF" w:themeShade="FF"/>
          <w:sz w:val="22"/>
          <w:szCs w:val="22"/>
        </w:rPr>
        <w:t xml:space="preserve"> / on working days beyond office hours</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earn a Compensatory Off (C-Off), which must be availed within one week.</w:t>
      </w:r>
    </w:p>
    <w:p w:rsidRPr="00E16F34" w:rsidR="00E16F34" w:rsidP="6A35D849" w:rsidRDefault="00E16F34" w14:paraId="41DB391C" w14:textId="77777777">
      <w:pPr>
        <w:numPr>
          <w:ilvl w:val="0"/>
          <w:numId w:val="26"/>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b w:val="1"/>
          <w:bCs w:val="1"/>
          <w:color w:val="000000" w:themeColor="text1" w:themeTint="FF" w:themeShade="FF"/>
          <w:sz w:val="22"/>
          <w:szCs w:val="22"/>
        </w:rPr>
        <w:t>Attendance Regularization</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w:t>
      </w:r>
    </w:p>
    <w:p w:rsidRPr="00E16F34" w:rsidR="00E16F34" w:rsidP="6A35D849" w:rsidRDefault="00E16F34" w14:paraId="122AC057" w14:textId="77777777">
      <w:pPr>
        <w:pStyle w:val="ListParagraph"/>
        <w:numPr>
          <w:ilvl w:val="0"/>
          <w:numId w:val="1"/>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Must be completed in HRMS by the </w:t>
      </w:r>
      <w:commentRangeStart w:id="755008619"/>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3rd</w:t>
      </w:r>
      <w:commentRangeEnd w:id="755008619"/>
      <w:r>
        <w:rPr>
          <w:rStyle w:val="CommentReference"/>
        </w:rPr>
        <w:commentReference w:id="755008619"/>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of every month.</w:t>
      </w:r>
    </w:p>
    <w:p w:rsidRPr="00C23275" w:rsidR="00E16F34" w:rsidP="6A35D849" w:rsidRDefault="00E16F34" w14:paraId="59A89636" w14:textId="3904818E">
      <w:pPr>
        <w:pStyle w:val="ListParagraph"/>
        <w:numPr>
          <w:ilvl w:val="0"/>
          <w:numId w:val="1"/>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Requires manager approval.</w:t>
      </w:r>
    </w:p>
    <w:p w:rsidR="2BB81E33" w:rsidP="2BB81E33" w:rsidRDefault="2BB81E33" w14:paraId="3330972E" w14:textId="508FE8D0">
      <w:pPr>
        <w:spacing w:before="240"/>
        <w:rPr>
          <w:rFonts w:ascii="Times New Roman" w:hAnsi="Times New Roman" w:cs="Times New Roman" w:eastAsiaTheme="majorEastAsia"/>
          <w:color w:val="000000" w:themeColor="text1"/>
          <w:sz w:val="24"/>
          <w:szCs w:val="24"/>
        </w:rPr>
      </w:pPr>
    </w:p>
    <w:p w:rsidR="2BB81E33" w:rsidP="2BB81E33" w:rsidRDefault="2BB81E33" w14:paraId="6C82C45F" w14:textId="7FD2E1CF">
      <w:pPr>
        <w:spacing w:before="240"/>
        <w:ind w:left="720"/>
        <w:rPr>
          <w:rFonts w:ascii="Times New Roman" w:hAnsi="Times New Roman" w:cs="Times New Roman" w:eastAsiaTheme="majorEastAsia"/>
          <w:color w:val="000000" w:themeColor="text1"/>
          <w:sz w:val="24"/>
          <w:szCs w:val="24"/>
        </w:rPr>
      </w:pPr>
    </w:p>
    <w:p w:rsidR="2BB81E33" w:rsidP="6A35D849" w:rsidRDefault="2BB81E33" w14:paraId="692FCEEB" w14:textId="717D98C2">
      <w:pPr>
        <w:spacing w:before="240"/>
        <w:rPr>
          <w:rFonts w:ascii="Times New Roman" w:hAnsi="Times New Roman" w:eastAsia="ＭＳ ゴシック" w:cs="Times New Roman" w:eastAsiaTheme="majorEastAsia"/>
          <w:color w:val="000000" w:themeColor="text1"/>
          <w:sz w:val="24"/>
          <w:szCs w:val="24"/>
        </w:rPr>
      </w:pPr>
    </w:p>
    <w:p w:rsidR="6A35D849" w:rsidP="6A35D849" w:rsidRDefault="6A35D849" w14:paraId="6A8890E3" w14:textId="7E40A572">
      <w:pPr>
        <w:spacing w:before="240"/>
        <w:rPr>
          <w:rFonts w:ascii="Times New Roman" w:hAnsi="Times New Roman" w:eastAsia="ＭＳ ゴシック" w:cs="Times New Roman" w:eastAsiaTheme="majorEastAsia"/>
          <w:color w:val="000000" w:themeColor="text1" w:themeTint="FF" w:themeShade="FF"/>
          <w:sz w:val="24"/>
          <w:szCs w:val="24"/>
        </w:rPr>
      </w:pPr>
    </w:p>
    <w:p w:rsidR="6A35D849" w:rsidP="6A35D849" w:rsidRDefault="6A35D849" w14:paraId="1F591354" w14:textId="68BC6689">
      <w:pPr>
        <w:spacing w:before="240"/>
        <w:rPr>
          <w:rFonts w:ascii="Times New Roman" w:hAnsi="Times New Roman" w:eastAsia="ＭＳ ゴシック" w:cs="Times New Roman" w:eastAsiaTheme="majorEastAsia"/>
          <w:color w:val="000000" w:themeColor="text1" w:themeTint="FF" w:themeShade="FF"/>
          <w:sz w:val="24"/>
          <w:szCs w:val="24"/>
        </w:rPr>
      </w:pPr>
    </w:p>
    <w:p w:rsidRPr="00E16F34" w:rsidR="00E16F34" w:rsidP="00E16F34" w:rsidRDefault="0037614D" w14:paraId="339786D6" w14:textId="010B44A4">
      <w:pPr>
        <w:spacing w:before="240"/>
        <w:rPr>
          <w:rFonts w:ascii="Times New Roman" w:hAnsi="Times New Roman" w:cs="Times New Roman" w:eastAsiaTheme="majorEastAsia"/>
          <w:b/>
          <w:bCs/>
          <w:color w:val="4F81BD" w:themeColor="accent1"/>
          <w:sz w:val="24"/>
          <w:szCs w:val="24"/>
        </w:rPr>
      </w:pPr>
      <w:r>
        <w:rPr>
          <w:rFonts w:ascii="Times New Roman" w:hAnsi="Times New Roman" w:cs="Times New Roman" w:eastAsiaTheme="majorEastAsia"/>
          <w:b/>
          <w:bCs/>
          <w:color w:val="4F81BD" w:themeColor="accent1"/>
          <w:sz w:val="24"/>
          <w:szCs w:val="24"/>
        </w:rPr>
        <w:t>6</w:t>
      </w:r>
      <w:r w:rsidRPr="00E16F34" w:rsidR="00E16F34">
        <w:rPr>
          <w:rFonts w:ascii="Times New Roman" w:hAnsi="Times New Roman" w:cs="Times New Roman" w:eastAsiaTheme="majorEastAsia"/>
          <w:b/>
          <w:bCs/>
          <w:color w:val="4F81BD" w:themeColor="accent1"/>
          <w:sz w:val="24"/>
          <w:szCs w:val="24"/>
        </w:rPr>
        <w:t>. Types of Leave</w:t>
      </w:r>
    </w:p>
    <w:tbl>
      <w:tblPr>
        <w:tblStyle w:val="TableGrid"/>
        <w:tblW w:w="0" w:type="auto"/>
        <w:tblLook w:val="04A0" w:firstRow="1" w:lastRow="0" w:firstColumn="1" w:lastColumn="0" w:noHBand="0" w:noVBand="1"/>
      </w:tblPr>
      <w:tblGrid>
        <w:gridCol w:w="2207"/>
        <w:gridCol w:w="2644"/>
        <w:gridCol w:w="3779"/>
      </w:tblGrid>
      <w:tr w:rsidRPr="00E16F34" w:rsidR="00A3606D" w:rsidTr="6A35D849" w14:paraId="61F4DB58" w14:textId="77777777">
        <w:tc>
          <w:tcPr>
            <w:tcW w:w="2268" w:type="dxa"/>
            <w:tcMar/>
            <w:hideMark/>
          </w:tcPr>
          <w:p w:rsidRPr="00E16F34" w:rsidR="00E16F34" w:rsidP="6A35D849" w:rsidRDefault="00E16F34" w14:paraId="571C84D3" w14:textId="77777777">
            <w:pPr>
              <w:spacing w:before="240" w:after="200" w:line="276" w:lineRule="auto"/>
              <w:rPr>
                <w:rFonts w:ascii="Cambria" w:hAnsi="Cambria" w:eastAsia="Cambria" w:cs="Cambria" w:asciiTheme="minorAscii" w:hAnsiTheme="minorAscii" w:eastAsiaTheme="minorAscii" w:cstheme="minorAscii"/>
                <w:b w:val="1"/>
                <w:bCs w:val="1"/>
                <w:color w:val="000000" w:themeColor="text1"/>
                <w:sz w:val="22"/>
                <w:szCs w:val="22"/>
              </w:rPr>
            </w:pPr>
            <w:r w:rsidRPr="6A35D849" w:rsidR="671C3D40">
              <w:rPr>
                <w:rFonts w:ascii="Cambria" w:hAnsi="Cambria" w:eastAsia="Cambria" w:cs="Cambria" w:asciiTheme="minorAscii" w:hAnsiTheme="minorAscii" w:eastAsiaTheme="minorAscii" w:cstheme="minorAscii"/>
                <w:b w:val="1"/>
                <w:bCs w:val="1"/>
                <w:color w:val="000000" w:themeColor="text1" w:themeTint="FF" w:themeShade="FF"/>
                <w:sz w:val="22"/>
                <w:szCs w:val="22"/>
              </w:rPr>
              <w:t>Leave Type</w:t>
            </w:r>
          </w:p>
        </w:tc>
        <w:tc>
          <w:tcPr>
            <w:tcW w:w="2700" w:type="dxa"/>
            <w:tcMar/>
            <w:hideMark/>
          </w:tcPr>
          <w:p w:rsidRPr="00E16F34" w:rsidR="00E16F34" w:rsidP="6A35D849" w:rsidRDefault="00E16F34" w14:paraId="7C207E9F" w14:textId="77777777">
            <w:pPr>
              <w:spacing w:before="240" w:after="200" w:line="276" w:lineRule="auto"/>
              <w:rPr>
                <w:rFonts w:ascii="Cambria" w:hAnsi="Cambria" w:eastAsia="Cambria" w:cs="Cambria" w:asciiTheme="minorAscii" w:hAnsiTheme="minorAscii" w:eastAsiaTheme="minorAscii" w:cstheme="minorAscii"/>
                <w:b w:val="1"/>
                <w:bCs w:val="1"/>
                <w:color w:val="000000" w:themeColor="text1"/>
                <w:sz w:val="22"/>
                <w:szCs w:val="22"/>
              </w:rPr>
            </w:pPr>
            <w:r w:rsidRPr="6A35D849" w:rsidR="671C3D40">
              <w:rPr>
                <w:rFonts w:ascii="Cambria" w:hAnsi="Cambria" w:eastAsia="Cambria" w:cs="Cambria" w:asciiTheme="minorAscii" w:hAnsiTheme="minorAscii" w:eastAsiaTheme="minorAscii" w:cstheme="minorAscii"/>
                <w:b w:val="1"/>
                <w:bCs w:val="1"/>
                <w:color w:val="000000" w:themeColor="text1" w:themeTint="FF" w:themeShade="FF"/>
                <w:sz w:val="22"/>
                <w:szCs w:val="22"/>
              </w:rPr>
              <w:t>Entitlement (per year)</w:t>
            </w:r>
          </w:p>
        </w:tc>
        <w:tc>
          <w:tcPr>
            <w:tcW w:w="3888" w:type="dxa"/>
            <w:tcMar/>
            <w:hideMark/>
          </w:tcPr>
          <w:p w:rsidRPr="00E16F34" w:rsidR="00E16F34" w:rsidP="6A35D849" w:rsidRDefault="00E16F34" w14:paraId="05A69027" w14:textId="77777777">
            <w:pPr>
              <w:spacing w:before="240" w:after="200" w:line="276" w:lineRule="auto"/>
              <w:rPr>
                <w:rFonts w:ascii="Cambria" w:hAnsi="Cambria" w:eastAsia="Cambria" w:cs="Cambria" w:asciiTheme="minorAscii" w:hAnsiTheme="minorAscii" w:eastAsiaTheme="minorAscii" w:cstheme="minorAscii"/>
                <w:b w:val="1"/>
                <w:bCs w:val="1"/>
                <w:color w:val="000000" w:themeColor="text1"/>
                <w:sz w:val="22"/>
                <w:szCs w:val="22"/>
              </w:rPr>
            </w:pPr>
            <w:r w:rsidRPr="6A35D849" w:rsidR="671C3D40">
              <w:rPr>
                <w:rFonts w:ascii="Cambria" w:hAnsi="Cambria" w:eastAsia="Cambria" w:cs="Cambria" w:asciiTheme="minorAscii" w:hAnsiTheme="minorAscii" w:eastAsiaTheme="minorAscii" w:cstheme="minorAscii"/>
                <w:b w:val="1"/>
                <w:bCs w:val="1"/>
                <w:color w:val="000000" w:themeColor="text1" w:themeTint="FF" w:themeShade="FF"/>
                <w:sz w:val="22"/>
                <w:szCs w:val="22"/>
              </w:rPr>
              <w:t>Remarks</w:t>
            </w:r>
          </w:p>
        </w:tc>
      </w:tr>
      <w:tr w:rsidRPr="00E16F34" w:rsidR="00A3606D" w:rsidTr="6A35D849" w14:paraId="4237A5EE" w14:textId="77777777">
        <w:tc>
          <w:tcPr>
            <w:tcW w:w="2268" w:type="dxa"/>
            <w:tcMar/>
            <w:hideMark/>
          </w:tcPr>
          <w:p w:rsidRPr="00E16F34" w:rsidR="00E16F34" w:rsidP="6A35D849" w:rsidRDefault="00E16F34" w14:paraId="098F9B22"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Casual Leave (CL)</w:t>
            </w:r>
          </w:p>
        </w:tc>
        <w:tc>
          <w:tcPr>
            <w:tcW w:w="2700" w:type="dxa"/>
            <w:tcMar/>
            <w:hideMark/>
          </w:tcPr>
          <w:p w:rsidRPr="00E16F34" w:rsidR="00E16F34" w:rsidP="6A35D849" w:rsidRDefault="00E16F34" w14:paraId="653F2ADC" w14:textId="51B1F4DB">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1</w:t>
            </w:r>
            <w:r w:rsidRPr="6A35D849" w:rsidR="2FB45093">
              <w:rPr>
                <w:rFonts w:ascii="Cambria" w:hAnsi="Cambria" w:eastAsia="Cambria" w:cs="Cambria" w:asciiTheme="minorAscii" w:hAnsiTheme="minorAscii" w:eastAsiaTheme="minorAscii" w:cstheme="minorAscii"/>
                <w:color w:val="000000" w:themeColor="text1" w:themeTint="FF" w:themeShade="FF"/>
                <w:sz w:val="22"/>
                <w:szCs w:val="22"/>
              </w:rPr>
              <w:t>2</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days</w:t>
            </w:r>
          </w:p>
        </w:tc>
        <w:tc>
          <w:tcPr>
            <w:tcW w:w="3888" w:type="dxa"/>
            <w:tcMar/>
            <w:hideMark/>
          </w:tcPr>
          <w:p w:rsidRPr="00E16F34" w:rsidR="00E16F34" w:rsidP="6A35D849" w:rsidRDefault="00E16F34" w14:paraId="435C2D03"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Short-term personal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reasons;</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cannot be clubbed with SL or EL.</w:t>
            </w:r>
          </w:p>
        </w:tc>
      </w:tr>
      <w:tr w:rsidRPr="00E16F34" w:rsidR="00A3606D" w:rsidTr="6A35D849" w14:paraId="184867E0" w14:textId="77777777">
        <w:tc>
          <w:tcPr>
            <w:tcW w:w="2268" w:type="dxa"/>
            <w:tcMar/>
            <w:hideMark/>
          </w:tcPr>
          <w:p w:rsidRPr="00E16F34" w:rsidR="00E16F34" w:rsidP="6A35D849" w:rsidRDefault="00E16F34" w14:paraId="6BE56D21"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Sick Leave (SL)</w:t>
            </w:r>
          </w:p>
        </w:tc>
        <w:tc>
          <w:tcPr>
            <w:tcW w:w="2700" w:type="dxa"/>
            <w:tcMar/>
            <w:hideMark/>
          </w:tcPr>
          <w:p w:rsidRPr="00E16F34" w:rsidR="00E16F34" w:rsidP="6A35D849" w:rsidRDefault="00E16F34" w14:paraId="5B988ABD"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12 days</w:t>
            </w:r>
          </w:p>
        </w:tc>
        <w:tc>
          <w:tcPr>
            <w:tcW w:w="3888" w:type="dxa"/>
            <w:tcMar/>
            <w:hideMark/>
          </w:tcPr>
          <w:p w:rsidRPr="00E16F34" w:rsidR="00E16F34" w:rsidP="6A35D849" w:rsidRDefault="00E16F34" w14:paraId="060F6954"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For illness; medical certificate may be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required</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beyond 2 days.</w:t>
            </w:r>
          </w:p>
        </w:tc>
      </w:tr>
      <w:tr w:rsidRPr="00E16F34" w:rsidR="00A3606D" w:rsidTr="6A35D849" w14:paraId="512F3202" w14:textId="77777777">
        <w:tc>
          <w:tcPr>
            <w:tcW w:w="2268" w:type="dxa"/>
            <w:tcMar/>
            <w:hideMark/>
          </w:tcPr>
          <w:p w:rsidRPr="00E16F34" w:rsidR="00E16F34" w:rsidP="6A35D849" w:rsidRDefault="00E16F34" w14:paraId="2CC5C43C"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Earned Leave (EL)</w:t>
            </w:r>
          </w:p>
        </w:tc>
        <w:tc>
          <w:tcPr>
            <w:tcW w:w="2700" w:type="dxa"/>
            <w:tcMar/>
            <w:hideMark/>
          </w:tcPr>
          <w:p w:rsidRPr="00E16F34" w:rsidR="00E16F34" w:rsidP="6A35D849" w:rsidRDefault="00E16F34" w14:paraId="3A05ECB1" w14:textId="23FA33F4">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1</w:t>
            </w:r>
            <w:r w:rsidRPr="6A35D849" w:rsidR="2FB45093">
              <w:rPr>
                <w:rFonts w:ascii="Cambria" w:hAnsi="Cambria" w:eastAsia="Cambria" w:cs="Cambria" w:asciiTheme="minorAscii" w:hAnsiTheme="minorAscii" w:eastAsiaTheme="minorAscii" w:cstheme="minorAscii"/>
                <w:color w:val="000000" w:themeColor="text1" w:themeTint="FF" w:themeShade="FF"/>
                <w:sz w:val="22"/>
                <w:szCs w:val="22"/>
              </w:rPr>
              <w:t>5</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days</w:t>
            </w:r>
          </w:p>
        </w:tc>
        <w:tc>
          <w:tcPr>
            <w:tcW w:w="3888" w:type="dxa"/>
            <w:tcMar/>
            <w:hideMark/>
          </w:tcPr>
          <w:p w:rsidRPr="00E16F34" w:rsidR="00E16F34" w:rsidP="6A35D849" w:rsidRDefault="00E16F34" w14:paraId="1056134D"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Accrued monthly; eligible for encashment.</w:t>
            </w:r>
          </w:p>
        </w:tc>
      </w:tr>
    </w:tbl>
    <w:p w:rsidRPr="00E16F34" w:rsidR="00E16F34" w:rsidP="00E16F34" w:rsidRDefault="00E16F34" w14:paraId="1A9E6A0B" w14:textId="6B6F9455">
      <w:pPr>
        <w:spacing w:before="240"/>
        <w:rPr>
          <w:rFonts w:ascii="Times New Roman" w:hAnsi="Times New Roman" w:cs="Times New Roman" w:eastAsiaTheme="majorEastAsia"/>
          <w:b/>
          <w:bCs/>
          <w:color w:val="4F81BD" w:themeColor="accent1"/>
          <w:sz w:val="24"/>
          <w:szCs w:val="24"/>
        </w:rPr>
      </w:pPr>
    </w:p>
    <w:p w:rsidRPr="00E16F34" w:rsidR="00E16F34" w:rsidP="00E16F34" w:rsidRDefault="0037614D" w14:paraId="4A56F060" w14:textId="5CCEB52D">
      <w:pPr>
        <w:spacing w:before="240"/>
        <w:rPr>
          <w:rFonts w:ascii="Times New Roman" w:hAnsi="Times New Roman" w:cs="Times New Roman" w:eastAsiaTheme="majorEastAsia"/>
          <w:b/>
          <w:bCs/>
          <w:color w:val="4F81BD" w:themeColor="accent1"/>
          <w:sz w:val="24"/>
          <w:szCs w:val="24"/>
        </w:rPr>
      </w:pPr>
      <w:r>
        <w:rPr>
          <w:rFonts w:ascii="Times New Roman" w:hAnsi="Times New Roman" w:cs="Times New Roman" w:eastAsiaTheme="majorEastAsia"/>
          <w:b/>
          <w:bCs/>
          <w:color w:val="4F81BD" w:themeColor="accent1"/>
          <w:sz w:val="24"/>
          <w:szCs w:val="24"/>
        </w:rPr>
        <w:t>7</w:t>
      </w:r>
      <w:r w:rsidRPr="00E16F34" w:rsidR="00E16F34">
        <w:rPr>
          <w:rFonts w:ascii="Times New Roman" w:hAnsi="Times New Roman" w:cs="Times New Roman" w:eastAsiaTheme="majorEastAsia"/>
          <w:b/>
          <w:bCs/>
          <w:color w:val="4F81BD" w:themeColor="accent1"/>
          <w:sz w:val="24"/>
          <w:szCs w:val="24"/>
        </w:rPr>
        <w:t>. Earned Leave (EL) Policy</w:t>
      </w:r>
    </w:p>
    <w:p w:rsidRPr="00E16F34" w:rsidR="00E16F34" w:rsidP="6A35D849" w:rsidRDefault="00E16F34" w14:paraId="04507E8D" w14:textId="342043E5">
      <w:pPr>
        <w:pStyle w:val="ListParagraph"/>
        <w:numPr>
          <w:ilvl w:val="0"/>
          <w:numId w:val="45"/>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1</w:t>
      </w:r>
      <w:r w:rsidRPr="6A35D849" w:rsidR="2FB45093">
        <w:rPr>
          <w:rFonts w:ascii="Times New Roman" w:hAnsi="Times New Roman" w:eastAsia="ＭＳ ゴシック" w:cs="Times New Roman" w:eastAsiaTheme="majorEastAsia"/>
          <w:color w:val="000000" w:themeColor="text1" w:themeTint="FF" w:themeShade="FF"/>
          <w:sz w:val="24"/>
          <w:szCs w:val="24"/>
        </w:rPr>
        <w:t>5</w:t>
      </w: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 earned leaves per year, </w:t>
      </w:r>
      <w:r w:rsidRPr="6A35D849" w:rsidR="671C3D40">
        <w:rPr>
          <w:rFonts w:ascii="Times New Roman" w:hAnsi="Times New Roman" w:eastAsia="ＭＳ ゴシック" w:cs="Times New Roman" w:eastAsiaTheme="majorEastAsia"/>
          <w:color w:val="000000" w:themeColor="text1" w:themeTint="FF" w:themeShade="FF"/>
          <w:sz w:val="24"/>
          <w:szCs w:val="24"/>
        </w:rPr>
        <w:t>accrued</w:t>
      </w: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 1.</w:t>
      </w:r>
      <w:r w:rsidRPr="6A35D849" w:rsidR="09F07078">
        <w:rPr>
          <w:rFonts w:ascii="Times New Roman" w:hAnsi="Times New Roman" w:eastAsia="ＭＳ ゴシック" w:cs="Times New Roman" w:eastAsiaTheme="majorEastAsia"/>
          <w:color w:val="000000" w:themeColor="text1" w:themeTint="FF" w:themeShade="FF"/>
          <w:sz w:val="24"/>
          <w:szCs w:val="24"/>
        </w:rPr>
        <w:t>2</w:t>
      </w:r>
      <w:r w:rsidRPr="6A35D849" w:rsidR="671C3D40">
        <w:rPr>
          <w:rFonts w:ascii="Times New Roman" w:hAnsi="Times New Roman" w:eastAsia="ＭＳ ゴシック" w:cs="Times New Roman" w:eastAsiaTheme="majorEastAsia"/>
          <w:color w:val="000000" w:themeColor="text1" w:themeTint="FF" w:themeShade="FF"/>
          <w:sz w:val="24"/>
          <w:szCs w:val="24"/>
        </w:rPr>
        <w:t>5 days per month.</w:t>
      </w:r>
    </w:p>
    <w:p w:rsidRPr="00E16F34" w:rsidR="00E16F34" w:rsidP="6A35D849" w:rsidRDefault="00E16F34" w14:paraId="1F139B60" w14:textId="5A30F6FF">
      <w:pPr>
        <w:pStyle w:val="ListParagraph"/>
        <w:numPr>
          <w:ilvl w:val="0"/>
          <w:numId w:val="45"/>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Minimum </w:t>
      </w:r>
      <w:r w:rsidRPr="6A35D849" w:rsidR="671C3D40">
        <w:rPr>
          <w:rFonts w:ascii="Times New Roman" w:hAnsi="Times New Roman" w:eastAsia="ＭＳ ゴシック" w:cs="Times New Roman" w:eastAsiaTheme="majorEastAsia"/>
          <w:color w:val="000000" w:themeColor="text1" w:themeTint="FF" w:themeShade="FF"/>
          <w:sz w:val="24"/>
          <w:szCs w:val="24"/>
        </w:rPr>
        <w:t>Availment</w:t>
      </w:r>
      <w:r w:rsidRPr="6A35D849" w:rsidR="671C3D40">
        <w:rPr>
          <w:rFonts w:ascii="Times New Roman" w:hAnsi="Times New Roman" w:eastAsia="ＭＳ ゴシック" w:cs="Times New Roman" w:eastAsiaTheme="majorEastAsia"/>
          <w:color w:val="000000" w:themeColor="text1" w:themeTint="FF" w:themeShade="FF"/>
          <w:sz w:val="24"/>
          <w:szCs w:val="24"/>
        </w:rPr>
        <w:t>: At least 3 consecutive working days per EL application.</w:t>
      </w:r>
    </w:p>
    <w:p w:rsidRPr="00E16F34" w:rsidR="00E16F34" w:rsidP="6A35D849" w:rsidRDefault="00E16F34" w14:paraId="4E3C7589" w14:textId="77777777">
      <w:pPr>
        <w:pStyle w:val="ListParagraph"/>
        <w:numPr>
          <w:ilvl w:val="0"/>
          <w:numId w:val="45"/>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Mandatory Hold: 25 ELs retained during employment.</w:t>
      </w:r>
    </w:p>
    <w:p w:rsidRPr="00E16F34" w:rsidR="00E16F34" w:rsidP="6A35D849" w:rsidRDefault="00E16F34" w14:paraId="0075E370" w14:textId="77777777">
      <w:pPr>
        <w:pStyle w:val="ListParagraph"/>
        <w:numPr>
          <w:ilvl w:val="0"/>
          <w:numId w:val="45"/>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Voluntary Encashment: EL above 25 may be </w:t>
      </w:r>
      <w:r w:rsidRPr="6A35D849" w:rsidR="671C3D40">
        <w:rPr>
          <w:rFonts w:ascii="Times New Roman" w:hAnsi="Times New Roman" w:eastAsia="ＭＳ ゴシック" w:cs="Times New Roman" w:eastAsiaTheme="majorEastAsia"/>
          <w:color w:val="000000" w:themeColor="text1" w:themeTint="FF" w:themeShade="FF"/>
          <w:sz w:val="24"/>
          <w:szCs w:val="24"/>
        </w:rPr>
        <w:t>encashed</w:t>
      </w: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 with HR &amp; Manager approval.</w:t>
      </w:r>
    </w:p>
    <w:p w:rsidRPr="00E16F34" w:rsidR="00E16F34" w:rsidP="6A35D849" w:rsidRDefault="00E16F34" w14:paraId="45A2EAEC" w14:textId="77777777">
      <w:pPr>
        <w:pStyle w:val="ListParagraph"/>
        <w:numPr>
          <w:ilvl w:val="0"/>
          <w:numId w:val="45"/>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Auto-Encashment: Balances above 90 ELs auto-</w:t>
      </w:r>
      <w:r w:rsidRPr="6A35D849" w:rsidR="671C3D40">
        <w:rPr>
          <w:rFonts w:ascii="Times New Roman" w:hAnsi="Times New Roman" w:eastAsia="ＭＳ ゴシック" w:cs="Times New Roman" w:eastAsiaTheme="majorEastAsia"/>
          <w:color w:val="000000" w:themeColor="text1" w:themeTint="FF" w:themeShade="FF"/>
          <w:sz w:val="24"/>
          <w:szCs w:val="24"/>
        </w:rPr>
        <w:t>encashed</w:t>
      </w: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 at year-end.</w:t>
      </w:r>
    </w:p>
    <w:p w:rsidRPr="00E16F34" w:rsidR="00E16F34" w:rsidP="6A35D849" w:rsidRDefault="00E16F34" w14:paraId="161B3229" w14:textId="77777777">
      <w:pPr>
        <w:pStyle w:val="ListParagraph"/>
        <w:numPr>
          <w:ilvl w:val="0"/>
          <w:numId w:val="45"/>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Encashment Basis: Calculated on basic pay.</w:t>
      </w:r>
    </w:p>
    <w:p w:rsidRPr="00C23275" w:rsidR="00E16F34" w:rsidP="6A35D849" w:rsidRDefault="00E16F34" w14:paraId="4CB1ECCE" w14:textId="2E0C1849">
      <w:pPr>
        <w:pStyle w:val="ListParagraph"/>
        <w:numPr>
          <w:ilvl w:val="0"/>
          <w:numId w:val="45"/>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Carry Forward: Up to </w:t>
      </w:r>
      <w:r w:rsidRPr="6A35D849" w:rsidR="671C3D40">
        <w:rPr>
          <w:rFonts w:ascii="Times New Roman" w:hAnsi="Times New Roman" w:eastAsia="ＭＳ ゴシック" w:cs="Times New Roman" w:eastAsiaTheme="majorEastAsia"/>
          <w:color w:val="000000" w:themeColor="text1" w:themeTint="FF" w:themeShade="FF"/>
          <w:sz w:val="24"/>
          <w:szCs w:val="24"/>
        </w:rPr>
        <w:t>90 days</w:t>
      </w: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 may be carried forward.</w:t>
      </w:r>
    </w:p>
    <w:p w:rsidRPr="00C23275" w:rsidR="00E16F34" w:rsidP="6A35D849" w:rsidRDefault="00E16F34" w14:paraId="036B78AC" w14:textId="3A38E390">
      <w:pPr>
        <w:pStyle w:val="ListParagraph"/>
        <w:numPr>
          <w:ilvl w:val="0"/>
          <w:numId w:val="45"/>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Encouragement: Employees are encouraged to use EL regularly.</w:t>
      </w:r>
    </w:p>
    <w:p w:rsidR="6A35D849" w:rsidP="6A35D849" w:rsidRDefault="6A35D849" w14:paraId="580D124E" w14:textId="422AB7A5">
      <w:pPr>
        <w:pStyle w:val="Normal"/>
        <w:spacing w:before="240"/>
        <w:ind w:left="0"/>
        <w:rPr>
          <w:rFonts w:ascii="Times New Roman" w:hAnsi="Times New Roman" w:eastAsia="ＭＳ ゴシック" w:cs="Times New Roman" w:eastAsiaTheme="majorEastAsia"/>
          <w:color w:val="000000" w:themeColor="text1" w:themeTint="FF" w:themeShade="FF"/>
          <w:sz w:val="24"/>
          <w:szCs w:val="24"/>
        </w:rPr>
      </w:pPr>
    </w:p>
    <w:p w:rsidR="6A35D849" w:rsidP="6A35D849" w:rsidRDefault="6A35D849" w14:paraId="018F6320" w14:textId="08C57E17">
      <w:pPr>
        <w:pStyle w:val="Normal"/>
        <w:spacing w:before="240"/>
        <w:ind w:left="0"/>
        <w:rPr>
          <w:rFonts w:ascii="Times New Roman" w:hAnsi="Times New Roman" w:eastAsia="ＭＳ ゴシック" w:cs="Times New Roman" w:eastAsiaTheme="majorEastAsia"/>
          <w:color w:val="000000" w:themeColor="text1" w:themeTint="FF" w:themeShade="FF"/>
          <w:sz w:val="24"/>
          <w:szCs w:val="24"/>
        </w:rPr>
      </w:pPr>
    </w:p>
    <w:p w:rsidR="6A35D849" w:rsidP="6A35D849" w:rsidRDefault="6A35D849" w14:paraId="35E8BAFE" w14:textId="4328D761">
      <w:pPr>
        <w:pStyle w:val="Normal"/>
        <w:spacing w:before="240"/>
        <w:ind w:left="0"/>
        <w:rPr>
          <w:rFonts w:ascii="Times New Roman" w:hAnsi="Times New Roman" w:eastAsia="ＭＳ ゴシック" w:cs="Times New Roman" w:eastAsiaTheme="majorEastAsia"/>
          <w:color w:val="000000" w:themeColor="text1" w:themeTint="FF" w:themeShade="FF"/>
          <w:sz w:val="24"/>
          <w:szCs w:val="24"/>
        </w:rPr>
      </w:pPr>
    </w:p>
    <w:p w:rsidRPr="00E16F34" w:rsidR="00E16F34" w:rsidP="00E16F34" w:rsidRDefault="0037614D" w14:paraId="4D011A5A" w14:textId="5F09E412">
      <w:pPr>
        <w:spacing w:before="240"/>
        <w:rPr>
          <w:rFonts w:ascii="Times New Roman" w:hAnsi="Times New Roman" w:cs="Times New Roman" w:eastAsiaTheme="majorEastAsia"/>
          <w:b/>
          <w:bCs/>
          <w:color w:val="4F81BD" w:themeColor="accent1"/>
          <w:sz w:val="24"/>
          <w:szCs w:val="24"/>
        </w:rPr>
      </w:pPr>
      <w:r>
        <w:rPr>
          <w:rFonts w:ascii="Times New Roman" w:hAnsi="Times New Roman" w:cs="Times New Roman" w:eastAsiaTheme="majorEastAsia"/>
          <w:b/>
          <w:bCs/>
          <w:color w:val="4F81BD" w:themeColor="accent1"/>
          <w:sz w:val="24"/>
          <w:szCs w:val="24"/>
        </w:rPr>
        <w:t>8</w:t>
      </w:r>
      <w:r w:rsidRPr="00E16F34" w:rsidR="00E16F34">
        <w:rPr>
          <w:rFonts w:ascii="Times New Roman" w:hAnsi="Times New Roman" w:cs="Times New Roman" w:eastAsiaTheme="majorEastAsia"/>
          <w:b/>
          <w:bCs/>
          <w:color w:val="4F81BD" w:themeColor="accent1"/>
          <w:sz w:val="24"/>
          <w:szCs w:val="24"/>
        </w:rPr>
        <w:t>. Casual Leave (CL)</w:t>
      </w:r>
    </w:p>
    <w:p w:rsidRPr="00E16F34" w:rsidR="00E16F34" w:rsidP="6A35D849" w:rsidRDefault="00E16F34" w14:paraId="3E5CCD8E" w14:textId="1FDD1C3F">
      <w:pPr>
        <w:pStyle w:val="ListParagraph"/>
        <w:numPr>
          <w:ilvl w:val="0"/>
          <w:numId w:val="46"/>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1</w:t>
      </w:r>
      <w:r w:rsidRPr="6A35D849" w:rsidR="2FB45093">
        <w:rPr>
          <w:rFonts w:ascii="Times New Roman" w:hAnsi="Times New Roman" w:eastAsia="ＭＳ ゴシック" w:cs="Times New Roman" w:eastAsiaTheme="majorEastAsia"/>
          <w:color w:val="000000" w:themeColor="text1" w:themeTint="FF" w:themeShade="FF"/>
          <w:sz w:val="24"/>
          <w:szCs w:val="24"/>
        </w:rPr>
        <w:t>2</w:t>
      </w: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 days</w:t>
      </w: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 per calendar year.</w:t>
      </w:r>
    </w:p>
    <w:p w:rsidRPr="00E16F34" w:rsidR="00E16F34" w:rsidP="6A35D849" w:rsidRDefault="00E16F34" w14:paraId="094698C8" w14:textId="77777777">
      <w:pPr>
        <w:pStyle w:val="ListParagraph"/>
        <w:numPr>
          <w:ilvl w:val="0"/>
          <w:numId w:val="46"/>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For short-term needs only.</w:t>
      </w:r>
    </w:p>
    <w:p w:rsidRPr="00E16F34" w:rsidR="00E16F34" w:rsidP="6A35D849" w:rsidRDefault="00E16F34" w14:paraId="745FDC1D" w14:textId="77777777">
      <w:pPr>
        <w:pStyle w:val="ListParagraph"/>
        <w:numPr>
          <w:ilvl w:val="0"/>
          <w:numId w:val="46"/>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Cannot be combined with EL or SL.</w:t>
      </w:r>
    </w:p>
    <w:p w:rsidRPr="00C23275" w:rsidR="00E16F34" w:rsidP="6A35D849" w:rsidRDefault="00E16F34" w14:paraId="487B8358" w14:textId="3C2EB8BA">
      <w:pPr>
        <w:pStyle w:val="ListParagraph"/>
        <w:numPr>
          <w:ilvl w:val="0"/>
          <w:numId w:val="46"/>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Cannot be carried forward.</w:t>
      </w:r>
    </w:p>
    <w:p w:rsidRPr="00E16F34" w:rsidR="00E16F34" w:rsidP="00E16F34" w:rsidRDefault="0037614D" w14:paraId="456A9A70" w14:textId="4AA09855">
      <w:pPr>
        <w:spacing w:before="240"/>
        <w:rPr>
          <w:rFonts w:ascii="Times New Roman" w:hAnsi="Times New Roman" w:cs="Times New Roman" w:eastAsiaTheme="majorEastAsia"/>
          <w:b/>
          <w:bCs/>
          <w:color w:val="4F81BD" w:themeColor="accent1"/>
          <w:sz w:val="24"/>
          <w:szCs w:val="24"/>
        </w:rPr>
      </w:pPr>
      <w:r>
        <w:rPr>
          <w:rFonts w:ascii="Times New Roman" w:hAnsi="Times New Roman" w:cs="Times New Roman" w:eastAsiaTheme="majorEastAsia"/>
          <w:b/>
          <w:bCs/>
          <w:color w:val="4F81BD" w:themeColor="accent1"/>
          <w:sz w:val="24"/>
          <w:szCs w:val="24"/>
        </w:rPr>
        <w:t>9</w:t>
      </w:r>
      <w:r w:rsidRPr="00E16F34" w:rsidR="00E16F34">
        <w:rPr>
          <w:rFonts w:ascii="Times New Roman" w:hAnsi="Times New Roman" w:cs="Times New Roman" w:eastAsiaTheme="majorEastAsia"/>
          <w:b/>
          <w:bCs/>
          <w:color w:val="4F81BD" w:themeColor="accent1"/>
          <w:sz w:val="24"/>
          <w:szCs w:val="24"/>
        </w:rPr>
        <w:t>. Sick Leave (SL)</w:t>
      </w:r>
    </w:p>
    <w:p w:rsidRPr="00E16F34" w:rsidR="00E16F34" w:rsidP="6A35D849" w:rsidRDefault="00E16F34" w14:paraId="25B3A1DE" w14:textId="77777777">
      <w:pPr>
        <w:pStyle w:val="ListParagraph"/>
        <w:numPr>
          <w:ilvl w:val="0"/>
          <w:numId w:val="47"/>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12 days</w:t>
      </w: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 per year for medical reasons.</w:t>
      </w:r>
    </w:p>
    <w:p w:rsidRPr="00E16F34" w:rsidR="00E16F34" w:rsidP="6A35D849" w:rsidRDefault="00E16F34" w14:paraId="775579B1" w14:textId="77777777">
      <w:pPr>
        <w:pStyle w:val="ListParagraph"/>
        <w:numPr>
          <w:ilvl w:val="0"/>
          <w:numId w:val="47"/>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Medical certificate </w:t>
      </w:r>
      <w:r w:rsidRPr="6A35D849" w:rsidR="671C3D40">
        <w:rPr>
          <w:rFonts w:ascii="Times New Roman" w:hAnsi="Times New Roman" w:eastAsia="ＭＳ ゴシック" w:cs="Times New Roman" w:eastAsiaTheme="majorEastAsia"/>
          <w:color w:val="000000" w:themeColor="text1" w:themeTint="FF" w:themeShade="FF"/>
          <w:sz w:val="24"/>
          <w:szCs w:val="24"/>
        </w:rPr>
        <w:t>required</w:t>
      </w: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 if absence exceeds 2 days.</w:t>
      </w:r>
    </w:p>
    <w:p w:rsidRPr="00E16F34" w:rsidR="00E16F34" w:rsidP="6A35D849" w:rsidRDefault="00E16F34" w14:paraId="252A7669" w14:textId="77777777">
      <w:pPr>
        <w:pStyle w:val="ListParagraph"/>
        <w:numPr>
          <w:ilvl w:val="0"/>
          <w:numId w:val="47"/>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Cannot be combined with CL or EL.</w:t>
      </w:r>
    </w:p>
    <w:p w:rsidRPr="00C23275" w:rsidR="000701E2" w:rsidP="6A35D849" w:rsidRDefault="000701E2" w14:paraId="3C30184E" w14:textId="7E5940DE">
      <w:pPr>
        <w:pStyle w:val="ListParagraph"/>
        <w:numPr>
          <w:ilvl w:val="0"/>
          <w:numId w:val="47"/>
        </w:numPr>
        <w:spacing w:before="240"/>
        <w:rPr>
          <w:rFonts w:ascii="Times New Roman" w:hAnsi="Times New Roman" w:eastAsia="ＭＳ ゴシック" w:cs="Times New Roman" w:eastAsiaTheme="majorEastAsia"/>
          <w:color w:val="000000" w:themeColor="text1"/>
          <w:sz w:val="24"/>
          <w:szCs w:val="24"/>
        </w:rPr>
      </w:pP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May be carried forward up to </w:t>
      </w:r>
      <w:r w:rsidRPr="6A35D849" w:rsidR="671C3D40">
        <w:rPr>
          <w:rFonts w:ascii="Times New Roman" w:hAnsi="Times New Roman" w:eastAsia="ＭＳ ゴシック" w:cs="Times New Roman" w:eastAsiaTheme="majorEastAsia"/>
          <w:color w:val="000000" w:themeColor="text1" w:themeTint="FF" w:themeShade="FF"/>
          <w:sz w:val="24"/>
          <w:szCs w:val="24"/>
        </w:rPr>
        <w:t>30 days</w:t>
      </w:r>
      <w:r w:rsidRPr="6A35D849" w:rsidR="671C3D40">
        <w:rPr>
          <w:rFonts w:ascii="Times New Roman" w:hAnsi="Times New Roman" w:eastAsia="ＭＳ ゴシック" w:cs="Times New Roman" w:eastAsiaTheme="majorEastAsia"/>
          <w:color w:val="000000" w:themeColor="text1" w:themeTint="FF" w:themeShade="FF"/>
          <w:sz w:val="24"/>
          <w:szCs w:val="24"/>
        </w:rPr>
        <w:t xml:space="preserve"> but not </w:t>
      </w:r>
      <w:r w:rsidRPr="6A35D849" w:rsidR="671C3D40">
        <w:rPr>
          <w:rFonts w:ascii="Times New Roman" w:hAnsi="Times New Roman" w:eastAsia="ＭＳ ゴシック" w:cs="Times New Roman" w:eastAsiaTheme="majorEastAsia"/>
          <w:color w:val="000000" w:themeColor="text1" w:themeTint="FF" w:themeShade="FF"/>
          <w:sz w:val="24"/>
          <w:szCs w:val="24"/>
        </w:rPr>
        <w:t>encashable</w:t>
      </w:r>
      <w:r w:rsidRPr="6A35D849" w:rsidR="671C3D40">
        <w:rPr>
          <w:rFonts w:ascii="Times New Roman" w:hAnsi="Times New Roman" w:eastAsia="ＭＳ ゴシック" w:cs="Times New Roman" w:eastAsiaTheme="majorEastAsia"/>
          <w:color w:val="000000" w:themeColor="text1" w:themeTint="FF" w:themeShade="FF"/>
          <w:sz w:val="24"/>
          <w:szCs w:val="24"/>
        </w:rPr>
        <w:t>.</w:t>
      </w:r>
    </w:p>
    <w:p w:rsidRPr="00E16F34" w:rsidR="00E16F34" w:rsidP="00E16F34" w:rsidRDefault="0037614D" w14:paraId="25D28939" w14:textId="36007347">
      <w:pPr>
        <w:spacing w:before="240"/>
        <w:rPr>
          <w:rFonts w:ascii="Times New Roman" w:hAnsi="Times New Roman" w:cs="Times New Roman" w:eastAsiaTheme="majorEastAsia"/>
          <w:b/>
          <w:bCs/>
          <w:color w:val="4F81BD" w:themeColor="accent1"/>
          <w:sz w:val="24"/>
          <w:szCs w:val="24"/>
        </w:rPr>
      </w:pPr>
      <w:r>
        <w:rPr>
          <w:rFonts w:ascii="Times New Roman" w:hAnsi="Times New Roman" w:cs="Times New Roman" w:eastAsiaTheme="majorEastAsia"/>
          <w:b/>
          <w:bCs/>
          <w:color w:val="4F81BD" w:themeColor="accent1"/>
          <w:sz w:val="24"/>
          <w:szCs w:val="24"/>
        </w:rPr>
        <w:t>10</w:t>
      </w:r>
      <w:r w:rsidRPr="00E16F34" w:rsidR="00E16F34">
        <w:rPr>
          <w:rFonts w:ascii="Times New Roman" w:hAnsi="Times New Roman" w:cs="Times New Roman" w:eastAsiaTheme="majorEastAsia"/>
          <w:b/>
          <w:bCs/>
          <w:color w:val="4F81BD" w:themeColor="accent1"/>
          <w:sz w:val="24"/>
          <w:szCs w:val="24"/>
        </w:rPr>
        <w:t>. Leave Combination Rules</w:t>
      </w:r>
    </w:p>
    <w:tbl>
      <w:tblPr>
        <w:tblStyle w:val="TableGrid"/>
        <w:tblW w:w="8145" w:type="dxa"/>
        <w:tblLook w:val="04A0" w:firstRow="1" w:lastRow="0" w:firstColumn="1" w:lastColumn="0" w:noHBand="0" w:noVBand="1"/>
      </w:tblPr>
      <w:tblGrid>
        <w:gridCol w:w="2025"/>
        <w:gridCol w:w="2040"/>
        <w:gridCol w:w="4080"/>
      </w:tblGrid>
      <w:tr w:rsidRPr="00E16F34" w:rsidR="00E16F34" w:rsidTr="6A35D849" w14:paraId="76F3EF85" w14:textId="77777777">
        <w:tc>
          <w:tcPr>
            <w:tcW w:w="2025" w:type="dxa"/>
            <w:tcMar/>
            <w:hideMark/>
          </w:tcPr>
          <w:p w:rsidRPr="00E16F34" w:rsidR="00E16F34" w:rsidP="6A35D849" w:rsidRDefault="00E16F34" w14:paraId="18E72521" w14:textId="77777777">
            <w:pPr>
              <w:spacing w:before="240" w:after="200" w:line="276" w:lineRule="auto"/>
              <w:rPr>
                <w:rFonts w:ascii="Cambria" w:hAnsi="Cambria" w:eastAsia="Cambria" w:cs="Cambria" w:asciiTheme="minorAscii" w:hAnsiTheme="minorAscii" w:eastAsiaTheme="minorAscii" w:cstheme="minorAscii"/>
                <w:b w:val="1"/>
                <w:bCs w:val="1"/>
                <w:color w:val="000000" w:themeColor="text1"/>
                <w:sz w:val="22"/>
                <w:szCs w:val="22"/>
              </w:rPr>
            </w:pPr>
            <w:r w:rsidRPr="6A35D849" w:rsidR="671C3D40">
              <w:rPr>
                <w:rFonts w:ascii="Cambria" w:hAnsi="Cambria" w:eastAsia="Cambria" w:cs="Cambria" w:asciiTheme="minorAscii" w:hAnsiTheme="minorAscii" w:eastAsiaTheme="minorAscii" w:cstheme="minorAscii"/>
                <w:b w:val="1"/>
                <w:bCs w:val="1"/>
                <w:color w:val="000000" w:themeColor="text1" w:themeTint="FF" w:themeShade="FF"/>
                <w:sz w:val="22"/>
                <w:szCs w:val="22"/>
              </w:rPr>
              <w:t>Combination</w:t>
            </w:r>
          </w:p>
        </w:tc>
        <w:tc>
          <w:tcPr>
            <w:tcW w:w="2040" w:type="dxa"/>
            <w:tcMar/>
            <w:hideMark/>
          </w:tcPr>
          <w:p w:rsidRPr="00E16F34" w:rsidR="00E16F34" w:rsidP="6A35D849" w:rsidRDefault="00E16F34" w14:paraId="76881929" w14:textId="77777777">
            <w:pPr>
              <w:spacing w:before="240" w:after="200" w:line="276" w:lineRule="auto"/>
              <w:rPr>
                <w:rFonts w:ascii="Cambria" w:hAnsi="Cambria" w:eastAsia="Cambria" w:cs="Cambria" w:asciiTheme="minorAscii" w:hAnsiTheme="minorAscii" w:eastAsiaTheme="minorAscii" w:cstheme="minorAscii"/>
                <w:b w:val="1"/>
                <w:bCs w:val="1"/>
                <w:color w:val="000000" w:themeColor="text1"/>
                <w:sz w:val="22"/>
                <w:szCs w:val="22"/>
              </w:rPr>
            </w:pPr>
            <w:r w:rsidRPr="6A35D849" w:rsidR="671C3D40">
              <w:rPr>
                <w:rFonts w:ascii="Cambria" w:hAnsi="Cambria" w:eastAsia="Cambria" w:cs="Cambria" w:asciiTheme="minorAscii" w:hAnsiTheme="minorAscii" w:eastAsiaTheme="minorAscii" w:cstheme="minorAscii"/>
                <w:b w:val="1"/>
                <w:bCs w:val="1"/>
                <w:color w:val="000000" w:themeColor="text1" w:themeTint="FF" w:themeShade="FF"/>
                <w:sz w:val="22"/>
                <w:szCs w:val="22"/>
              </w:rPr>
              <w:t>Status</w:t>
            </w:r>
          </w:p>
        </w:tc>
        <w:tc>
          <w:tcPr>
            <w:tcW w:w="4080" w:type="dxa"/>
            <w:tcMar/>
            <w:hideMark/>
          </w:tcPr>
          <w:p w:rsidRPr="00E16F34" w:rsidR="00E16F34" w:rsidP="6A35D849" w:rsidRDefault="00E16F34" w14:paraId="5E3A203F" w14:textId="77777777">
            <w:pPr>
              <w:spacing w:before="240" w:after="200" w:line="276" w:lineRule="auto"/>
              <w:rPr>
                <w:rFonts w:ascii="Cambria" w:hAnsi="Cambria" w:eastAsia="Cambria" w:cs="Cambria" w:asciiTheme="minorAscii" w:hAnsiTheme="minorAscii" w:eastAsiaTheme="minorAscii" w:cstheme="minorAscii"/>
                <w:b w:val="1"/>
                <w:bCs w:val="1"/>
                <w:color w:val="000000" w:themeColor="text1"/>
                <w:sz w:val="22"/>
                <w:szCs w:val="22"/>
              </w:rPr>
            </w:pPr>
            <w:r w:rsidRPr="6A35D849" w:rsidR="671C3D40">
              <w:rPr>
                <w:rFonts w:ascii="Cambria" w:hAnsi="Cambria" w:eastAsia="Cambria" w:cs="Cambria" w:asciiTheme="minorAscii" w:hAnsiTheme="minorAscii" w:eastAsiaTheme="minorAscii" w:cstheme="minorAscii"/>
                <w:b w:val="1"/>
                <w:bCs w:val="1"/>
                <w:color w:val="000000" w:themeColor="text1" w:themeTint="FF" w:themeShade="FF"/>
                <w:sz w:val="22"/>
                <w:szCs w:val="22"/>
              </w:rPr>
              <w:t>Remarks</w:t>
            </w:r>
          </w:p>
        </w:tc>
      </w:tr>
      <w:tr w:rsidRPr="00E16F34" w:rsidR="00E16F34" w:rsidTr="6A35D849" w14:paraId="09EA71F3" w14:textId="77777777">
        <w:tc>
          <w:tcPr>
            <w:tcW w:w="2025" w:type="dxa"/>
            <w:tcMar/>
            <w:hideMark/>
          </w:tcPr>
          <w:p w:rsidRPr="00E16F34" w:rsidR="00E16F34" w:rsidP="6A35D849" w:rsidRDefault="00E16F34" w14:paraId="0738AAF8"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CL + SL</w:t>
            </w:r>
          </w:p>
        </w:tc>
        <w:tc>
          <w:tcPr>
            <w:tcW w:w="2040" w:type="dxa"/>
            <w:tcMar/>
            <w:hideMark/>
          </w:tcPr>
          <w:p w:rsidRPr="00E16F34" w:rsidR="00E16F34" w:rsidP="6A35D849" w:rsidRDefault="00E16F34" w14:paraId="2403A411"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Not Allowed</w:t>
            </w:r>
          </w:p>
        </w:tc>
        <w:tc>
          <w:tcPr>
            <w:tcW w:w="4080" w:type="dxa"/>
            <w:tcMar/>
            <w:hideMark/>
          </w:tcPr>
          <w:p w:rsidRPr="00E16F34" w:rsidR="00E16F34" w:rsidP="6A35D849" w:rsidRDefault="00E16F34" w14:paraId="3AB9EDF4"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Must</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apply separately.</w:t>
            </w:r>
          </w:p>
        </w:tc>
      </w:tr>
      <w:tr w:rsidRPr="00E16F34" w:rsidR="00E16F34" w:rsidTr="6A35D849" w14:paraId="398B5DD9" w14:textId="77777777">
        <w:tc>
          <w:tcPr>
            <w:tcW w:w="2025" w:type="dxa"/>
            <w:tcMar/>
            <w:hideMark/>
          </w:tcPr>
          <w:p w:rsidRPr="00E16F34" w:rsidR="00E16F34" w:rsidP="6A35D849" w:rsidRDefault="00E16F34" w14:paraId="0222359F"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CL + EL</w:t>
            </w:r>
          </w:p>
        </w:tc>
        <w:tc>
          <w:tcPr>
            <w:tcW w:w="2040" w:type="dxa"/>
            <w:tcMar/>
            <w:hideMark/>
          </w:tcPr>
          <w:p w:rsidRPr="00E16F34" w:rsidR="00E16F34" w:rsidP="6A35D849" w:rsidRDefault="00E16F34" w14:paraId="756FCD08"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Not Allowed</w:t>
            </w:r>
          </w:p>
        </w:tc>
        <w:tc>
          <w:tcPr>
            <w:tcW w:w="4080" w:type="dxa"/>
            <w:tcMar/>
            <w:hideMark/>
          </w:tcPr>
          <w:p w:rsidRPr="00E16F34" w:rsidR="00E16F34" w:rsidP="6A35D849" w:rsidRDefault="00E16F34" w14:paraId="5D19958E"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Must</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apply separately.</w:t>
            </w:r>
          </w:p>
        </w:tc>
      </w:tr>
      <w:tr w:rsidRPr="00E16F34" w:rsidR="00E16F34" w:rsidTr="6A35D849" w14:paraId="58D34DBD" w14:textId="77777777">
        <w:tc>
          <w:tcPr>
            <w:tcW w:w="2025" w:type="dxa"/>
            <w:tcMar/>
            <w:hideMark/>
          </w:tcPr>
          <w:p w:rsidRPr="00E16F34" w:rsidR="00E16F34" w:rsidP="6A35D849" w:rsidRDefault="00E16F34" w14:paraId="329C31F0"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SL + EL</w:t>
            </w:r>
          </w:p>
        </w:tc>
        <w:tc>
          <w:tcPr>
            <w:tcW w:w="2040" w:type="dxa"/>
            <w:tcMar/>
            <w:hideMark/>
          </w:tcPr>
          <w:p w:rsidRPr="00E16F34" w:rsidR="00E16F34" w:rsidP="6A35D849" w:rsidRDefault="00E16F34" w14:paraId="2D349171"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Not Allowed</w:t>
            </w:r>
          </w:p>
        </w:tc>
        <w:tc>
          <w:tcPr>
            <w:tcW w:w="4080" w:type="dxa"/>
            <w:tcMar/>
            <w:hideMark/>
          </w:tcPr>
          <w:p w:rsidRPr="00E16F34" w:rsidR="00E16F34" w:rsidP="6A35D849" w:rsidRDefault="00E16F34" w14:paraId="54BC59F1"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Each applied distinctly.</w:t>
            </w:r>
          </w:p>
        </w:tc>
      </w:tr>
      <w:tr w:rsidRPr="00E16F34" w:rsidR="00E16F34" w:rsidTr="6A35D849" w14:paraId="3E610CFB" w14:textId="77777777">
        <w:tc>
          <w:tcPr>
            <w:tcW w:w="2025" w:type="dxa"/>
            <w:tcMar/>
            <w:hideMark/>
          </w:tcPr>
          <w:p w:rsidRPr="00E16F34" w:rsidR="00E16F34" w:rsidP="6A35D849" w:rsidRDefault="00E16F34" w14:paraId="3D5A27AC"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EL (3+ Days)</w:t>
            </w:r>
          </w:p>
        </w:tc>
        <w:tc>
          <w:tcPr>
            <w:tcW w:w="2040" w:type="dxa"/>
            <w:tcMar/>
            <w:hideMark/>
          </w:tcPr>
          <w:p w:rsidRPr="00E16F34" w:rsidR="00E16F34" w:rsidP="6A35D849" w:rsidRDefault="00E16F34" w14:paraId="46B0CD6C"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Allowed</w:t>
            </w:r>
          </w:p>
        </w:tc>
        <w:tc>
          <w:tcPr>
            <w:tcW w:w="4080" w:type="dxa"/>
            <w:tcMar/>
            <w:hideMark/>
          </w:tcPr>
          <w:p w:rsidRPr="00E16F34" w:rsidR="00E16F34" w:rsidP="6A35D849" w:rsidRDefault="00E16F34" w14:paraId="07C57D35"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Must follow block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rule</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w:t>
            </w:r>
          </w:p>
        </w:tc>
      </w:tr>
      <w:tr w:rsidRPr="00E16F34" w:rsidR="00E16F34" w:rsidTr="6A35D849" w14:paraId="74AE57AC" w14:textId="77777777">
        <w:tc>
          <w:tcPr>
            <w:tcW w:w="2025" w:type="dxa"/>
            <w:tcMar/>
            <w:hideMark/>
          </w:tcPr>
          <w:p w:rsidRPr="00E16F34" w:rsidR="00E16F34" w:rsidP="6A35D849" w:rsidRDefault="00E16F34" w14:paraId="2C3BD1E6"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C-Off + CL</w:t>
            </w:r>
          </w:p>
        </w:tc>
        <w:tc>
          <w:tcPr>
            <w:tcW w:w="2040" w:type="dxa"/>
            <w:tcMar/>
            <w:hideMark/>
          </w:tcPr>
          <w:p w:rsidRPr="00E16F34" w:rsidR="00E16F34" w:rsidP="6A35D849" w:rsidRDefault="00E16F34" w14:paraId="0DF040CB"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Allowed</w:t>
            </w:r>
          </w:p>
        </w:tc>
        <w:tc>
          <w:tcPr>
            <w:tcW w:w="4080" w:type="dxa"/>
            <w:tcMar/>
            <w:hideMark/>
          </w:tcPr>
          <w:p w:rsidRPr="00E16F34" w:rsidR="00E16F34" w:rsidP="6A35D849" w:rsidRDefault="00E16F34" w14:paraId="54F27639" w14:textId="77777777">
            <w:pPr>
              <w:spacing w:before="240" w:after="200" w:line="276" w:lineRule="auto"/>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Requires manager approval.</w:t>
            </w:r>
          </w:p>
        </w:tc>
      </w:tr>
    </w:tbl>
    <w:p w:rsidRPr="00E16F34" w:rsidR="00E16F34" w:rsidP="6A35D849" w:rsidRDefault="00E16F34" w14:paraId="5F66620F" w14:textId="62BB9C8F">
      <w:pPr>
        <w:spacing w:before="240"/>
        <w:rPr>
          <w:rFonts w:ascii="Times New Roman" w:hAnsi="Times New Roman" w:eastAsia="ＭＳ ゴシック" w:cs="Times New Roman" w:eastAsiaTheme="majorEastAsia"/>
          <w:b w:val="1"/>
          <w:bCs w:val="1"/>
          <w:color w:val="4F81BD" w:themeColor="accent1"/>
          <w:sz w:val="24"/>
          <w:szCs w:val="24"/>
        </w:rPr>
      </w:pPr>
    </w:p>
    <w:p w:rsidR="6A35D849" w:rsidP="6A35D849" w:rsidRDefault="6A35D849" w14:paraId="32405A71" w14:textId="770A6B23">
      <w:pPr>
        <w:spacing w:before="240"/>
        <w:rPr>
          <w:rFonts w:ascii="Times New Roman" w:hAnsi="Times New Roman" w:eastAsia="ＭＳ ゴシック" w:cs="Times New Roman" w:eastAsiaTheme="majorEastAsia"/>
          <w:b w:val="1"/>
          <w:bCs w:val="1"/>
          <w:color w:val="4F81BD" w:themeColor="accent1" w:themeTint="FF" w:themeShade="FF"/>
          <w:sz w:val="24"/>
          <w:szCs w:val="24"/>
        </w:rPr>
      </w:pPr>
    </w:p>
    <w:p w:rsidRPr="00E16F34" w:rsidR="00E16F34" w:rsidP="00E16F34" w:rsidRDefault="0037614D" w14:paraId="75CCCDF6" w14:textId="6EBF22C3">
      <w:pPr>
        <w:spacing w:before="240"/>
        <w:rPr>
          <w:rFonts w:ascii="Times New Roman" w:hAnsi="Times New Roman" w:cs="Times New Roman" w:eastAsiaTheme="majorEastAsia"/>
          <w:b/>
          <w:bCs/>
          <w:color w:val="4F81BD" w:themeColor="accent1"/>
          <w:sz w:val="24"/>
          <w:szCs w:val="24"/>
        </w:rPr>
      </w:pPr>
      <w:r>
        <w:rPr>
          <w:rFonts w:ascii="Times New Roman" w:hAnsi="Times New Roman" w:cs="Times New Roman" w:eastAsiaTheme="majorEastAsia"/>
          <w:b/>
          <w:bCs/>
          <w:color w:val="4F81BD" w:themeColor="accent1"/>
          <w:sz w:val="24"/>
          <w:szCs w:val="24"/>
        </w:rPr>
        <w:t>11</w:t>
      </w:r>
      <w:r w:rsidRPr="00E16F34" w:rsidR="00E16F34">
        <w:rPr>
          <w:rFonts w:ascii="Times New Roman" w:hAnsi="Times New Roman" w:cs="Times New Roman" w:eastAsiaTheme="majorEastAsia"/>
          <w:b/>
          <w:bCs/>
          <w:color w:val="4F81BD" w:themeColor="accent1"/>
          <w:sz w:val="24"/>
          <w:szCs w:val="24"/>
        </w:rPr>
        <w:t>. Compensatory Off (C-Off)</w:t>
      </w:r>
    </w:p>
    <w:p w:rsidRPr="00E16F34" w:rsidR="00E16F34" w:rsidP="6A35D849" w:rsidRDefault="00E16F34" w14:paraId="4D064184" w14:textId="5C95D7C8">
      <w:pPr>
        <w:pStyle w:val="ListParagraph"/>
        <w:numPr>
          <w:ilvl w:val="0"/>
          <w:numId w:val="48"/>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Work beyond 4 hours on non-working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day</w:t>
      </w:r>
      <w:r w:rsidRPr="6A35D849" w:rsidR="4C2E87C2">
        <w:rPr>
          <w:rFonts w:ascii="Cambria" w:hAnsi="Cambria" w:eastAsia="Cambria" w:cs="Cambria" w:asciiTheme="minorAscii" w:hAnsiTheme="minorAscii" w:eastAsiaTheme="minorAscii" w:cstheme="minorAscii"/>
          <w:color w:val="000000" w:themeColor="text1" w:themeTint="FF" w:themeShade="FF"/>
          <w:sz w:val="22"/>
          <w:szCs w:val="22"/>
        </w:rPr>
        <w:t xml:space="preserve"> / post working hours</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(with approval) = 1 C-Off.</w:t>
      </w:r>
    </w:p>
    <w:p w:rsidRPr="00E16F34" w:rsidR="00E16F34" w:rsidP="6A35D849" w:rsidRDefault="00E16F34" w14:paraId="040C3535" w14:textId="015F1BEB">
      <w:pPr>
        <w:pStyle w:val="ListParagraph"/>
        <w:numPr>
          <w:ilvl w:val="0"/>
          <w:numId w:val="48"/>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Must be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availed</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within a </w:t>
      </w:r>
      <w:r w:rsidRPr="6A35D849" w:rsidR="4C2E87C2">
        <w:rPr>
          <w:rFonts w:ascii="Cambria" w:hAnsi="Cambria" w:eastAsia="Cambria" w:cs="Cambria" w:asciiTheme="minorAscii" w:hAnsiTheme="minorAscii" w:eastAsiaTheme="minorAscii" w:cstheme="minorAscii"/>
          <w:color w:val="000000" w:themeColor="text1" w:themeTint="FF" w:themeShade="FF"/>
          <w:sz w:val="22"/>
          <w:szCs w:val="22"/>
        </w:rPr>
        <w:t>1</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week.</w:t>
      </w:r>
    </w:p>
    <w:p w:rsidR="2BB81E33" w:rsidP="6A35D849" w:rsidRDefault="2BB81E33" w14:paraId="6566395B" w14:textId="64BEAE27">
      <w:pPr>
        <w:pStyle w:val="ListParagraph"/>
        <w:numPr>
          <w:ilvl w:val="0"/>
          <w:numId w:val="48"/>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HRMS entry and approval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required</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within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48 hours</w:t>
      </w:r>
    </w:p>
    <w:p w:rsidRPr="00E16F34" w:rsidR="00E16F34" w:rsidP="6A35D849" w:rsidRDefault="00E16F34" w14:paraId="1AA1F39D" w14:textId="1CF8BB08">
      <w:pPr>
        <w:pStyle w:val="Normal"/>
        <w:spacing w:before="240"/>
        <w:rPr>
          <w:rFonts w:ascii="Times New Roman" w:hAnsi="Times New Roman" w:eastAsia="ＭＳ ゴシック" w:cs="Times New Roman" w:eastAsiaTheme="majorEastAsia"/>
          <w:b w:val="1"/>
          <w:bCs w:val="1"/>
          <w:color w:val="4F81BD" w:themeColor="accent1"/>
          <w:sz w:val="24"/>
          <w:szCs w:val="24"/>
        </w:rPr>
      </w:pPr>
      <w:r w:rsidRPr="6A35D849" w:rsidR="671C3D40">
        <w:rPr>
          <w:rFonts w:ascii="Times New Roman" w:hAnsi="Times New Roman" w:eastAsia="ＭＳ ゴシック" w:cs="Times New Roman" w:eastAsiaTheme="majorEastAsia"/>
          <w:b w:val="1"/>
          <w:bCs w:val="1"/>
          <w:color w:val="4F81BD" w:themeColor="accent1" w:themeTint="FF" w:themeShade="FF"/>
          <w:sz w:val="24"/>
          <w:szCs w:val="24"/>
        </w:rPr>
        <w:t>1</w:t>
      </w:r>
      <w:r w:rsidRPr="6A35D849" w:rsidR="69B937CD">
        <w:rPr>
          <w:rFonts w:ascii="Times New Roman" w:hAnsi="Times New Roman" w:eastAsia="ＭＳ ゴシック" w:cs="Times New Roman" w:eastAsiaTheme="majorEastAsia"/>
          <w:b w:val="1"/>
          <w:bCs w:val="1"/>
          <w:color w:val="4F81BD" w:themeColor="accent1" w:themeTint="FF" w:themeShade="FF"/>
          <w:sz w:val="24"/>
          <w:szCs w:val="24"/>
        </w:rPr>
        <w:t>2</w:t>
      </w:r>
      <w:r w:rsidRPr="6A35D849" w:rsidR="671C3D40">
        <w:rPr>
          <w:rFonts w:ascii="Times New Roman" w:hAnsi="Times New Roman" w:eastAsia="ＭＳ ゴシック" w:cs="Times New Roman" w:eastAsiaTheme="majorEastAsia"/>
          <w:b w:val="1"/>
          <w:bCs w:val="1"/>
          <w:color w:val="4F81BD" w:themeColor="accent1" w:themeTint="FF" w:themeShade="FF"/>
          <w:sz w:val="24"/>
          <w:szCs w:val="24"/>
        </w:rPr>
        <w:t>. Public Holidays</w:t>
      </w:r>
    </w:p>
    <w:p w:rsidRPr="00E16F34" w:rsidR="00E16F34" w:rsidP="6A35D849" w:rsidRDefault="00E16F34" w14:paraId="520B9032" w14:textId="77777777">
      <w:pPr>
        <w:pStyle w:val="ListParagraph"/>
        <w:numPr>
          <w:ilvl w:val="0"/>
          <w:numId w:val="49"/>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HR publishes an annual list each January.</w:t>
      </w:r>
    </w:p>
    <w:p w:rsidRPr="00E16F34" w:rsidR="00E16F34" w:rsidP="6A35D849" w:rsidRDefault="00E16F34" w14:paraId="20A7B6EB" w14:textId="4EDEBE5C">
      <w:pPr>
        <w:pStyle w:val="ListParagraph"/>
        <w:numPr>
          <w:ilvl w:val="0"/>
          <w:numId w:val="49"/>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Up to 1</w:t>
      </w:r>
      <w:r w:rsidRPr="6A35D849" w:rsidR="75139C54">
        <w:rPr>
          <w:rFonts w:ascii="Cambria" w:hAnsi="Cambria" w:eastAsia="Cambria" w:cs="Cambria" w:asciiTheme="minorAscii" w:hAnsiTheme="minorAscii" w:eastAsiaTheme="minorAscii" w:cstheme="minorAscii"/>
          <w:color w:val="000000" w:themeColor="text1" w:themeTint="FF" w:themeShade="FF"/>
          <w:sz w:val="22"/>
          <w:szCs w:val="22"/>
        </w:rPr>
        <w:t>1-12</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public holidays per year.</w:t>
      </w:r>
    </w:p>
    <w:p w:rsidR="00000BFE" w:rsidP="6A35D849" w:rsidRDefault="00E16F34" w14:paraId="6CB5C4BA" w14:textId="32FDB25C">
      <w:pPr>
        <w:pStyle w:val="ListParagraph"/>
        <w:numPr>
          <w:ilvl w:val="0"/>
          <w:numId w:val="49"/>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Regional variations allowed for state-specific holidays.</w:t>
      </w:r>
    </w:p>
    <w:p w:rsidRPr="00E16F34" w:rsidR="00E16F34" w:rsidP="00E16F34" w:rsidRDefault="00E16F34" w14:paraId="09D9A3F9" w14:textId="38CCEA75">
      <w:pPr>
        <w:spacing w:before="240"/>
        <w:rPr>
          <w:rFonts w:ascii="Times New Roman" w:hAnsi="Times New Roman" w:cs="Times New Roman" w:eastAsiaTheme="majorEastAsia"/>
          <w:b/>
          <w:bCs/>
          <w:color w:val="4F81BD" w:themeColor="accent1"/>
          <w:sz w:val="24"/>
          <w:szCs w:val="24"/>
        </w:rPr>
      </w:pPr>
      <w:r w:rsidRPr="00E16F34">
        <w:rPr>
          <w:rFonts w:ascii="Times New Roman" w:hAnsi="Times New Roman" w:cs="Times New Roman" w:eastAsiaTheme="majorEastAsia"/>
          <w:b/>
          <w:bCs/>
          <w:color w:val="4F81BD" w:themeColor="accent1"/>
          <w:sz w:val="24"/>
          <w:szCs w:val="24"/>
        </w:rPr>
        <w:t>1</w:t>
      </w:r>
      <w:r w:rsidR="0037614D">
        <w:rPr>
          <w:rFonts w:ascii="Times New Roman" w:hAnsi="Times New Roman" w:cs="Times New Roman" w:eastAsiaTheme="majorEastAsia"/>
          <w:b/>
          <w:bCs/>
          <w:color w:val="4F81BD" w:themeColor="accent1"/>
          <w:sz w:val="24"/>
          <w:szCs w:val="24"/>
        </w:rPr>
        <w:t>3</w:t>
      </w:r>
      <w:r w:rsidRPr="00E16F34">
        <w:rPr>
          <w:rFonts w:ascii="Times New Roman" w:hAnsi="Times New Roman" w:cs="Times New Roman" w:eastAsiaTheme="majorEastAsia"/>
          <w:b/>
          <w:bCs/>
          <w:color w:val="4F81BD" w:themeColor="accent1"/>
          <w:sz w:val="24"/>
          <w:szCs w:val="24"/>
        </w:rPr>
        <w:t>. Leave Application &amp; Approval</w:t>
      </w:r>
    </w:p>
    <w:p w:rsidRPr="00E16F34" w:rsidR="00E16F34" w:rsidP="6A35D849" w:rsidRDefault="00E16F34" w14:paraId="7D7448F1" w14:textId="77777777">
      <w:pPr>
        <w:pStyle w:val="ListParagraph"/>
        <w:numPr>
          <w:ilvl w:val="0"/>
          <w:numId w:val="50"/>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Submit via HRMS or email to Manager &amp; HR.</w:t>
      </w:r>
    </w:p>
    <w:p w:rsidRPr="00E16F34" w:rsidR="00E16F34" w:rsidP="6A35D849" w:rsidRDefault="00E16F34" w14:paraId="711F3C4F" w14:textId="77777777">
      <w:pPr>
        <w:pStyle w:val="ListParagraph"/>
        <w:numPr>
          <w:ilvl w:val="0"/>
          <w:numId w:val="50"/>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Apply at least 2 working days in advance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except</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emergencies).</w:t>
      </w:r>
    </w:p>
    <w:p w:rsidRPr="00E16F34" w:rsidR="00E16F34" w:rsidP="6A35D849" w:rsidRDefault="00E16F34" w14:paraId="56599F27" w14:textId="77777777">
      <w:pPr>
        <w:pStyle w:val="ListParagraph"/>
        <w:numPr>
          <w:ilvl w:val="0"/>
          <w:numId w:val="50"/>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Manager to approve within 1 working day.</w:t>
      </w:r>
    </w:p>
    <w:p w:rsidRPr="00C23275" w:rsidR="00E16F34" w:rsidP="6A35D849" w:rsidRDefault="00E16F34" w14:paraId="53153095" w14:textId="3691EB66">
      <w:pPr>
        <w:pStyle w:val="ListParagraph"/>
        <w:numPr>
          <w:ilvl w:val="0"/>
          <w:numId w:val="50"/>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HR processes during payroll closure.</w:t>
      </w:r>
    </w:p>
    <w:p w:rsidRPr="00E16F34" w:rsidR="00E16F34" w:rsidP="00E16F34" w:rsidRDefault="00E16F34" w14:paraId="6EF5A1DD" w14:textId="6EC87BFA">
      <w:pPr>
        <w:spacing w:before="240"/>
        <w:rPr>
          <w:rFonts w:ascii="Times New Roman" w:hAnsi="Times New Roman" w:cs="Times New Roman" w:eastAsiaTheme="majorEastAsia"/>
          <w:b/>
          <w:bCs/>
          <w:color w:val="4F81BD" w:themeColor="accent1"/>
          <w:sz w:val="24"/>
          <w:szCs w:val="24"/>
        </w:rPr>
      </w:pPr>
      <w:r w:rsidRPr="00E16F34">
        <w:rPr>
          <w:rFonts w:ascii="Times New Roman" w:hAnsi="Times New Roman" w:cs="Times New Roman" w:eastAsiaTheme="majorEastAsia"/>
          <w:b/>
          <w:bCs/>
          <w:color w:val="4F81BD" w:themeColor="accent1"/>
          <w:sz w:val="24"/>
          <w:szCs w:val="24"/>
        </w:rPr>
        <w:t>1</w:t>
      </w:r>
      <w:r w:rsidR="0037614D">
        <w:rPr>
          <w:rFonts w:ascii="Times New Roman" w:hAnsi="Times New Roman" w:cs="Times New Roman" w:eastAsiaTheme="majorEastAsia"/>
          <w:b/>
          <w:bCs/>
          <w:color w:val="4F81BD" w:themeColor="accent1"/>
          <w:sz w:val="24"/>
          <w:szCs w:val="24"/>
        </w:rPr>
        <w:t>4</w:t>
      </w:r>
      <w:r w:rsidRPr="00E16F34">
        <w:rPr>
          <w:rFonts w:ascii="Times New Roman" w:hAnsi="Times New Roman" w:cs="Times New Roman" w:eastAsiaTheme="majorEastAsia"/>
          <w:b/>
          <w:bCs/>
          <w:color w:val="4F81BD" w:themeColor="accent1"/>
          <w:sz w:val="24"/>
          <w:szCs w:val="24"/>
        </w:rPr>
        <w:t>. Leave Record Maintenance</w:t>
      </w:r>
    </w:p>
    <w:p w:rsidRPr="00E16F34" w:rsidR="00E16F34" w:rsidP="6A35D849" w:rsidRDefault="00160711" w14:paraId="604F7E0A" w14:textId="067AF5A5">
      <w:pPr>
        <w:pStyle w:val="ListParagraph"/>
        <w:numPr>
          <w:ilvl w:val="0"/>
          <w:numId w:val="51"/>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75139C54">
        <w:rPr>
          <w:rFonts w:ascii="Cambria" w:hAnsi="Cambria" w:eastAsia="Cambria" w:cs="Cambria" w:asciiTheme="minorAscii" w:hAnsiTheme="minorAscii" w:eastAsiaTheme="minorAscii" w:cstheme="minorAscii"/>
          <w:color w:val="000000" w:themeColor="text1" w:themeTint="FF" w:themeShade="FF"/>
          <w:sz w:val="22"/>
          <w:szCs w:val="22"/>
        </w:rPr>
        <w:t xml:space="preserve">HR </w:t>
      </w:r>
      <w:r w:rsidRPr="6A35D849" w:rsidR="75139C54">
        <w:rPr>
          <w:rFonts w:ascii="Cambria" w:hAnsi="Cambria" w:eastAsia="Cambria" w:cs="Cambria" w:asciiTheme="minorAscii" w:hAnsiTheme="minorAscii" w:eastAsiaTheme="minorAscii" w:cstheme="minorAscii"/>
          <w:color w:val="000000" w:themeColor="text1" w:themeTint="FF" w:themeShade="FF"/>
          <w:sz w:val="22"/>
          <w:szCs w:val="22"/>
        </w:rPr>
        <w:t>maintains</w:t>
      </w:r>
      <w:r w:rsidRPr="6A35D849" w:rsidR="75139C54">
        <w:rPr>
          <w:rFonts w:ascii="Cambria" w:hAnsi="Cambria" w:eastAsia="Cambria" w:cs="Cambria" w:asciiTheme="minorAscii" w:hAnsiTheme="minorAscii" w:eastAsiaTheme="minorAscii" w:cstheme="minorAscii"/>
          <w:color w:val="000000" w:themeColor="text1" w:themeTint="FF" w:themeShade="FF"/>
          <w:sz w:val="22"/>
          <w:szCs w:val="22"/>
        </w:rPr>
        <w:t xml:space="preserve"> the Leave Register from the start date to the end </w:t>
      </w:r>
      <w:r w:rsidRPr="6A35D849" w:rsidR="4B039307">
        <w:rPr>
          <w:rFonts w:ascii="Cambria" w:hAnsi="Cambria" w:eastAsia="Cambria" w:cs="Cambria" w:asciiTheme="minorAscii" w:hAnsiTheme="minorAscii" w:eastAsiaTheme="minorAscii" w:cstheme="minorAscii"/>
          <w:color w:val="000000" w:themeColor="text1" w:themeTint="FF" w:themeShade="FF"/>
          <w:sz w:val="22"/>
          <w:szCs w:val="22"/>
        </w:rPr>
        <w:t>date and</w:t>
      </w:r>
      <w:r w:rsidRPr="6A35D849" w:rsidR="75139C54">
        <w:rPr>
          <w:rFonts w:ascii="Cambria" w:hAnsi="Cambria" w:eastAsia="Cambria" w:cs="Cambria" w:asciiTheme="minorAscii" w:hAnsiTheme="minorAscii" w:eastAsiaTheme="minorAscii" w:cstheme="minorAscii"/>
          <w:color w:val="000000" w:themeColor="text1" w:themeTint="FF" w:themeShade="FF"/>
          <w:sz w:val="22"/>
          <w:szCs w:val="22"/>
        </w:rPr>
        <w:t xml:space="preserve"> performs monthly HRMS</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w:t>
      </w:r>
    </w:p>
    <w:p w:rsidRPr="00E16F34" w:rsidR="00E16F34" w:rsidP="6A35D849" w:rsidRDefault="00E16F34" w14:paraId="64A32F0E" w14:textId="3A87916F">
      <w:pPr>
        <w:pStyle w:val="ListParagraph"/>
        <w:numPr>
          <w:ilvl w:val="0"/>
          <w:numId w:val="51"/>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Records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retained</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for </w:t>
      </w:r>
      <w:r w:rsidRPr="6A35D849" w:rsidR="0D11909E">
        <w:rPr>
          <w:rFonts w:ascii="Cambria" w:hAnsi="Cambria" w:eastAsia="Cambria" w:cs="Cambria" w:asciiTheme="minorAscii" w:hAnsiTheme="minorAscii" w:eastAsiaTheme="minorAscii" w:cstheme="minorAscii"/>
          <w:color w:val="000000" w:themeColor="text1" w:themeTint="FF" w:themeShade="FF"/>
          <w:sz w:val="22"/>
          <w:szCs w:val="22"/>
        </w:rPr>
        <w:t>5</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years.</w:t>
      </w:r>
    </w:p>
    <w:p w:rsidRPr="00C23275" w:rsidR="00E16F34" w:rsidP="6A35D849" w:rsidRDefault="00E16F34" w14:paraId="39A1A123" w14:textId="125D01CE">
      <w:pPr>
        <w:pStyle w:val="ListParagraph"/>
        <w:numPr>
          <w:ilvl w:val="0"/>
          <w:numId w:val="51"/>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Audits performed quarterly.</w:t>
      </w:r>
    </w:p>
    <w:p w:rsidRPr="00E16F34" w:rsidR="00E16F34" w:rsidP="00E16F34" w:rsidRDefault="00E16F34" w14:paraId="08AF8B24" w14:textId="38F79762">
      <w:pPr>
        <w:spacing w:before="240"/>
        <w:rPr>
          <w:rFonts w:ascii="Times New Roman" w:hAnsi="Times New Roman" w:cs="Times New Roman" w:eastAsiaTheme="majorEastAsia"/>
          <w:b/>
          <w:bCs/>
          <w:color w:val="4F81BD" w:themeColor="accent1"/>
          <w:sz w:val="24"/>
          <w:szCs w:val="24"/>
        </w:rPr>
      </w:pPr>
      <w:r w:rsidRPr="00E16F34">
        <w:rPr>
          <w:rFonts w:ascii="Times New Roman" w:hAnsi="Times New Roman" w:cs="Times New Roman" w:eastAsiaTheme="majorEastAsia"/>
          <w:b/>
          <w:bCs/>
          <w:color w:val="4F81BD" w:themeColor="accent1"/>
          <w:sz w:val="24"/>
          <w:szCs w:val="24"/>
        </w:rPr>
        <w:t>1</w:t>
      </w:r>
      <w:r w:rsidR="0037614D">
        <w:rPr>
          <w:rFonts w:ascii="Times New Roman" w:hAnsi="Times New Roman" w:cs="Times New Roman" w:eastAsiaTheme="majorEastAsia"/>
          <w:b/>
          <w:bCs/>
          <w:color w:val="4F81BD" w:themeColor="accent1"/>
          <w:sz w:val="24"/>
          <w:szCs w:val="24"/>
        </w:rPr>
        <w:t>5</w:t>
      </w:r>
      <w:r w:rsidRPr="00E16F34">
        <w:rPr>
          <w:rFonts w:ascii="Times New Roman" w:hAnsi="Times New Roman" w:cs="Times New Roman" w:eastAsiaTheme="majorEastAsia"/>
          <w:b/>
          <w:bCs/>
          <w:color w:val="4F81BD" w:themeColor="accent1"/>
          <w:sz w:val="24"/>
          <w:szCs w:val="24"/>
        </w:rPr>
        <w:t>. Policy Compliance</w:t>
      </w:r>
    </w:p>
    <w:p w:rsidRPr="00E16F34" w:rsidR="00E16F34" w:rsidP="6A35D849" w:rsidRDefault="00E16F34" w14:paraId="5179AC3C" w14:textId="77777777">
      <w:pPr>
        <w:pStyle w:val="ListParagraph"/>
        <w:numPr>
          <w:ilvl w:val="0"/>
          <w:numId w:val="52"/>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Unauthorized absence &gt;3 days = absconding.</w:t>
      </w:r>
    </w:p>
    <w:p w:rsidRPr="00E16F34" w:rsidR="00E16F34" w:rsidP="6A35D849" w:rsidRDefault="00E16F34" w14:paraId="43D15090" w14:textId="77777777">
      <w:pPr>
        <w:pStyle w:val="ListParagraph"/>
        <w:numPr>
          <w:ilvl w:val="0"/>
          <w:numId w:val="52"/>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Misuse of leave = disciplinary action.</w:t>
      </w:r>
    </w:p>
    <w:p w:rsidRPr="00C23275" w:rsidR="00E16F34" w:rsidP="6A35D849" w:rsidRDefault="00E16F34" w14:paraId="0C449957" w14:textId="49850BF7">
      <w:pPr>
        <w:pStyle w:val="ListParagraph"/>
        <w:numPr>
          <w:ilvl w:val="0"/>
          <w:numId w:val="52"/>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HR may audit leave usage quarterly.</w:t>
      </w:r>
    </w:p>
    <w:p w:rsidR="6A35D849" w:rsidP="6A35D849" w:rsidRDefault="6A35D849" w14:paraId="6A5AFC2B" w14:textId="1E3267DA">
      <w:pPr>
        <w:pStyle w:val="Normal"/>
        <w:spacing w:before="240"/>
        <w:ind w:left="0"/>
        <w:rPr>
          <w:rFonts w:ascii="Cambria" w:hAnsi="Cambria" w:eastAsia="Cambria" w:cs="Cambria" w:asciiTheme="minorAscii" w:hAnsiTheme="minorAscii" w:eastAsiaTheme="minorAscii" w:cstheme="minorAscii"/>
          <w:color w:val="000000" w:themeColor="text1" w:themeTint="FF" w:themeShade="FF"/>
          <w:sz w:val="22"/>
          <w:szCs w:val="22"/>
        </w:rPr>
      </w:pPr>
    </w:p>
    <w:p w:rsidRPr="00E16F34" w:rsidR="00E16F34" w:rsidP="00E16F34" w:rsidRDefault="00E16F34" w14:paraId="3EBB5D79" w14:textId="3915AC0F">
      <w:pPr>
        <w:spacing w:before="240"/>
        <w:rPr>
          <w:rFonts w:ascii="Times New Roman" w:hAnsi="Times New Roman" w:cs="Times New Roman" w:eastAsiaTheme="majorEastAsia"/>
          <w:b/>
          <w:bCs/>
          <w:color w:val="4F81BD" w:themeColor="accent1"/>
          <w:sz w:val="24"/>
          <w:szCs w:val="24"/>
        </w:rPr>
      </w:pPr>
      <w:r w:rsidRPr="00E16F34">
        <w:rPr>
          <w:rFonts w:ascii="Times New Roman" w:hAnsi="Times New Roman" w:cs="Times New Roman" w:eastAsiaTheme="majorEastAsia"/>
          <w:b/>
          <w:bCs/>
          <w:color w:val="4F81BD" w:themeColor="accent1"/>
          <w:sz w:val="24"/>
          <w:szCs w:val="24"/>
        </w:rPr>
        <w:t>1</w:t>
      </w:r>
      <w:r w:rsidR="0037614D">
        <w:rPr>
          <w:rFonts w:ascii="Times New Roman" w:hAnsi="Times New Roman" w:cs="Times New Roman" w:eastAsiaTheme="majorEastAsia"/>
          <w:b/>
          <w:bCs/>
          <w:color w:val="4F81BD" w:themeColor="accent1"/>
          <w:sz w:val="24"/>
          <w:szCs w:val="24"/>
        </w:rPr>
        <w:t>6</w:t>
      </w:r>
      <w:r w:rsidRPr="00E16F34">
        <w:rPr>
          <w:rFonts w:ascii="Times New Roman" w:hAnsi="Times New Roman" w:cs="Times New Roman" w:eastAsiaTheme="majorEastAsia"/>
          <w:b/>
          <w:bCs/>
          <w:color w:val="4F81BD" w:themeColor="accent1"/>
          <w:sz w:val="24"/>
          <w:szCs w:val="24"/>
        </w:rPr>
        <w:t>. Review and Control</w:t>
      </w:r>
    </w:p>
    <w:p w:rsidRPr="00E16F34" w:rsidR="00E16F34" w:rsidP="6A35D849" w:rsidRDefault="00E16F34" w14:paraId="34FDADA5" w14:textId="77777777">
      <w:pPr>
        <w:pStyle w:val="ListParagraph"/>
        <w:numPr>
          <w:ilvl w:val="0"/>
          <w:numId w:val="54"/>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HR reviews annually or as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required</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w:t>
      </w:r>
    </w:p>
    <w:p w:rsidRPr="00E16F34" w:rsidR="00E16F34" w:rsidP="6A35D849" w:rsidRDefault="00E16F34" w14:paraId="02FB5FBF" w14:textId="77777777">
      <w:pPr>
        <w:pStyle w:val="ListParagraph"/>
        <w:numPr>
          <w:ilvl w:val="0"/>
          <w:numId w:val="54"/>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Changes approved by Director – HR and Managing Director.</w:t>
      </w:r>
    </w:p>
    <w:p w:rsidRPr="00C23275" w:rsidR="00A3606D" w:rsidP="6A35D849" w:rsidRDefault="00E16F34" w14:paraId="7C8256D9" w14:textId="1B7966FD">
      <w:pPr>
        <w:pStyle w:val="ListParagraph"/>
        <w:numPr>
          <w:ilvl w:val="0"/>
          <w:numId w:val="54"/>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Controlled copies stored in HR Cloud Repository.</w:t>
      </w:r>
    </w:p>
    <w:p w:rsidRPr="00E16F34" w:rsidR="00E16F34" w:rsidP="00E16F34" w:rsidRDefault="00E16F34" w14:paraId="1D0C2F3A" w14:textId="52167764">
      <w:pPr>
        <w:spacing w:before="240"/>
        <w:rPr>
          <w:rFonts w:ascii="Times New Roman" w:hAnsi="Times New Roman" w:cs="Times New Roman" w:eastAsiaTheme="majorEastAsia"/>
          <w:b/>
          <w:bCs/>
          <w:color w:val="4F81BD" w:themeColor="accent1"/>
          <w:sz w:val="24"/>
          <w:szCs w:val="24"/>
        </w:rPr>
      </w:pPr>
      <w:r w:rsidRPr="00E16F34">
        <w:rPr>
          <w:rFonts w:ascii="Times New Roman" w:hAnsi="Times New Roman" w:cs="Times New Roman" w:eastAsiaTheme="majorEastAsia"/>
          <w:b/>
          <w:bCs/>
          <w:color w:val="4F81BD" w:themeColor="accent1"/>
          <w:sz w:val="24"/>
          <w:szCs w:val="24"/>
        </w:rPr>
        <w:t>1</w:t>
      </w:r>
      <w:r w:rsidR="0037614D">
        <w:rPr>
          <w:rFonts w:ascii="Times New Roman" w:hAnsi="Times New Roman" w:cs="Times New Roman" w:eastAsiaTheme="majorEastAsia"/>
          <w:b/>
          <w:bCs/>
          <w:color w:val="4F81BD" w:themeColor="accent1"/>
          <w:sz w:val="24"/>
          <w:szCs w:val="24"/>
        </w:rPr>
        <w:t>7</w:t>
      </w:r>
      <w:r w:rsidRPr="00E16F34">
        <w:rPr>
          <w:rFonts w:ascii="Times New Roman" w:hAnsi="Times New Roman" w:cs="Times New Roman" w:eastAsiaTheme="majorEastAsia"/>
          <w:b/>
          <w:bCs/>
          <w:color w:val="4F81BD" w:themeColor="accent1"/>
          <w:sz w:val="24"/>
          <w:szCs w:val="24"/>
        </w:rPr>
        <w:t>. Handling Absconding, Excessive Leave &amp; Critical Illness</w:t>
      </w:r>
    </w:p>
    <w:p w:rsidRPr="00E16F34" w:rsidR="00E16F34" w:rsidP="00E16F34" w:rsidRDefault="00E16F34" w14:paraId="777C7299" w14:textId="6B387059">
      <w:pPr>
        <w:spacing w:before="240"/>
        <w:rPr>
          <w:rFonts w:ascii="Times New Roman" w:hAnsi="Times New Roman" w:cs="Times New Roman" w:eastAsiaTheme="majorEastAsia"/>
          <w:b/>
          <w:bCs/>
          <w:color w:val="4F81BD" w:themeColor="accent1"/>
          <w:sz w:val="24"/>
          <w:szCs w:val="24"/>
        </w:rPr>
      </w:pPr>
      <w:r w:rsidRPr="00E16F34">
        <w:rPr>
          <w:rFonts w:ascii="Times New Roman" w:hAnsi="Times New Roman" w:cs="Times New Roman" w:eastAsiaTheme="majorEastAsia"/>
          <w:b/>
          <w:bCs/>
          <w:color w:val="4F81BD" w:themeColor="accent1"/>
          <w:sz w:val="24"/>
          <w:szCs w:val="24"/>
        </w:rPr>
        <w:t>1</w:t>
      </w:r>
      <w:r w:rsidR="0037614D">
        <w:rPr>
          <w:rFonts w:ascii="Times New Roman" w:hAnsi="Times New Roman" w:cs="Times New Roman" w:eastAsiaTheme="majorEastAsia"/>
          <w:b/>
          <w:bCs/>
          <w:color w:val="4F81BD" w:themeColor="accent1"/>
          <w:sz w:val="24"/>
          <w:szCs w:val="24"/>
        </w:rPr>
        <w:t>7</w:t>
      </w:r>
      <w:r w:rsidRPr="00E16F34">
        <w:rPr>
          <w:rFonts w:ascii="Times New Roman" w:hAnsi="Times New Roman" w:cs="Times New Roman" w:eastAsiaTheme="majorEastAsia"/>
          <w:b/>
          <w:bCs/>
          <w:color w:val="4F81BD" w:themeColor="accent1"/>
          <w:sz w:val="24"/>
          <w:szCs w:val="24"/>
        </w:rPr>
        <w:t>.1 Absconding</w:t>
      </w:r>
    </w:p>
    <w:p w:rsidRPr="00E16F34" w:rsidR="00E16F34" w:rsidP="6A35D849" w:rsidRDefault="00E16F34" w14:paraId="7C455010" w14:textId="77777777">
      <w:pPr>
        <w:pStyle w:val="ListParagraph"/>
        <w:numPr>
          <w:ilvl w:val="0"/>
          <w:numId w:val="53"/>
        </w:numPr>
        <w:spacing w:before="240"/>
        <w:rPr>
          <w:rFonts w:ascii="Cambria" w:hAnsi="Cambria" w:eastAsia="Cambria" w:cs="Cambria" w:asciiTheme="minorAscii" w:hAnsiTheme="minorAscii" w:eastAsiaTheme="minorAscii" w:cstheme="minorAscii"/>
          <w:color w:val="000000" w:themeColor="text1" w:themeTint="FF" w:themeShade="FF"/>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lang w:eastAsia="en-US" w:bidi="ar-SA"/>
        </w:rPr>
        <w:t>Absent &gt;3 days without approval → HR issues Show Cause Notice.</w:t>
      </w:r>
    </w:p>
    <w:p w:rsidRPr="00E16F34" w:rsidR="00E16F34" w:rsidP="6A35D849" w:rsidRDefault="00E16F34" w14:paraId="0A1D7904" w14:textId="77777777">
      <w:pPr>
        <w:pStyle w:val="ListParagraph"/>
        <w:numPr>
          <w:ilvl w:val="0"/>
          <w:numId w:val="53"/>
        </w:numPr>
        <w:spacing w:before="240"/>
        <w:rPr>
          <w:rFonts w:ascii="Cambria" w:hAnsi="Cambria" w:eastAsia="Cambria" w:cs="Cambria" w:asciiTheme="minorAscii" w:hAnsiTheme="minorAscii" w:eastAsiaTheme="minorAscii" w:cstheme="minorAscii"/>
          <w:color w:val="000000" w:themeColor="text1" w:themeTint="FF" w:themeShade="FF"/>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lang w:eastAsia="en-US" w:bidi="ar-SA"/>
        </w:rPr>
        <w:t>If no reply → Reminder Notice → Final Termination Letter.</w:t>
      </w:r>
    </w:p>
    <w:p w:rsidRPr="00E16F34" w:rsidR="00E16F34" w:rsidP="6A35D849" w:rsidRDefault="00E16F34" w14:paraId="27B84407" w14:textId="77777777">
      <w:pPr>
        <w:pStyle w:val="ListParagraph"/>
        <w:numPr>
          <w:ilvl w:val="0"/>
          <w:numId w:val="53"/>
        </w:numPr>
        <w:spacing w:before="240"/>
        <w:rPr>
          <w:rFonts w:ascii="Cambria" w:hAnsi="Cambria" w:eastAsia="Cambria" w:cs="Cambria" w:asciiTheme="minorAscii" w:hAnsiTheme="minorAscii" w:eastAsiaTheme="minorAscii" w:cstheme="minorAscii"/>
          <w:color w:val="000000" w:themeColor="text1" w:themeTint="FF" w:themeShade="FF"/>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lang w:eastAsia="en-US" w:bidi="ar-SA"/>
        </w:rPr>
        <w:t>HR documents all notices for compliance.</w:t>
      </w:r>
    </w:p>
    <w:p w:rsidRPr="00E16F34" w:rsidR="00E16F34" w:rsidP="00E16F34" w:rsidRDefault="00E16F34" w14:paraId="63169583" w14:textId="43548B86">
      <w:pPr>
        <w:spacing w:before="240"/>
        <w:rPr>
          <w:rFonts w:ascii="Times New Roman" w:hAnsi="Times New Roman" w:cs="Times New Roman" w:eastAsiaTheme="majorEastAsia"/>
          <w:b/>
          <w:bCs/>
          <w:color w:val="4F81BD" w:themeColor="accent1"/>
          <w:sz w:val="24"/>
          <w:szCs w:val="24"/>
        </w:rPr>
      </w:pPr>
      <w:r w:rsidRPr="00E16F34">
        <w:rPr>
          <w:rFonts w:ascii="Times New Roman" w:hAnsi="Times New Roman" w:cs="Times New Roman" w:eastAsiaTheme="majorEastAsia"/>
          <w:b/>
          <w:bCs/>
          <w:color w:val="4F81BD" w:themeColor="accent1"/>
          <w:sz w:val="24"/>
          <w:szCs w:val="24"/>
        </w:rPr>
        <w:t>1</w:t>
      </w:r>
      <w:r w:rsidR="0037614D">
        <w:rPr>
          <w:rFonts w:ascii="Times New Roman" w:hAnsi="Times New Roman" w:cs="Times New Roman" w:eastAsiaTheme="majorEastAsia"/>
          <w:b/>
          <w:bCs/>
          <w:color w:val="4F81BD" w:themeColor="accent1"/>
          <w:sz w:val="24"/>
          <w:szCs w:val="24"/>
        </w:rPr>
        <w:t>7</w:t>
      </w:r>
      <w:r w:rsidRPr="00E16F34">
        <w:rPr>
          <w:rFonts w:ascii="Times New Roman" w:hAnsi="Times New Roman" w:cs="Times New Roman" w:eastAsiaTheme="majorEastAsia"/>
          <w:b/>
          <w:bCs/>
          <w:color w:val="4F81BD" w:themeColor="accent1"/>
          <w:sz w:val="24"/>
          <w:szCs w:val="24"/>
        </w:rPr>
        <w:t>.2 Excessive Leave</w:t>
      </w:r>
    </w:p>
    <w:p w:rsidRPr="00E16F34" w:rsidR="00E16F34" w:rsidP="6A35D849" w:rsidRDefault="00E16F34" w14:paraId="74729BAD" w14:textId="77777777">
      <w:pPr>
        <w:pStyle w:val="ListParagraph"/>
        <w:numPr>
          <w:ilvl w:val="0"/>
          <w:numId w:val="55"/>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Frequent misuse reviewed by HR.</w:t>
      </w:r>
    </w:p>
    <w:p w:rsidRPr="00E16F34" w:rsidR="00E16F34" w:rsidP="6A35D849" w:rsidRDefault="00E16F34" w14:paraId="6BCB3AEC" w14:textId="77777777">
      <w:pPr>
        <w:pStyle w:val="ListParagraph"/>
        <w:numPr>
          <w:ilvl w:val="0"/>
          <w:numId w:val="55"/>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Counseling, warnings, or LOP may apply.</w:t>
      </w:r>
    </w:p>
    <w:p w:rsidRPr="00E16F34" w:rsidR="00E16F34" w:rsidP="00E16F34" w:rsidRDefault="00E16F34" w14:paraId="6EA07255" w14:textId="5631DB93">
      <w:pPr>
        <w:spacing w:before="240"/>
        <w:rPr>
          <w:rFonts w:ascii="Times New Roman" w:hAnsi="Times New Roman" w:cs="Times New Roman" w:eastAsiaTheme="majorEastAsia"/>
          <w:b/>
          <w:bCs/>
          <w:color w:val="4F81BD" w:themeColor="accent1"/>
          <w:sz w:val="24"/>
          <w:szCs w:val="24"/>
        </w:rPr>
      </w:pPr>
      <w:r w:rsidRPr="00E16F34">
        <w:rPr>
          <w:rFonts w:ascii="Times New Roman" w:hAnsi="Times New Roman" w:cs="Times New Roman" w:eastAsiaTheme="majorEastAsia"/>
          <w:b/>
          <w:bCs/>
          <w:color w:val="4F81BD" w:themeColor="accent1"/>
          <w:sz w:val="24"/>
          <w:szCs w:val="24"/>
        </w:rPr>
        <w:t>1</w:t>
      </w:r>
      <w:r w:rsidR="0037614D">
        <w:rPr>
          <w:rFonts w:ascii="Times New Roman" w:hAnsi="Times New Roman" w:cs="Times New Roman" w:eastAsiaTheme="majorEastAsia"/>
          <w:b/>
          <w:bCs/>
          <w:color w:val="4F81BD" w:themeColor="accent1"/>
          <w:sz w:val="24"/>
          <w:szCs w:val="24"/>
        </w:rPr>
        <w:t>7</w:t>
      </w:r>
      <w:r w:rsidRPr="00E16F34">
        <w:rPr>
          <w:rFonts w:ascii="Times New Roman" w:hAnsi="Times New Roman" w:cs="Times New Roman" w:eastAsiaTheme="majorEastAsia"/>
          <w:b/>
          <w:bCs/>
          <w:color w:val="4F81BD" w:themeColor="accent1"/>
          <w:sz w:val="24"/>
          <w:szCs w:val="24"/>
        </w:rPr>
        <w:t>.3 Critical Illness / Long-Term Medical Leave</w:t>
      </w:r>
    </w:p>
    <w:p w:rsidRPr="00E16F34" w:rsidR="00E16F34" w:rsidP="6A35D849" w:rsidRDefault="00E16F34" w14:paraId="1C4F17CC" w14:textId="77777777">
      <w:pPr>
        <w:pStyle w:val="ListParagraph"/>
        <w:numPr>
          <w:ilvl w:val="0"/>
          <w:numId w:val="56"/>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Submit medical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certificate</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and hospital documents.</w:t>
      </w:r>
    </w:p>
    <w:p w:rsidRPr="00E16F34" w:rsidR="00E16F34" w:rsidP="6A35D849" w:rsidRDefault="00E16F34" w14:paraId="2150BCC3" w14:textId="77777777">
      <w:pPr>
        <w:pStyle w:val="ListParagraph"/>
        <w:numPr>
          <w:ilvl w:val="0"/>
          <w:numId w:val="56"/>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Use SL/EL, then LWP (max 60 days).</w:t>
      </w:r>
    </w:p>
    <w:p w:rsidRPr="00E16F34" w:rsidR="00E16F34" w:rsidP="6A35D849" w:rsidRDefault="00E16F34" w14:paraId="31663B8A" w14:textId="77777777">
      <w:pPr>
        <w:pStyle w:val="ListParagraph"/>
        <w:numPr>
          <w:ilvl w:val="0"/>
          <w:numId w:val="56"/>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Over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60 days</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 Extended Medical Leave (HR approval).</w:t>
      </w:r>
    </w:p>
    <w:p w:rsidR="671C3D40" w:rsidP="6A35D849" w:rsidRDefault="671C3D40" w14:paraId="502C5E31" w14:textId="7F049120">
      <w:pPr>
        <w:pStyle w:val="ListParagraph"/>
        <w:numPr>
          <w:ilvl w:val="0"/>
          <w:numId w:val="56"/>
        </w:numPr>
        <w:spacing w:before="240"/>
        <w:rPr>
          <w:rFonts w:ascii="Cambria" w:hAnsi="Cambria" w:eastAsia="Cambria" w:cs="Cambria" w:asciiTheme="minorAscii" w:hAnsiTheme="minorAscii" w:eastAsiaTheme="minorAscii" w:cstheme="minorAscii"/>
          <w:color w:val="000000" w:themeColor="text1" w:themeTint="FF" w:themeShade="FF"/>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Must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submit</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fitness</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certificate before resuming.</w:t>
      </w:r>
    </w:p>
    <w:p w:rsidRPr="00E16F34" w:rsidR="00E16F34" w:rsidP="00E16F34" w:rsidRDefault="00E16F34" w14:paraId="35ED5AC5" w14:textId="05C50325">
      <w:pPr>
        <w:spacing w:before="240"/>
        <w:rPr>
          <w:rFonts w:ascii="Times New Roman" w:hAnsi="Times New Roman" w:cs="Times New Roman" w:eastAsiaTheme="majorEastAsia"/>
          <w:b/>
          <w:bCs/>
          <w:color w:val="4F81BD" w:themeColor="accent1"/>
          <w:sz w:val="24"/>
          <w:szCs w:val="24"/>
        </w:rPr>
      </w:pPr>
      <w:r w:rsidRPr="00E16F34">
        <w:rPr>
          <w:rFonts w:ascii="Times New Roman" w:hAnsi="Times New Roman" w:cs="Times New Roman" w:eastAsiaTheme="majorEastAsia"/>
          <w:b/>
          <w:bCs/>
          <w:color w:val="4F81BD" w:themeColor="accent1"/>
          <w:sz w:val="24"/>
          <w:szCs w:val="24"/>
        </w:rPr>
        <w:t>1</w:t>
      </w:r>
      <w:r w:rsidR="0037614D">
        <w:rPr>
          <w:rFonts w:ascii="Times New Roman" w:hAnsi="Times New Roman" w:cs="Times New Roman" w:eastAsiaTheme="majorEastAsia"/>
          <w:b/>
          <w:bCs/>
          <w:color w:val="4F81BD" w:themeColor="accent1"/>
          <w:sz w:val="24"/>
          <w:szCs w:val="24"/>
        </w:rPr>
        <w:t>7</w:t>
      </w:r>
      <w:r w:rsidRPr="00E16F34">
        <w:rPr>
          <w:rFonts w:ascii="Times New Roman" w:hAnsi="Times New Roman" w:cs="Times New Roman" w:eastAsiaTheme="majorEastAsia"/>
          <w:b/>
          <w:bCs/>
          <w:color w:val="4F81BD" w:themeColor="accent1"/>
          <w:sz w:val="24"/>
          <w:szCs w:val="24"/>
        </w:rPr>
        <w:t>.4 Compassionate Handling</w:t>
      </w:r>
    </w:p>
    <w:p w:rsidRPr="00E16F34" w:rsidR="00E16F34" w:rsidP="6A35D849" w:rsidRDefault="00E16F34" w14:paraId="6DC015E6" w14:textId="77777777">
      <w:pPr>
        <w:pStyle w:val="ListParagraph"/>
        <w:numPr>
          <w:ilvl w:val="0"/>
          <w:numId w:val="57"/>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All actions taken respectfully and in compliance with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labour</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 laws.</w:t>
      </w:r>
    </w:p>
    <w:p w:rsidRPr="00000BFE" w:rsidR="00000BFE" w:rsidP="6A35D849" w:rsidRDefault="00E16F34" w14:paraId="7E4C5EDE" w14:textId="246E62E3">
      <w:pPr>
        <w:pStyle w:val="ListParagraph"/>
        <w:numPr>
          <w:ilvl w:val="0"/>
          <w:numId w:val="57"/>
        </w:num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 xml:space="preserve">Escalation to management when </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required</w:t>
      </w: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w:t>
      </w:r>
    </w:p>
    <w:p w:rsidR="6A35D849" w:rsidP="6A35D849" w:rsidRDefault="6A35D849" w14:paraId="7F053652" w14:textId="61353A71">
      <w:pPr>
        <w:pStyle w:val="Normal"/>
        <w:spacing w:before="240"/>
        <w:ind w:left="0"/>
        <w:rPr>
          <w:rFonts w:ascii="Cambria" w:hAnsi="Cambria" w:eastAsia="Cambria" w:cs="Cambria" w:asciiTheme="minorAscii" w:hAnsiTheme="minorAscii" w:eastAsiaTheme="minorAscii" w:cstheme="minorAscii"/>
          <w:color w:val="000000" w:themeColor="text1" w:themeTint="FF" w:themeShade="FF"/>
          <w:sz w:val="22"/>
          <w:szCs w:val="22"/>
        </w:rPr>
      </w:pPr>
    </w:p>
    <w:p w:rsidRPr="00E16F34" w:rsidR="00E16F34" w:rsidP="00E16F34" w:rsidRDefault="00E16F34" w14:paraId="07275E9E" w14:textId="609CCB01">
      <w:pPr>
        <w:spacing w:before="240"/>
        <w:rPr>
          <w:rFonts w:ascii="Times New Roman" w:hAnsi="Times New Roman" w:cs="Times New Roman" w:eastAsiaTheme="majorEastAsia"/>
          <w:b/>
          <w:bCs/>
          <w:color w:val="4F81BD" w:themeColor="accent1"/>
          <w:sz w:val="24"/>
          <w:szCs w:val="24"/>
        </w:rPr>
      </w:pPr>
      <w:r w:rsidRPr="00E16F34">
        <w:rPr>
          <w:rFonts w:ascii="Times New Roman" w:hAnsi="Times New Roman" w:cs="Times New Roman" w:eastAsiaTheme="majorEastAsia"/>
          <w:b/>
          <w:bCs/>
          <w:color w:val="4F81BD" w:themeColor="accent1"/>
          <w:sz w:val="24"/>
          <w:szCs w:val="24"/>
        </w:rPr>
        <w:t>1</w:t>
      </w:r>
      <w:r w:rsidR="0037614D">
        <w:rPr>
          <w:rFonts w:ascii="Times New Roman" w:hAnsi="Times New Roman" w:cs="Times New Roman" w:eastAsiaTheme="majorEastAsia"/>
          <w:b/>
          <w:bCs/>
          <w:color w:val="4F81BD" w:themeColor="accent1"/>
          <w:sz w:val="24"/>
          <w:szCs w:val="24"/>
        </w:rPr>
        <w:t>8</w:t>
      </w:r>
      <w:r w:rsidRPr="00E16F34">
        <w:rPr>
          <w:rFonts w:ascii="Times New Roman" w:hAnsi="Times New Roman" w:cs="Times New Roman" w:eastAsiaTheme="majorEastAsia"/>
          <w:b/>
          <w:bCs/>
          <w:color w:val="4F81BD" w:themeColor="accent1"/>
          <w:sz w:val="24"/>
          <w:szCs w:val="24"/>
        </w:rPr>
        <w:t>. Templates (T004A – T004E)</w:t>
      </w:r>
    </w:p>
    <w:p w:rsidRPr="00E16F34" w:rsidR="00E16F34" w:rsidP="6A35D849" w:rsidRDefault="00E16F34" w14:paraId="0C658A66" w14:textId="77777777">
      <w:pPr>
        <w:pStyle w:val="Normal"/>
        <w:suppressLineNumbers w:val="0"/>
        <w:bidi w:val="0"/>
        <w:spacing w:before="240" w:beforeAutospacing="off" w:after="200" w:afterAutospacing="off" w:line="276" w:lineRule="auto"/>
        <w:ind w:left="0" w:right="0"/>
        <w:jc w:val="left"/>
        <w:rPr>
          <w:rFonts w:ascii="Cambria" w:hAnsi="Cambria" w:eastAsia="Cambria" w:cs="Cambria" w:asciiTheme="minorAscii" w:hAnsiTheme="minorAscii" w:eastAsiaTheme="minorAscii" w:cstheme="minorAscii"/>
          <w:color w:val="000000" w:themeColor="text1" w:themeTint="FF" w:themeShade="FF"/>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T004A – Leave Encashment Request Form</w:t>
      </w:r>
    </w:p>
    <w:p w:rsidRPr="00E16F34" w:rsidR="00E16F34" w:rsidP="00E16F34" w:rsidRDefault="00E16F34" w14:paraId="2E7B2AF8" w14:textId="77777777">
      <w:pPr>
        <w:spacing w:before="240"/>
        <w:rPr>
          <w:rFonts w:ascii="Times New Roman" w:hAnsi="Times New Roman" w:cs="Times New Roman" w:eastAsiaTheme="majorEastAsia"/>
          <w:color w:val="000000" w:themeColor="text1"/>
          <w:sz w:val="24"/>
          <w:szCs w:val="24"/>
        </w:rPr>
      </w:pPr>
      <w:r w:rsidRPr="00E16F34">
        <w:rPr>
          <w:rFonts w:ascii="Times New Roman" w:hAnsi="Times New Roman" w:cs="Times New Roman" w:eastAsiaTheme="majorEastAsia"/>
          <w:i/>
          <w:iCs/>
          <w:color w:val="000000" w:themeColor="text1"/>
          <w:sz w:val="24"/>
          <w:szCs w:val="24"/>
        </w:rPr>
        <w:t>(include form fields and declaration as per draft)</w:t>
      </w:r>
    </w:p>
    <w:p w:rsidRPr="00E16F34" w:rsidR="00E16F34" w:rsidP="6A35D849" w:rsidRDefault="00E16F34" w14:paraId="462C439C" w14:textId="77777777">
      <w:pPr>
        <w:pStyle w:val="Normal"/>
        <w:suppressLineNumbers w:val="0"/>
        <w:bidi w:val="0"/>
        <w:spacing w:before="240" w:beforeAutospacing="off" w:after="200" w:afterAutospacing="off" w:line="276" w:lineRule="auto"/>
        <w:ind w:left="0" w:right="0"/>
        <w:jc w:val="left"/>
        <w:rPr>
          <w:rFonts w:ascii="Cambria" w:hAnsi="Cambria" w:eastAsia="Cambria" w:cs="Cambria" w:asciiTheme="minorAscii" w:hAnsiTheme="minorAscii" w:eastAsiaTheme="minorAscii" w:cstheme="minorAscii"/>
          <w:color w:val="000000" w:themeColor="text1" w:themeTint="FF" w:themeShade="FF"/>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T004B – Show Cause Notice</w:t>
      </w:r>
    </w:p>
    <w:p w:rsidRPr="00E16F34" w:rsidR="00E16F34" w:rsidP="00E16F34" w:rsidRDefault="00E16F34" w14:paraId="2B2A9782" w14:textId="77777777">
      <w:pPr>
        <w:spacing w:before="240"/>
        <w:rPr>
          <w:rFonts w:ascii="Times New Roman" w:hAnsi="Times New Roman" w:cs="Times New Roman" w:eastAsiaTheme="majorEastAsia"/>
          <w:color w:val="000000" w:themeColor="text1"/>
          <w:sz w:val="24"/>
          <w:szCs w:val="24"/>
        </w:rPr>
      </w:pPr>
      <w:r w:rsidRPr="00E16F34">
        <w:rPr>
          <w:rFonts w:ascii="Times New Roman" w:hAnsi="Times New Roman" w:cs="Times New Roman" w:eastAsiaTheme="majorEastAsia"/>
          <w:i/>
          <w:iCs/>
          <w:color w:val="000000" w:themeColor="text1"/>
          <w:sz w:val="24"/>
          <w:szCs w:val="24"/>
        </w:rPr>
        <w:t>(include text and signature fields)</w:t>
      </w:r>
    </w:p>
    <w:p w:rsidRPr="00E16F34" w:rsidR="00E16F34" w:rsidP="6A35D849" w:rsidRDefault="00E16F34" w14:paraId="1C0315EB" w14:textId="77777777">
      <w:pPr>
        <w:pStyle w:val="Normal"/>
        <w:suppressLineNumbers w:val="0"/>
        <w:bidi w:val="0"/>
        <w:spacing w:before="240" w:beforeAutospacing="off" w:after="200" w:afterAutospacing="off" w:line="276" w:lineRule="auto"/>
        <w:ind w:left="0" w:right="0"/>
        <w:jc w:val="left"/>
        <w:rPr>
          <w:rFonts w:ascii="Cambria" w:hAnsi="Cambria" w:eastAsia="Cambria" w:cs="Cambria" w:asciiTheme="minorAscii" w:hAnsiTheme="minorAscii" w:eastAsiaTheme="minorAscii" w:cstheme="minorAscii"/>
          <w:color w:val="000000" w:themeColor="text1" w:themeTint="FF" w:themeShade="FF"/>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T004C – Medical / Critical Illness Leave Request Form</w:t>
      </w:r>
    </w:p>
    <w:p w:rsidRPr="00E16F34" w:rsidR="00E16F34" w:rsidP="00E16F34" w:rsidRDefault="00E16F34" w14:paraId="3D6C9AFC" w14:textId="77777777">
      <w:pPr>
        <w:spacing w:before="240"/>
        <w:rPr>
          <w:rFonts w:ascii="Times New Roman" w:hAnsi="Times New Roman" w:cs="Times New Roman" w:eastAsiaTheme="majorEastAsia"/>
          <w:color w:val="000000" w:themeColor="text1"/>
          <w:sz w:val="24"/>
          <w:szCs w:val="24"/>
        </w:rPr>
      </w:pPr>
      <w:r w:rsidRPr="00E16F34">
        <w:rPr>
          <w:rFonts w:ascii="Times New Roman" w:hAnsi="Times New Roman" w:cs="Times New Roman" w:eastAsiaTheme="majorEastAsia"/>
          <w:i/>
          <w:iCs/>
          <w:color w:val="000000" w:themeColor="text1"/>
          <w:sz w:val="24"/>
          <w:szCs w:val="24"/>
        </w:rPr>
        <w:t>(include employee and doctor details fields)</w:t>
      </w:r>
    </w:p>
    <w:p w:rsidRPr="00E16F34" w:rsidR="00E16F34" w:rsidP="6A35D849" w:rsidRDefault="00E16F34" w14:paraId="0A827B62"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T004D – Fitness to Resume Work Certificate</w:t>
      </w:r>
    </w:p>
    <w:p w:rsidRPr="00E16F34" w:rsidR="00E16F34" w:rsidP="00E16F34" w:rsidRDefault="00E16F34" w14:paraId="4AC41D2B" w14:textId="77777777">
      <w:pPr>
        <w:spacing w:before="240"/>
        <w:rPr>
          <w:rFonts w:ascii="Times New Roman" w:hAnsi="Times New Roman" w:cs="Times New Roman" w:eastAsiaTheme="majorEastAsia"/>
          <w:color w:val="000000" w:themeColor="text1"/>
          <w:sz w:val="24"/>
          <w:szCs w:val="24"/>
        </w:rPr>
      </w:pPr>
      <w:r w:rsidRPr="00E16F34">
        <w:rPr>
          <w:rFonts w:ascii="Times New Roman" w:hAnsi="Times New Roman" w:cs="Times New Roman" w:eastAsiaTheme="majorEastAsia"/>
          <w:i/>
          <w:iCs/>
          <w:color w:val="000000" w:themeColor="text1"/>
          <w:sz w:val="24"/>
          <w:szCs w:val="24"/>
        </w:rPr>
        <w:t>(include doctor certification text)</w:t>
      </w:r>
    </w:p>
    <w:p w:rsidR="00E16F34" w:rsidP="6A35D849" w:rsidRDefault="00E16F34" w14:paraId="609FC7CC" w14:textId="77777777">
      <w:pPr>
        <w:pStyle w:val="Normal"/>
        <w:suppressLineNumbers w:val="0"/>
        <w:bidi w:val="0"/>
        <w:spacing w:before="240" w:beforeAutospacing="off" w:after="200" w:afterAutospacing="off" w:line="276" w:lineRule="auto"/>
        <w:ind w:left="0" w:right="0"/>
        <w:jc w:val="left"/>
        <w:rPr>
          <w:rFonts w:ascii="Cambria" w:hAnsi="Cambria" w:eastAsia="Cambria" w:cs="Cambria" w:asciiTheme="minorAscii" w:hAnsiTheme="minorAscii" w:eastAsiaTheme="minorAscii" w:cstheme="minorAscii"/>
          <w:color w:val="000000" w:themeColor="text1" w:themeTint="FF" w:themeShade="FF"/>
          <w:sz w:val="22"/>
          <w:szCs w:val="22"/>
        </w:rPr>
      </w:pPr>
      <w:r w:rsidRPr="6A35D849" w:rsidR="671C3D40">
        <w:rPr>
          <w:rFonts w:ascii="Cambria" w:hAnsi="Cambria" w:eastAsia="Cambria" w:cs="Cambria" w:asciiTheme="minorAscii" w:hAnsiTheme="minorAscii" w:eastAsiaTheme="minorAscii" w:cstheme="minorAscii"/>
          <w:color w:val="000000" w:themeColor="text1" w:themeTint="FF" w:themeShade="FF"/>
          <w:sz w:val="22"/>
          <w:szCs w:val="22"/>
        </w:rPr>
        <w:t>T004E – Public Holiday List Template</w:t>
      </w:r>
    </w:p>
    <w:p w:rsidRPr="00F10679" w:rsidR="0037614D" w:rsidP="0037614D" w:rsidRDefault="0037614D" w14:paraId="7363AAB9" w14:textId="51E80D9A">
      <w:pPr>
        <w:pStyle w:val="Heading2"/>
        <w:rPr>
          <w:rFonts w:ascii="Times New Roman" w:hAnsi="Times New Roman" w:cs="Times New Roman"/>
          <w:sz w:val="24"/>
          <w:szCs w:val="24"/>
        </w:rPr>
      </w:pPr>
      <w:r w:rsidRPr="00F10679">
        <w:rPr>
          <w:rFonts w:ascii="Times New Roman" w:hAnsi="Times New Roman" w:cs="Times New Roman"/>
          <w:sz w:val="24"/>
          <w:szCs w:val="24"/>
        </w:rPr>
        <w:t>1</w:t>
      </w:r>
      <w:r>
        <w:rPr>
          <w:rFonts w:ascii="Times New Roman" w:hAnsi="Times New Roman" w:cs="Times New Roman"/>
          <w:sz w:val="24"/>
          <w:szCs w:val="24"/>
        </w:rPr>
        <w:t>9</w:t>
      </w:r>
      <w:r w:rsidRPr="00F10679">
        <w:rPr>
          <w:rFonts w:ascii="Times New Roman" w:hAnsi="Times New Roman" w:cs="Times New Roman"/>
          <w:sz w:val="24"/>
          <w:szCs w:val="24"/>
        </w:rPr>
        <w:t>.</w:t>
      </w:r>
      <w:r w:rsidRPr="00F10679">
        <w:rPr>
          <w:rFonts w:ascii="Times New Roman" w:hAnsi="Times New Roman" w:cs="Times New Roman" w:eastAsiaTheme="minorEastAsia"/>
          <w:b w:val="0"/>
          <w:bCs w:val="0"/>
          <w:color w:val="auto"/>
          <w:sz w:val="24"/>
          <w:szCs w:val="24"/>
        </w:rPr>
        <w:t xml:space="preserve"> </w:t>
      </w:r>
      <w:r w:rsidRPr="00F10679">
        <w:rPr>
          <w:rFonts w:ascii="Times New Roman" w:hAnsi="Times New Roman" w:cs="Times New Roman"/>
          <w:sz w:val="24"/>
          <w:szCs w:val="24"/>
        </w:rPr>
        <w:t>Abbreviations</w:t>
      </w:r>
    </w:p>
    <w:tbl>
      <w:tblPr>
        <w:tblStyle w:val="TableGrid"/>
        <w:tblW w:w="0" w:type="auto"/>
        <w:tblInd w:w="360" w:type="dxa"/>
        <w:tblLook w:val="04A0" w:firstRow="1" w:lastRow="0" w:firstColumn="1" w:lastColumn="0" w:noHBand="0" w:noVBand="1"/>
      </w:tblPr>
      <w:tblGrid>
        <w:gridCol w:w="3120"/>
        <w:gridCol w:w="3999"/>
      </w:tblGrid>
      <w:tr w:rsidRPr="007E4C5F" w:rsidR="007E4C5F" w:rsidTr="6A35D849" w14:paraId="6D342ADC" w14:textId="77777777">
        <w:trPr>
          <w:trHeight w:val="269"/>
        </w:trPr>
        <w:tc>
          <w:tcPr>
            <w:tcW w:w="3120" w:type="dxa"/>
            <w:tcMar/>
          </w:tcPr>
          <w:p w:rsidRPr="007E4C5F" w:rsidR="007E4C5F" w:rsidP="6A35D849" w:rsidRDefault="007E4C5F" w14:paraId="4333DC3E" w14:textId="769347B7">
            <w:pPr>
              <w:jc w:val="center"/>
              <w:rPr>
                <w:rFonts w:ascii="Cambria" w:hAnsi="Cambria" w:eastAsia="Cambria" w:cs="Cambria" w:asciiTheme="minorAscii" w:hAnsiTheme="minorAscii" w:eastAsiaTheme="minorAscii" w:cstheme="minorAscii"/>
                <w:b w:val="1"/>
                <w:bCs w:val="1"/>
                <w:sz w:val="22"/>
                <w:szCs w:val="22"/>
              </w:rPr>
            </w:pPr>
            <w:r w:rsidRPr="6A35D849" w:rsidR="6AF292CA">
              <w:rPr>
                <w:rFonts w:ascii="Cambria" w:hAnsi="Cambria" w:eastAsia="Cambria" w:cs="Cambria" w:asciiTheme="minorAscii" w:hAnsiTheme="minorAscii" w:eastAsiaTheme="minorAscii" w:cstheme="minorAscii"/>
                <w:b w:val="1"/>
                <w:bCs w:val="1"/>
                <w:sz w:val="22"/>
                <w:szCs w:val="22"/>
              </w:rPr>
              <w:t>Abbreviations</w:t>
            </w:r>
          </w:p>
        </w:tc>
        <w:tc>
          <w:tcPr>
            <w:tcW w:w="3999" w:type="dxa"/>
            <w:tcMar/>
          </w:tcPr>
          <w:p w:rsidRPr="007E4C5F" w:rsidR="007E4C5F" w:rsidP="6A35D849" w:rsidRDefault="007E4C5F" w14:paraId="3795142F" w14:textId="08B0530E">
            <w:pPr>
              <w:rPr>
                <w:rFonts w:ascii="Cambria" w:hAnsi="Cambria" w:eastAsia="Cambria" w:cs="Cambria" w:asciiTheme="minorAscii" w:hAnsiTheme="minorAscii" w:eastAsiaTheme="minorAscii" w:cstheme="minorAscii"/>
                <w:b w:val="1"/>
                <w:bCs w:val="1"/>
                <w:sz w:val="22"/>
                <w:szCs w:val="22"/>
              </w:rPr>
            </w:pPr>
            <w:r w:rsidRPr="6A35D849" w:rsidR="6AF292CA">
              <w:rPr>
                <w:rFonts w:ascii="Cambria" w:hAnsi="Cambria" w:eastAsia="Cambria" w:cs="Cambria" w:asciiTheme="minorAscii" w:hAnsiTheme="minorAscii" w:eastAsiaTheme="minorAscii" w:cstheme="minorAscii"/>
                <w:b w:val="1"/>
                <w:bCs w:val="1"/>
                <w:sz w:val="22"/>
                <w:szCs w:val="22"/>
              </w:rPr>
              <w:t>Full Form</w:t>
            </w:r>
          </w:p>
        </w:tc>
      </w:tr>
      <w:tr w:rsidRPr="007E4C5F" w:rsidR="007E4C5F" w:rsidTr="6A35D849" w14:paraId="251E2D8C" w14:textId="77777777">
        <w:trPr>
          <w:trHeight w:val="269"/>
        </w:trPr>
        <w:tc>
          <w:tcPr>
            <w:tcW w:w="3120" w:type="dxa"/>
            <w:tcMar/>
          </w:tcPr>
          <w:p w:rsidRPr="007E4C5F" w:rsidR="007E4C5F" w:rsidP="6A35D849" w:rsidRDefault="007E4C5F" w14:paraId="0EF79D16" w14:textId="71747F48">
            <w:pPr>
              <w:jc w:val="center"/>
              <w:rPr>
                <w:rFonts w:ascii="Cambria" w:hAnsi="Cambria" w:eastAsia="Cambria" w:cs="Cambria" w:asciiTheme="minorAscii" w:hAnsiTheme="minorAscii" w:eastAsiaTheme="minorAscii" w:cstheme="minorAscii"/>
                <w:sz w:val="22"/>
                <w:szCs w:val="22"/>
              </w:rPr>
            </w:pPr>
            <w:r w:rsidRPr="6A35D849" w:rsidR="6AF292CA">
              <w:rPr>
                <w:rFonts w:ascii="Cambria" w:hAnsi="Cambria" w:eastAsia="Cambria" w:cs="Cambria" w:asciiTheme="minorAscii" w:hAnsiTheme="minorAscii" w:eastAsiaTheme="minorAscii" w:cstheme="minorAscii"/>
                <w:sz w:val="22"/>
                <w:szCs w:val="22"/>
              </w:rPr>
              <w:t>HR</w:t>
            </w:r>
          </w:p>
        </w:tc>
        <w:tc>
          <w:tcPr>
            <w:tcW w:w="3999" w:type="dxa"/>
            <w:tcMar/>
          </w:tcPr>
          <w:p w:rsidRPr="007E4C5F" w:rsidR="007E4C5F" w:rsidP="6A35D849" w:rsidRDefault="007E4C5F" w14:paraId="6B47308B" w14:textId="6F6F0551">
            <w:pPr>
              <w:rPr>
                <w:rFonts w:ascii="Cambria" w:hAnsi="Cambria" w:eastAsia="Cambria" w:cs="Cambria" w:asciiTheme="minorAscii" w:hAnsiTheme="minorAscii" w:eastAsiaTheme="minorAscii" w:cstheme="minorAscii"/>
                <w:sz w:val="22"/>
                <w:szCs w:val="22"/>
              </w:rPr>
            </w:pPr>
            <w:r w:rsidRPr="6A35D849" w:rsidR="6AF292CA">
              <w:rPr>
                <w:rFonts w:ascii="Cambria" w:hAnsi="Cambria" w:eastAsia="Cambria" w:cs="Cambria" w:asciiTheme="minorAscii" w:hAnsiTheme="minorAscii" w:eastAsiaTheme="minorAscii" w:cstheme="minorAscii"/>
                <w:sz w:val="22"/>
                <w:szCs w:val="22"/>
              </w:rPr>
              <w:t>Human Resources</w:t>
            </w:r>
          </w:p>
        </w:tc>
      </w:tr>
      <w:tr w:rsidRPr="007E4C5F" w:rsidR="007E4C5F" w:rsidTr="6A35D849" w14:paraId="78E593F1" w14:textId="77777777">
        <w:trPr>
          <w:trHeight w:val="279"/>
        </w:trPr>
        <w:tc>
          <w:tcPr>
            <w:tcW w:w="3120" w:type="dxa"/>
            <w:tcMar/>
          </w:tcPr>
          <w:p w:rsidRPr="007E4C5F" w:rsidR="007E4C5F" w:rsidP="6A35D849" w:rsidRDefault="007E4C5F" w14:paraId="03C52221" w14:textId="5C2309BF">
            <w:pPr>
              <w:jc w:val="center"/>
              <w:rPr>
                <w:rFonts w:ascii="Cambria" w:hAnsi="Cambria" w:eastAsia="Cambria" w:cs="Cambria" w:asciiTheme="minorAscii" w:hAnsiTheme="minorAscii" w:eastAsiaTheme="minorAscii" w:cstheme="minorAscii"/>
                <w:sz w:val="22"/>
                <w:szCs w:val="22"/>
              </w:rPr>
            </w:pPr>
            <w:r w:rsidRPr="6A35D849" w:rsidR="6AF292CA">
              <w:rPr>
                <w:rFonts w:ascii="Cambria" w:hAnsi="Cambria" w:eastAsia="Cambria" w:cs="Cambria" w:asciiTheme="minorAscii" w:hAnsiTheme="minorAscii" w:eastAsiaTheme="minorAscii" w:cstheme="minorAscii"/>
                <w:sz w:val="22"/>
                <w:szCs w:val="22"/>
              </w:rPr>
              <w:t>SOP</w:t>
            </w:r>
          </w:p>
        </w:tc>
        <w:tc>
          <w:tcPr>
            <w:tcW w:w="3999" w:type="dxa"/>
            <w:tcMar/>
          </w:tcPr>
          <w:p w:rsidRPr="007E4C5F" w:rsidR="007E4C5F" w:rsidP="6A35D849" w:rsidRDefault="007E4C5F" w14:paraId="11C620D0" w14:textId="112BEE56">
            <w:pPr>
              <w:rPr>
                <w:rFonts w:ascii="Cambria" w:hAnsi="Cambria" w:eastAsia="Cambria" w:cs="Cambria" w:asciiTheme="minorAscii" w:hAnsiTheme="minorAscii" w:eastAsiaTheme="minorAscii" w:cstheme="minorAscii"/>
                <w:sz w:val="22"/>
                <w:szCs w:val="22"/>
              </w:rPr>
            </w:pPr>
            <w:r w:rsidRPr="6A35D849" w:rsidR="6AF292CA">
              <w:rPr>
                <w:rFonts w:ascii="Cambria" w:hAnsi="Cambria" w:eastAsia="Cambria" w:cs="Cambria" w:asciiTheme="minorAscii" w:hAnsiTheme="minorAscii" w:eastAsiaTheme="minorAscii" w:cstheme="minorAscii"/>
                <w:sz w:val="22"/>
                <w:szCs w:val="22"/>
              </w:rPr>
              <w:t xml:space="preserve">Standard Operating Procedure </w:t>
            </w:r>
          </w:p>
        </w:tc>
      </w:tr>
      <w:tr w:rsidRPr="007E4C5F" w:rsidR="007E4C5F" w:rsidTr="6A35D849" w14:paraId="5A03154B" w14:textId="77777777">
        <w:trPr>
          <w:trHeight w:val="269"/>
        </w:trPr>
        <w:tc>
          <w:tcPr>
            <w:tcW w:w="3120" w:type="dxa"/>
            <w:tcMar/>
          </w:tcPr>
          <w:p w:rsidRPr="007E4C5F" w:rsidR="007E4C5F" w:rsidP="6A35D849" w:rsidRDefault="007E4C5F" w14:paraId="6D6B83F3" w14:textId="4D522C6D">
            <w:pPr>
              <w:jc w:val="center"/>
              <w:rPr>
                <w:rFonts w:ascii="Cambria" w:hAnsi="Cambria" w:eastAsia="Cambria" w:cs="Cambria" w:asciiTheme="minorAscii" w:hAnsiTheme="minorAscii" w:eastAsiaTheme="minorAscii" w:cstheme="minorAscii"/>
                <w:sz w:val="22"/>
                <w:szCs w:val="22"/>
              </w:rPr>
            </w:pPr>
            <w:r w:rsidRPr="6A35D849" w:rsidR="6AF292CA">
              <w:rPr>
                <w:rFonts w:ascii="Cambria" w:hAnsi="Cambria" w:eastAsia="Cambria" w:cs="Cambria" w:asciiTheme="minorAscii" w:hAnsiTheme="minorAscii" w:eastAsiaTheme="minorAscii" w:cstheme="minorAscii"/>
                <w:sz w:val="22"/>
                <w:szCs w:val="22"/>
              </w:rPr>
              <w:t>HRMS</w:t>
            </w:r>
          </w:p>
        </w:tc>
        <w:tc>
          <w:tcPr>
            <w:tcW w:w="3999" w:type="dxa"/>
            <w:tcMar/>
          </w:tcPr>
          <w:p w:rsidRPr="007E4C5F" w:rsidR="007E4C5F" w:rsidP="6A35D849" w:rsidRDefault="007E4C5F" w14:paraId="1A69703A" w14:textId="5D632119">
            <w:pPr>
              <w:rPr>
                <w:rFonts w:ascii="Cambria" w:hAnsi="Cambria" w:eastAsia="Cambria" w:cs="Cambria" w:asciiTheme="minorAscii" w:hAnsiTheme="minorAscii" w:eastAsiaTheme="minorAscii" w:cstheme="minorAscii"/>
                <w:sz w:val="22"/>
                <w:szCs w:val="22"/>
              </w:rPr>
            </w:pPr>
            <w:r w:rsidRPr="6A35D849" w:rsidR="6AF292CA">
              <w:rPr>
                <w:rFonts w:ascii="Cambria" w:hAnsi="Cambria" w:eastAsia="Cambria" w:cs="Cambria" w:asciiTheme="minorAscii" w:hAnsiTheme="minorAscii" w:eastAsiaTheme="minorAscii" w:cstheme="minorAscii"/>
                <w:sz w:val="22"/>
                <w:szCs w:val="22"/>
              </w:rPr>
              <w:t xml:space="preserve">Human Resource Management System </w:t>
            </w:r>
          </w:p>
        </w:tc>
      </w:tr>
      <w:tr w:rsidRPr="007E4C5F" w:rsidR="007E4C5F" w:rsidTr="6A35D849" w14:paraId="279F2DB4" w14:textId="77777777">
        <w:trPr>
          <w:trHeight w:val="269"/>
        </w:trPr>
        <w:tc>
          <w:tcPr>
            <w:tcW w:w="3120" w:type="dxa"/>
            <w:tcMar/>
          </w:tcPr>
          <w:p w:rsidRPr="007E4C5F" w:rsidR="007E4C5F" w:rsidP="6A35D849" w:rsidRDefault="007E4C5F" w14:paraId="58349A53" w14:textId="33496092">
            <w:pPr>
              <w:jc w:val="center"/>
              <w:rPr>
                <w:rFonts w:ascii="Cambria" w:hAnsi="Cambria" w:eastAsia="Cambria" w:cs="Cambria" w:asciiTheme="minorAscii" w:hAnsiTheme="minorAscii" w:eastAsiaTheme="minorAscii" w:cstheme="minorAscii"/>
                <w:sz w:val="22"/>
                <w:szCs w:val="22"/>
              </w:rPr>
            </w:pPr>
            <w:r w:rsidRPr="6A35D849" w:rsidR="6AF292CA">
              <w:rPr>
                <w:rFonts w:ascii="Cambria" w:hAnsi="Cambria" w:eastAsia="Cambria" w:cs="Cambria" w:asciiTheme="minorAscii" w:hAnsiTheme="minorAscii" w:eastAsiaTheme="minorAscii" w:cstheme="minorAscii"/>
                <w:sz w:val="22"/>
                <w:szCs w:val="22"/>
              </w:rPr>
              <w:t>LWP</w:t>
            </w:r>
          </w:p>
        </w:tc>
        <w:tc>
          <w:tcPr>
            <w:tcW w:w="3999" w:type="dxa"/>
            <w:tcMar/>
          </w:tcPr>
          <w:p w:rsidRPr="007E4C5F" w:rsidR="007E4C5F" w:rsidP="6A35D849" w:rsidRDefault="007E4C5F" w14:paraId="4354CF3D" w14:textId="3EF99D57">
            <w:pPr>
              <w:rPr>
                <w:rFonts w:ascii="Cambria" w:hAnsi="Cambria" w:eastAsia="Cambria" w:cs="Cambria" w:asciiTheme="minorAscii" w:hAnsiTheme="minorAscii" w:eastAsiaTheme="minorAscii" w:cstheme="minorAscii"/>
                <w:sz w:val="22"/>
                <w:szCs w:val="22"/>
              </w:rPr>
            </w:pPr>
            <w:r w:rsidRPr="6A35D849" w:rsidR="6AF292CA">
              <w:rPr>
                <w:rFonts w:ascii="Cambria" w:hAnsi="Cambria" w:eastAsia="Cambria" w:cs="Cambria" w:asciiTheme="minorAscii" w:hAnsiTheme="minorAscii" w:eastAsiaTheme="minorAscii" w:cstheme="minorAscii"/>
                <w:sz w:val="22"/>
                <w:szCs w:val="22"/>
              </w:rPr>
              <w:t>Leave Without Pay</w:t>
            </w:r>
          </w:p>
        </w:tc>
      </w:tr>
      <w:tr w:rsidRPr="007E4C5F" w:rsidR="007E4C5F" w:rsidTr="6A35D849" w14:paraId="13E4D2B0" w14:textId="77777777">
        <w:trPr>
          <w:trHeight w:val="269"/>
        </w:trPr>
        <w:tc>
          <w:tcPr>
            <w:tcW w:w="3120" w:type="dxa"/>
            <w:tcMar/>
          </w:tcPr>
          <w:p w:rsidRPr="007E4C5F" w:rsidR="007E4C5F" w:rsidP="6A35D849" w:rsidRDefault="007E4C5F" w14:paraId="349E49C3" w14:textId="0EF041D6">
            <w:pPr>
              <w:jc w:val="center"/>
              <w:rPr>
                <w:rFonts w:ascii="Cambria" w:hAnsi="Cambria" w:eastAsia="Cambria" w:cs="Cambria" w:asciiTheme="minorAscii" w:hAnsiTheme="minorAscii" w:eastAsiaTheme="minorAscii" w:cstheme="minorAscii"/>
                <w:sz w:val="22"/>
                <w:szCs w:val="22"/>
              </w:rPr>
            </w:pPr>
            <w:r w:rsidRPr="6A35D849" w:rsidR="6AF292CA">
              <w:rPr>
                <w:rFonts w:ascii="Cambria" w:hAnsi="Cambria" w:eastAsia="Cambria" w:cs="Cambria" w:asciiTheme="minorAscii" w:hAnsiTheme="minorAscii" w:eastAsiaTheme="minorAscii" w:cstheme="minorAscii"/>
                <w:sz w:val="22"/>
                <w:szCs w:val="22"/>
              </w:rPr>
              <w:t>CL</w:t>
            </w:r>
          </w:p>
        </w:tc>
        <w:tc>
          <w:tcPr>
            <w:tcW w:w="3999" w:type="dxa"/>
            <w:tcMar/>
          </w:tcPr>
          <w:p w:rsidRPr="007E4C5F" w:rsidR="007E4C5F" w:rsidP="6A35D849" w:rsidRDefault="007E4C5F" w14:paraId="20A9245D" w14:textId="0915E39B">
            <w:pPr>
              <w:rPr>
                <w:rFonts w:ascii="Cambria" w:hAnsi="Cambria" w:eastAsia="Cambria" w:cs="Cambria" w:asciiTheme="minorAscii" w:hAnsiTheme="minorAscii" w:eastAsiaTheme="minorAscii" w:cstheme="minorAscii"/>
                <w:sz w:val="22"/>
                <w:szCs w:val="22"/>
              </w:rPr>
            </w:pPr>
            <w:r w:rsidRPr="6A35D849" w:rsidR="6AF292CA">
              <w:rPr>
                <w:rFonts w:ascii="Cambria" w:hAnsi="Cambria" w:eastAsia="Cambria" w:cs="Cambria" w:asciiTheme="minorAscii" w:hAnsiTheme="minorAscii" w:eastAsiaTheme="minorAscii" w:cstheme="minorAscii"/>
                <w:color w:val="000000" w:themeColor="text1" w:themeTint="FF" w:themeShade="FF"/>
                <w:sz w:val="22"/>
                <w:szCs w:val="22"/>
              </w:rPr>
              <w:t xml:space="preserve">Casual Leave </w:t>
            </w:r>
          </w:p>
        </w:tc>
      </w:tr>
    </w:tbl>
    <w:p w:rsidR="6A35D849" w:rsidP="6A35D849" w:rsidRDefault="6A35D849" w14:paraId="53557C26" w14:textId="1893E084">
      <w:pPr>
        <w:spacing w:before="240"/>
        <w:rPr>
          <w:rFonts w:ascii="Times New Roman" w:hAnsi="Times New Roman" w:eastAsia="ＭＳ ゴシック" w:cs="Times New Roman" w:eastAsiaTheme="majorEastAsia"/>
          <w:b w:val="1"/>
          <w:bCs w:val="1"/>
          <w:color w:val="4F81BD" w:themeColor="accent1" w:themeTint="FF" w:themeShade="FF"/>
          <w:sz w:val="24"/>
          <w:szCs w:val="24"/>
        </w:rPr>
      </w:pPr>
    </w:p>
    <w:p w:rsidR="6A35D849" w:rsidP="6A35D849" w:rsidRDefault="6A35D849" w14:paraId="7CA49990" w14:textId="22C77F9C">
      <w:pPr>
        <w:spacing w:before="240"/>
        <w:rPr>
          <w:rFonts w:ascii="Times New Roman" w:hAnsi="Times New Roman" w:eastAsia="ＭＳ ゴシック" w:cs="Times New Roman" w:eastAsiaTheme="majorEastAsia"/>
          <w:b w:val="1"/>
          <w:bCs w:val="1"/>
          <w:color w:val="4F81BD" w:themeColor="accent1" w:themeTint="FF" w:themeShade="FF"/>
          <w:sz w:val="24"/>
          <w:szCs w:val="24"/>
        </w:rPr>
      </w:pPr>
    </w:p>
    <w:p w:rsidR="6A35D849" w:rsidP="6A35D849" w:rsidRDefault="6A35D849" w14:paraId="0373D248" w14:textId="3A31E5B0">
      <w:pPr>
        <w:spacing w:before="240"/>
        <w:rPr>
          <w:rFonts w:ascii="Times New Roman" w:hAnsi="Times New Roman" w:eastAsia="ＭＳ ゴシック" w:cs="Times New Roman" w:eastAsiaTheme="majorEastAsia"/>
          <w:b w:val="1"/>
          <w:bCs w:val="1"/>
          <w:color w:val="4F81BD" w:themeColor="accent1" w:themeTint="FF" w:themeShade="FF"/>
          <w:sz w:val="24"/>
          <w:szCs w:val="24"/>
        </w:rPr>
      </w:pPr>
    </w:p>
    <w:p w:rsidRPr="007665FD" w:rsidR="007665FD" w:rsidP="6A35D849" w:rsidRDefault="007665FD" w14:paraId="269EEC78" w14:textId="53D9A0A6">
      <w:pPr>
        <w:pStyle w:val="Heading2"/>
        <w:rPr>
          <w:rFonts w:ascii="Times New Roman" w:hAnsi="Times New Roman" w:eastAsia="ＭＳ ゴシック" w:cs="Times New Roman" w:eastAsiaTheme="majorEastAsia"/>
          <w:b w:val="1"/>
          <w:bCs w:val="1"/>
          <w:color w:val="4F81BD" w:themeColor="accent1" w:themeTint="FF" w:themeShade="FF"/>
          <w:sz w:val="24"/>
          <w:szCs w:val="24"/>
        </w:rPr>
      </w:pPr>
      <w:r w:rsidR="3B30EFAE">
        <w:rPr/>
        <w:t>T004A – Leave Encashment Request Form</w:t>
      </w:r>
    </w:p>
    <w:p w:rsidRPr="007665FD" w:rsidR="007665FD" w:rsidP="007665FD" w:rsidRDefault="007665FD" w14:paraId="39E26D2B" w14:textId="1E8E11DB">
      <w:pPr>
        <w:spacing w:before="240"/>
        <w:rPr>
          <w:rFonts w:ascii="Times New Roman" w:hAnsi="Times New Roman" w:cs="Times New Roman" w:eastAsiaTheme="majorEastAsia"/>
          <w:b/>
          <w:bCs/>
          <w:color w:val="4F81BD" w:themeColor="accent1"/>
          <w:sz w:val="24"/>
          <w:szCs w:val="24"/>
        </w:rPr>
      </w:pPr>
      <w:r w:rsidRPr="007665FD">
        <w:rPr>
          <w:rFonts w:ascii="Times New Roman" w:hAnsi="Times New Roman" w:cs="Times New Roman" w:eastAsiaTheme="majorEastAsia"/>
          <w:b/>
          <w:bCs/>
          <w:color w:val="4F81BD" w:themeColor="accent1"/>
          <w:sz w:val="24"/>
          <w:szCs w:val="24"/>
        </w:rPr>
        <w:t>Document No: P9/I</w:t>
      </w:r>
      <w:r w:rsidR="00DE1E2A">
        <w:rPr>
          <w:rFonts w:ascii="Times New Roman" w:hAnsi="Times New Roman" w:cs="Times New Roman" w:eastAsiaTheme="majorEastAsia"/>
          <w:b/>
          <w:bCs/>
          <w:color w:val="4F81BD" w:themeColor="accent1"/>
          <w:sz w:val="24"/>
          <w:szCs w:val="24"/>
        </w:rPr>
        <w:t>ND</w:t>
      </w:r>
      <w:r w:rsidRPr="007665FD">
        <w:rPr>
          <w:rFonts w:ascii="Times New Roman" w:hAnsi="Times New Roman" w:cs="Times New Roman" w:eastAsiaTheme="majorEastAsia"/>
          <w:b/>
          <w:bCs/>
          <w:color w:val="4F81BD" w:themeColor="accent1"/>
          <w:sz w:val="24"/>
          <w:szCs w:val="24"/>
        </w:rPr>
        <w:t>/HR/T004A-00</w:t>
      </w:r>
      <w:r w:rsidRPr="007665FD">
        <w:rPr>
          <w:rFonts w:ascii="Times New Roman" w:hAnsi="Times New Roman" w:cs="Times New Roman" w:eastAsiaTheme="majorEastAsia"/>
          <w:b/>
          <w:bCs/>
          <w:color w:val="4F81BD" w:themeColor="accent1"/>
          <w:sz w:val="24"/>
          <w:szCs w:val="24"/>
        </w:rPr>
        <w:t> </w:t>
      </w:r>
      <w:r w:rsidRPr="007665FD">
        <w:rPr>
          <w:rFonts w:ascii="Times New Roman" w:hAnsi="Times New Roman" w:cs="Times New Roman" w:eastAsiaTheme="majorEastAsia"/>
          <w:b/>
          <w:bCs/>
          <w:color w:val="4F81BD" w:themeColor="accent1"/>
          <w:sz w:val="24"/>
          <w:szCs w:val="24"/>
        </w:rPr>
        <w:t>|</w:t>
      </w:r>
      <w:r w:rsidRPr="007665FD">
        <w:rPr>
          <w:rFonts w:ascii="Times New Roman" w:hAnsi="Times New Roman" w:cs="Times New Roman" w:eastAsiaTheme="majorEastAsia"/>
          <w:b/>
          <w:bCs/>
          <w:color w:val="4F81BD" w:themeColor="accent1"/>
          <w:sz w:val="24"/>
          <w:szCs w:val="24"/>
        </w:rPr>
        <w:t> </w:t>
      </w:r>
      <w:r w:rsidRPr="007665FD">
        <w:rPr>
          <w:rFonts w:ascii="Times New Roman" w:hAnsi="Times New Roman" w:cs="Times New Roman" w:eastAsiaTheme="majorEastAsia"/>
          <w:b/>
          <w:bCs/>
          <w:color w:val="4F81BD" w:themeColor="accent1"/>
          <w:sz w:val="24"/>
          <w:szCs w:val="24"/>
        </w:rPr>
        <w:t>Version: 01.00</w:t>
      </w:r>
    </w:p>
    <w:p w:rsidRPr="007665FD" w:rsidR="007665FD" w:rsidP="6A35D849" w:rsidRDefault="007665FD" w14:paraId="3DC87CF2"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Parabola9 Private Limited – Leave Encashment Request Form</w:t>
      </w:r>
    </w:p>
    <w:tbl>
      <w:tblPr>
        <w:tblStyle w:val="TableGrid"/>
        <w:tblpPr w:leftFromText="180" w:rightFromText="180" w:vertAnchor="text" w:tblpY="1"/>
        <w:tblW w:w="0" w:type="auto"/>
        <w:tblLook w:val="04A0" w:firstRow="1" w:lastRow="0" w:firstColumn="1" w:lastColumn="0" w:noHBand="0" w:noVBand="1"/>
      </w:tblPr>
      <w:tblGrid>
        <w:gridCol w:w="1823"/>
        <w:gridCol w:w="1404"/>
        <w:gridCol w:w="1660"/>
        <w:gridCol w:w="1884"/>
      </w:tblGrid>
      <w:tr w:rsidRPr="0028380F" w:rsidR="0028380F" w:rsidTr="6A35D849" w14:paraId="19446DCF" w14:textId="77777777">
        <w:tc>
          <w:tcPr>
            <w:tcW w:w="0" w:type="auto"/>
            <w:tcMar/>
            <w:hideMark/>
          </w:tcPr>
          <w:p w:rsidRPr="007665FD" w:rsidR="007665FD" w:rsidP="6A35D849" w:rsidRDefault="007665FD" w14:paraId="4F6E28A1"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Employee Name</w:t>
            </w:r>
          </w:p>
        </w:tc>
        <w:tc>
          <w:tcPr>
            <w:tcW w:w="1404" w:type="dxa"/>
            <w:tcMar/>
            <w:hideMark/>
          </w:tcPr>
          <w:p w:rsidRPr="007665FD" w:rsidR="007665FD" w:rsidP="6A35D849" w:rsidRDefault="007665FD" w14:paraId="501984B9" w14:textId="77777777">
            <w:pPr>
              <w:spacing w:before="240"/>
              <w:rPr>
                <w:rFonts w:ascii="Cambria" w:hAnsi="Cambria" w:eastAsia="Cambria" w:cs="Cambria" w:asciiTheme="minorAscii" w:hAnsiTheme="minorAscii" w:eastAsiaTheme="minorAscii" w:cstheme="minorAscii"/>
                <w:color w:val="000000" w:themeColor="text1"/>
                <w:sz w:val="22"/>
                <w:szCs w:val="22"/>
              </w:rPr>
            </w:pPr>
          </w:p>
        </w:tc>
        <w:tc>
          <w:tcPr>
            <w:tcW w:w="1660" w:type="dxa"/>
            <w:tcMar/>
            <w:hideMark/>
          </w:tcPr>
          <w:p w:rsidRPr="007665FD" w:rsidR="007665FD" w:rsidP="6A35D849" w:rsidRDefault="007665FD" w14:paraId="7E059E0C" w14:textId="42E1A644">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Employee ID</w:t>
            </w:r>
          </w:p>
        </w:tc>
        <w:tc>
          <w:tcPr>
            <w:tcW w:w="1884" w:type="dxa"/>
            <w:tcMar/>
            <w:hideMark/>
          </w:tcPr>
          <w:p w:rsidRPr="007665FD" w:rsidR="007665FD" w:rsidP="6A35D849" w:rsidRDefault="007665FD" w14:paraId="388D2154" w14:textId="77777777">
            <w:pPr>
              <w:spacing w:before="240"/>
              <w:rPr>
                <w:rFonts w:ascii="Cambria" w:hAnsi="Cambria" w:eastAsia="Cambria" w:cs="Cambria" w:asciiTheme="minorAscii" w:hAnsiTheme="minorAscii" w:eastAsiaTheme="minorAscii" w:cstheme="minorAscii"/>
                <w:color w:val="000000" w:themeColor="text1"/>
                <w:sz w:val="22"/>
                <w:szCs w:val="22"/>
              </w:rPr>
            </w:pPr>
          </w:p>
        </w:tc>
      </w:tr>
      <w:tr w:rsidRPr="0028380F" w:rsidR="0028380F" w:rsidTr="6A35D849" w14:paraId="118A0195" w14:textId="77777777">
        <w:tc>
          <w:tcPr>
            <w:tcW w:w="0" w:type="auto"/>
            <w:tcMar/>
            <w:hideMark/>
          </w:tcPr>
          <w:p w:rsidRPr="007665FD" w:rsidR="007665FD" w:rsidP="6A35D849" w:rsidRDefault="007665FD" w14:paraId="71354CF4"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Department</w:t>
            </w:r>
          </w:p>
        </w:tc>
        <w:tc>
          <w:tcPr>
            <w:tcW w:w="1404" w:type="dxa"/>
            <w:tcMar/>
            <w:hideMark/>
          </w:tcPr>
          <w:p w:rsidRPr="007665FD" w:rsidR="007665FD" w:rsidP="6A35D849" w:rsidRDefault="007665FD" w14:paraId="24D613AB" w14:textId="77777777">
            <w:pPr>
              <w:spacing w:before="240"/>
              <w:rPr>
                <w:rFonts w:ascii="Cambria" w:hAnsi="Cambria" w:eastAsia="Cambria" w:cs="Cambria" w:asciiTheme="minorAscii" w:hAnsiTheme="minorAscii" w:eastAsiaTheme="minorAscii" w:cstheme="minorAscii"/>
                <w:color w:val="000000" w:themeColor="text1"/>
                <w:sz w:val="22"/>
                <w:szCs w:val="22"/>
              </w:rPr>
            </w:pPr>
          </w:p>
        </w:tc>
        <w:tc>
          <w:tcPr>
            <w:tcW w:w="1660" w:type="dxa"/>
            <w:tcMar/>
            <w:hideMark/>
          </w:tcPr>
          <w:p w:rsidRPr="007665FD" w:rsidR="007665FD" w:rsidP="6A35D849" w:rsidRDefault="007665FD" w14:paraId="43BD57AB" w14:textId="6E3E674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Designation</w:t>
            </w:r>
          </w:p>
        </w:tc>
        <w:tc>
          <w:tcPr>
            <w:tcW w:w="1884" w:type="dxa"/>
            <w:tcMar/>
            <w:hideMark/>
          </w:tcPr>
          <w:p w:rsidRPr="007665FD" w:rsidR="007665FD" w:rsidP="6A35D849" w:rsidRDefault="007665FD" w14:paraId="51D91F13" w14:textId="77777777">
            <w:pPr>
              <w:spacing w:before="240"/>
              <w:rPr>
                <w:rFonts w:ascii="Cambria" w:hAnsi="Cambria" w:eastAsia="Cambria" w:cs="Cambria" w:asciiTheme="minorAscii" w:hAnsiTheme="minorAscii" w:eastAsiaTheme="minorAscii" w:cstheme="minorAscii"/>
                <w:color w:val="000000" w:themeColor="text1"/>
                <w:sz w:val="22"/>
                <w:szCs w:val="22"/>
              </w:rPr>
            </w:pPr>
          </w:p>
        </w:tc>
      </w:tr>
      <w:tr w:rsidRPr="0028380F" w:rsidR="0028380F" w:rsidTr="6A35D849" w14:paraId="4D13B329" w14:textId="77777777">
        <w:tc>
          <w:tcPr>
            <w:tcW w:w="0" w:type="auto"/>
            <w:tcMar/>
            <w:hideMark/>
          </w:tcPr>
          <w:p w:rsidRPr="007665FD" w:rsidR="007665FD" w:rsidP="6A35D849" w:rsidRDefault="007665FD" w14:paraId="766B7742"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Date of Request</w:t>
            </w:r>
          </w:p>
        </w:tc>
        <w:tc>
          <w:tcPr>
            <w:tcW w:w="1404" w:type="dxa"/>
            <w:tcMar/>
            <w:hideMark/>
          </w:tcPr>
          <w:p w:rsidRPr="007665FD" w:rsidR="007665FD" w:rsidP="6A35D849" w:rsidRDefault="007665FD" w14:paraId="13CB1FC8" w14:textId="77777777">
            <w:pPr>
              <w:spacing w:before="240"/>
              <w:rPr>
                <w:rFonts w:ascii="Cambria" w:hAnsi="Cambria" w:eastAsia="Cambria" w:cs="Cambria" w:asciiTheme="minorAscii" w:hAnsiTheme="minorAscii" w:eastAsiaTheme="minorAscii" w:cstheme="minorAscii"/>
                <w:color w:val="000000" w:themeColor="text1"/>
                <w:sz w:val="22"/>
                <w:szCs w:val="22"/>
              </w:rPr>
            </w:pPr>
          </w:p>
        </w:tc>
        <w:tc>
          <w:tcPr>
            <w:tcW w:w="1660" w:type="dxa"/>
            <w:tcMar/>
            <w:hideMark/>
          </w:tcPr>
          <w:p w:rsidRPr="007665FD" w:rsidR="007665FD" w:rsidP="6A35D849" w:rsidRDefault="007665FD" w14:paraId="728EF86C" w14:textId="1C6DE740">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Manager Name</w:t>
            </w:r>
          </w:p>
        </w:tc>
        <w:tc>
          <w:tcPr>
            <w:tcW w:w="1884" w:type="dxa"/>
            <w:tcMar/>
            <w:hideMark/>
          </w:tcPr>
          <w:p w:rsidRPr="007665FD" w:rsidR="007665FD" w:rsidP="6A35D849" w:rsidRDefault="007665FD" w14:paraId="71DD2CFC" w14:textId="77777777">
            <w:pPr>
              <w:spacing w:before="240"/>
              <w:rPr>
                <w:rFonts w:ascii="Cambria" w:hAnsi="Cambria" w:eastAsia="Cambria" w:cs="Cambria" w:asciiTheme="minorAscii" w:hAnsiTheme="minorAscii" w:eastAsiaTheme="minorAscii" w:cstheme="minorAscii"/>
                <w:color w:val="000000" w:themeColor="text1"/>
                <w:sz w:val="22"/>
                <w:szCs w:val="22"/>
              </w:rPr>
            </w:pPr>
          </w:p>
        </w:tc>
      </w:tr>
    </w:tbl>
    <w:p w:rsidRPr="0028380F" w:rsidR="00F25C63" w:rsidP="6A35D849" w:rsidRDefault="007665FD" w14:paraId="1C804A2D" w14:textId="5CA58ABD">
      <w:pPr>
        <w:spacing w:before="240"/>
        <w:rPr>
          <w:rFonts w:ascii="Cambria" w:hAnsi="Cambria" w:eastAsia="Cambria" w:cs="Cambria" w:asciiTheme="minorAscii" w:hAnsiTheme="minorAscii" w:eastAsiaTheme="minorAscii" w:cstheme="minorAscii"/>
          <w:color w:val="000000" w:themeColor="text1"/>
          <w:sz w:val="22"/>
          <w:szCs w:val="22"/>
        </w:rPr>
      </w:pPr>
      <w:r w:rsidRPr="0028380F">
        <w:rPr>
          <w:rFonts w:ascii="Times New Roman" w:hAnsi="Times New Roman" w:cs="Times New Roman" w:eastAsiaTheme="majorEastAsia"/>
          <w:color w:val="000000" w:themeColor="text1"/>
          <w:sz w:val="24"/>
          <w:szCs w:val="24"/>
        </w:rPr>
        <w:br w:type="textWrapping" w:clear="all"/>
      </w:r>
    </w:p>
    <w:p w:rsidRPr="007665FD" w:rsidR="007665FD" w:rsidP="6A35D849" w:rsidRDefault="007665FD" w14:paraId="07CD103A" w14:textId="3B4E536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Leave Balance Details:</w:t>
      </w:r>
    </w:p>
    <w:tbl>
      <w:tblPr>
        <w:tblStyle w:val="TableGrid"/>
        <w:tblW w:w="0" w:type="auto"/>
        <w:tblLook w:val="04A0" w:firstRow="1" w:lastRow="0" w:firstColumn="1" w:lastColumn="0" w:noHBand="0" w:noVBand="1"/>
      </w:tblPr>
      <w:tblGrid>
        <w:gridCol w:w="2055"/>
        <w:gridCol w:w="1596"/>
        <w:gridCol w:w="2135"/>
        <w:gridCol w:w="2789"/>
      </w:tblGrid>
      <w:tr w:rsidRPr="007665FD" w:rsidR="0028380F" w:rsidTr="6A35D849" w14:paraId="6014EAF4" w14:textId="77777777">
        <w:tc>
          <w:tcPr>
            <w:tcW w:w="0" w:type="auto"/>
            <w:tcMar/>
            <w:hideMark/>
          </w:tcPr>
          <w:p w:rsidRPr="007665FD" w:rsidR="007665FD" w:rsidP="6A35D849" w:rsidRDefault="007665FD" w14:paraId="60F43CDD"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Type of Leave</w:t>
            </w:r>
          </w:p>
        </w:tc>
        <w:tc>
          <w:tcPr>
            <w:tcW w:w="0" w:type="auto"/>
            <w:tcMar/>
            <w:hideMark/>
          </w:tcPr>
          <w:p w:rsidRPr="007665FD" w:rsidR="007665FD" w:rsidP="6A35D849" w:rsidRDefault="007665FD" w14:paraId="14CFC22E"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Total Accrued</w:t>
            </w:r>
          </w:p>
        </w:tc>
        <w:tc>
          <w:tcPr>
            <w:tcW w:w="0" w:type="auto"/>
            <w:tcMar/>
            <w:hideMark/>
          </w:tcPr>
          <w:p w:rsidRPr="007665FD" w:rsidR="007665FD" w:rsidP="6A35D849" w:rsidRDefault="007665FD" w14:paraId="015914AA" w14:textId="3EDE35A1">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Encashable</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Leave</w:t>
            </w:r>
          </w:p>
        </w:tc>
        <w:tc>
          <w:tcPr>
            <w:tcW w:w="0" w:type="auto"/>
            <w:tcMar/>
            <w:hideMark/>
          </w:tcPr>
          <w:p w:rsidRPr="007665FD" w:rsidR="007665FD" w:rsidP="6A35D849" w:rsidRDefault="007665FD" w14:paraId="517A68D7"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Requested for Encashment</w:t>
            </w:r>
          </w:p>
        </w:tc>
      </w:tr>
      <w:tr w:rsidRPr="007665FD" w:rsidR="0028380F" w:rsidTr="6A35D849" w14:paraId="5E017D43" w14:textId="77777777">
        <w:tc>
          <w:tcPr>
            <w:tcW w:w="0" w:type="auto"/>
            <w:tcMar/>
            <w:hideMark/>
          </w:tcPr>
          <w:p w:rsidRPr="007665FD" w:rsidR="007665FD" w:rsidP="6A35D849" w:rsidRDefault="007665FD" w14:paraId="1D8678B2"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Earned Leave (EL)</w:t>
            </w:r>
          </w:p>
        </w:tc>
        <w:tc>
          <w:tcPr>
            <w:tcW w:w="0" w:type="auto"/>
            <w:tcMar/>
            <w:hideMark/>
          </w:tcPr>
          <w:p w:rsidRPr="007665FD" w:rsidR="007665FD" w:rsidP="6A35D849" w:rsidRDefault="007665FD" w14:paraId="4AD10746" w14:textId="77777777">
            <w:pPr>
              <w:spacing w:before="240"/>
              <w:rPr>
                <w:rFonts w:ascii="Cambria" w:hAnsi="Cambria" w:eastAsia="Cambria" w:cs="Cambria" w:asciiTheme="minorAscii" w:hAnsiTheme="minorAscii" w:eastAsiaTheme="minorAscii" w:cstheme="minorAscii"/>
                <w:color w:val="000000" w:themeColor="text1"/>
                <w:sz w:val="22"/>
                <w:szCs w:val="22"/>
              </w:rPr>
            </w:pPr>
          </w:p>
        </w:tc>
        <w:tc>
          <w:tcPr>
            <w:tcW w:w="0" w:type="auto"/>
            <w:tcMar/>
            <w:hideMark/>
          </w:tcPr>
          <w:p w:rsidRPr="007665FD" w:rsidR="007665FD" w:rsidP="6A35D849" w:rsidRDefault="007665FD" w14:paraId="5010F4A0" w14:textId="77777777">
            <w:pPr>
              <w:spacing w:before="240"/>
              <w:rPr>
                <w:rFonts w:ascii="Cambria" w:hAnsi="Cambria" w:eastAsia="Cambria" w:cs="Cambria" w:asciiTheme="minorAscii" w:hAnsiTheme="minorAscii" w:eastAsiaTheme="minorAscii" w:cstheme="minorAscii"/>
                <w:color w:val="000000" w:themeColor="text1"/>
                <w:sz w:val="22"/>
                <w:szCs w:val="22"/>
              </w:rPr>
            </w:pPr>
          </w:p>
        </w:tc>
        <w:tc>
          <w:tcPr>
            <w:tcW w:w="0" w:type="auto"/>
            <w:tcMar/>
            <w:hideMark/>
          </w:tcPr>
          <w:p w:rsidRPr="007665FD" w:rsidR="007665FD" w:rsidP="6A35D849" w:rsidRDefault="007665FD" w14:paraId="3585830E" w14:textId="77777777">
            <w:pPr>
              <w:spacing w:before="240"/>
              <w:rPr>
                <w:rFonts w:ascii="Cambria" w:hAnsi="Cambria" w:eastAsia="Cambria" w:cs="Cambria" w:asciiTheme="minorAscii" w:hAnsiTheme="minorAscii" w:eastAsiaTheme="minorAscii" w:cstheme="minorAscii"/>
                <w:color w:val="000000" w:themeColor="text1"/>
                <w:sz w:val="22"/>
                <w:szCs w:val="22"/>
              </w:rPr>
            </w:pPr>
          </w:p>
        </w:tc>
      </w:tr>
    </w:tbl>
    <w:p w:rsidRPr="007665FD" w:rsidR="007665FD" w:rsidP="6A35D849" w:rsidRDefault="007665FD" w14:paraId="7A2F509F"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Reason for Encashment:</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p>
    <w:p w:rsidRPr="007665FD" w:rsidR="007665FD" w:rsidP="6A35D849" w:rsidRDefault="007665FD" w14:paraId="0434E970"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Employee Declaration:</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I hereby confirm that the above details are correct and request leave encashment as per company policy.</w:t>
      </w:r>
    </w:p>
    <w:p w:rsidRPr="007665FD" w:rsidR="007665FD" w:rsidP="6A35D849" w:rsidRDefault="007665FD" w14:paraId="7CEC22F5" w14:textId="77777777">
      <w:pPr>
        <w:spacing w:before="240"/>
        <w:rPr>
          <w:rFonts w:ascii="Times New Roman" w:hAnsi="Times New Roman" w:eastAsia="ＭＳ ゴシック" w:cs="Times New Roman" w:eastAsiaTheme="majorEastAsia"/>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Employee Signature: _____________________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Date</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___________</w:t>
      </w:r>
    </w:p>
    <w:p w:rsidRPr="007665FD" w:rsidR="007665FD" w:rsidP="6A35D849" w:rsidRDefault="007665FD" w14:paraId="0A0616D4" w14:textId="6506F5B4">
      <w:pPr>
        <w:spacing w:before="240"/>
        <w:rPr>
          <w:rFonts w:ascii="Times New Roman" w:hAnsi="Times New Roman" w:eastAsia="ＭＳ ゴシック" w:cs="Times New Roman" w:eastAsiaTheme="majorEastAsia"/>
          <w:color w:val="000000" w:themeColor="text1"/>
          <w:sz w:val="24"/>
          <w:szCs w:val="24"/>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Manager Approval:</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Approved</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Not Approved</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Manager Signature: ___________________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Date</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__________</w:t>
      </w:r>
      <w:r w:rsidRPr="6A35D849" w:rsidR="3B30EFAE">
        <w:rPr>
          <w:rFonts w:ascii="Times New Roman" w:hAnsi="Times New Roman" w:eastAsia="ＭＳ ゴシック" w:cs="Times New Roman" w:eastAsiaTheme="majorEastAsia"/>
          <w:color w:val="000000" w:themeColor="text1" w:themeTint="FF" w:themeShade="FF"/>
          <w:sz w:val="24"/>
          <w:szCs w:val="24"/>
        </w:rPr>
        <w:t>_</w:t>
      </w:r>
    </w:p>
    <w:p w:rsidR="00000BFE" w:rsidP="6A35D849" w:rsidRDefault="00000BFE" w14:paraId="4BEFE891" w14:textId="23835067">
      <w:pPr>
        <w:spacing w:before="240"/>
        <w:rPr>
          <w:rFonts w:ascii="Times New Roman" w:hAnsi="Times New Roman" w:eastAsia="ＭＳ ゴシック" w:cs="Times New Roman" w:eastAsiaTheme="majorEastAsia"/>
          <w:color w:val="000000" w:themeColor="text1"/>
          <w:sz w:val="24"/>
          <w:szCs w:val="24"/>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HR Verification:</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Processed</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On Hold</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HR Signature: ___________________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Date</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_</w:t>
      </w:r>
      <w:r w:rsidRPr="6A35D849" w:rsidR="3B30EFAE">
        <w:rPr>
          <w:rFonts w:ascii="Times New Roman" w:hAnsi="Times New Roman" w:eastAsia="ＭＳ ゴシック" w:cs="Times New Roman" w:eastAsiaTheme="majorEastAsia"/>
          <w:color w:val="000000" w:themeColor="text1" w:themeTint="FF" w:themeShade="FF"/>
          <w:sz w:val="24"/>
          <w:szCs w:val="24"/>
        </w:rPr>
        <w:t>__________</w:t>
      </w:r>
    </w:p>
    <w:p w:rsidRPr="007665FD" w:rsidR="007665FD" w:rsidP="00F25C63" w:rsidRDefault="007665FD" w14:paraId="54F65E7C" w14:textId="77777777">
      <w:pPr>
        <w:pStyle w:val="Heading2"/>
      </w:pPr>
      <w:r w:rsidRPr="007665FD">
        <w:t>T004B – Show Cause Notice</w:t>
      </w:r>
    </w:p>
    <w:p w:rsidRPr="007665FD" w:rsidR="007665FD" w:rsidP="6A35D849" w:rsidRDefault="005E3DF4" w14:paraId="5B6A52A2" w14:textId="4A7759B9">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Document No: P9/I</w:t>
      </w:r>
      <w:r w:rsidRPr="6A35D849" w:rsidR="0BD3BD91">
        <w:rPr>
          <w:rFonts w:ascii="Cambria" w:hAnsi="Cambria" w:eastAsia="Cambria" w:cs="Cambria" w:asciiTheme="minorAscii" w:hAnsiTheme="minorAscii" w:eastAsiaTheme="minorAscii" w:cstheme="minorAscii"/>
          <w:color w:val="000000" w:themeColor="text1" w:themeTint="FF" w:themeShade="FF"/>
          <w:sz w:val="22"/>
          <w:szCs w:val="22"/>
        </w:rPr>
        <w:t>ND</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/HR/T004B-00</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Version: 01.00</w:t>
      </w:r>
    </w:p>
    <w:p w:rsidRPr="007665FD" w:rsidR="007665FD" w:rsidP="6A35D849" w:rsidRDefault="007665FD" w14:paraId="18F107C4"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Parabola9 Private Limited – Show Cause Notice</w:t>
      </w:r>
    </w:p>
    <w:p w:rsidR="00000BFE" w:rsidP="6A35D849" w:rsidRDefault="007665FD" w14:paraId="2BD23EC0"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Date: ___________</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To: [Employee Name]</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p>
    <w:p w:rsidRPr="007665FD" w:rsidR="007665FD" w:rsidP="6A35D849" w:rsidRDefault="007665FD" w14:paraId="71C3A7CB" w14:textId="0F70779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Employee ID: ___________</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Department: ___________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Designation: ___________</w:t>
      </w:r>
    </w:p>
    <w:p w:rsidRPr="007665FD" w:rsidR="007665FD" w:rsidP="6A35D849" w:rsidRDefault="007665FD" w14:paraId="7A08FC6C"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Dear [Employee Name],</w:t>
      </w:r>
    </w:p>
    <w:p w:rsidRPr="007665FD" w:rsidR="007665FD" w:rsidP="6A35D849" w:rsidRDefault="007665FD" w14:paraId="45C8A7CE" w14:textId="0B416AE9">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It has been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observed</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that you have been absent from work since [Date] without any prior intimation or approval. Your conduct is being reviewed under the company’s Leave &amp; Attendance SOP (P9/I</w:t>
      </w:r>
      <w:r w:rsidRPr="6A35D849" w:rsidR="69B937CD">
        <w:rPr>
          <w:rFonts w:ascii="Cambria" w:hAnsi="Cambria" w:eastAsia="Cambria" w:cs="Cambria" w:asciiTheme="minorAscii" w:hAnsiTheme="minorAscii" w:eastAsiaTheme="minorAscii" w:cstheme="minorAscii"/>
          <w:color w:val="000000" w:themeColor="text1" w:themeTint="FF" w:themeShade="FF"/>
          <w:sz w:val="22"/>
          <w:szCs w:val="22"/>
        </w:rPr>
        <w:t>ND</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/HR/004-00).</w:t>
      </w:r>
    </w:p>
    <w:p w:rsidRPr="007665FD" w:rsidR="007665FD" w:rsidP="6A35D849" w:rsidRDefault="007665FD" w14:paraId="3DDA6B51"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You are hereby instructed to provide a written explanation within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48 hours</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of receiving this notice. Failure to respond may result in disciplinary action up to and including termination of employment.</w:t>
      </w:r>
    </w:p>
    <w:p w:rsidR="6A35D849" w:rsidP="6A35D849" w:rsidRDefault="6A35D849" w14:paraId="3486DFEE" w14:textId="1488626E">
      <w:pPr>
        <w:spacing w:before="240"/>
        <w:rPr>
          <w:rFonts w:ascii="Cambria" w:hAnsi="Cambria" w:eastAsia="Cambria" w:cs="Cambria" w:asciiTheme="minorAscii" w:hAnsiTheme="minorAscii" w:eastAsiaTheme="minorAscii" w:cstheme="minorAscii"/>
          <w:color w:val="000000" w:themeColor="text1" w:themeTint="FF" w:themeShade="FF"/>
          <w:sz w:val="22"/>
          <w:szCs w:val="22"/>
        </w:rPr>
      </w:pPr>
    </w:p>
    <w:p w:rsidR="00160711" w:rsidP="6A35D849" w:rsidRDefault="007665FD" w14:paraId="516E47F3"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Issued by:</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HR Department</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p>
    <w:p w:rsidR="007665FD" w:rsidP="6A35D849" w:rsidRDefault="007665FD" w14:paraId="696E54C8" w14:textId="28A13F97">
      <w:pPr>
        <w:spacing w:before="240"/>
        <w:rPr>
          <w:rFonts w:ascii="Cambria" w:hAnsi="Cambria" w:eastAsia="Cambria" w:cs="Cambria" w:asciiTheme="minorAscii" w:hAnsiTheme="minorAscii" w:eastAsiaTheme="minorAscii" w:cstheme="minorAscii"/>
          <w:color w:val="000000" w:themeColor="text1" w:themeTint="FF" w:themeShade="FF"/>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Authorized Signatory: ___________________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4110533C">
        <w:rPr>
          <w:rFonts w:ascii="Cambria" w:hAnsi="Cambria" w:eastAsia="Cambria" w:cs="Cambria" w:asciiTheme="minorAscii" w:hAnsiTheme="minorAscii" w:eastAsiaTheme="minorAscii" w:cstheme="minorAscii"/>
          <w:color w:val="000000" w:themeColor="text1" w:themeTint="FF" w:themeShade="FF"/>
          <w:sz w:val="22"/>
          <w:szCs w:val="22"/>
        </w:rPr>
        <w:t xml:space="preserve">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Date</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___________</w:t>
      </w:r>
    </w:p>
    <w:p w:rsidRPr="007665FD" w:rsidR="007665FD" w:rsidP="00F25C63" w:rsidRDefault="007665FD" w14:paraId="1341B649" w14:textId="77777777">
      <w:pPr>
        <w:pStyle w:val="Heading2"/>
      </w:pPr>
      <w:r w:rsidRPr="007665FD">
        <w:t>T004C – Medical / Critical Illness Leave Request Form</w:t>
      </w:r>
    </w:p>
    <w:p w:rsidRPr="007665FD" w:rsidR="007665FD" w:rsidP="6A35D849" w:rsidRDefault="007665FD" w14:paraId="62D6EF73" w14:textId="2561839F">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Document No: P9/I</w:t>
      </w:r>
      <w:r w:rsidRPr="6A35D849" w:rsidR="0BD3BD91">
        <w:rPr>
          <w:rFonts w:ascii="Cambria" w:hAnsi="Cambria" w:eastAsia="Cambria" w:cs="Cambria" w:asciiTheme="minorAscii" w:hAnsiTheme="minorAscii" w:eastAsiaTheme="minorAscii" w:cstheme="minorAscii"/>
          <w:color w:val="000000" w:themeColor="text1" w:themeTint="FF" w:themeShade="FF"/>
          <w:sz w:val="22"/>
          <w:szCs w:val="22"/>
        </w:rPr>
        <w:t>ND</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/HR/T004C-00</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Version: 01.00</w:t>
      </w:r>
    </w:p>
    <w:p w:rsidRPr="007665FD" w:rsidR="007665FD" w:rsidP="6A35D849" w:rsidRDefault="007665FD" w14:paraId="6AAD089C"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Parabola9 Private Limited – Medical / Critical Illness Leave Request</w:t>
      </w:r>
    </w:p>
    <w:tbl>
      <w:tblPr>
        <w:tblStyle w:val="TableGrid"/>
        <w:tblW w:w="8330" w:type="dxa"/>
        <w:tblLook w:val="04A0" w:firstRow="1" w:lastRow="0" w:firstColumn="1" w:lastColumn="0" w:noHBand="0" w:noVBand="1"/>
      </w:tblPr>
      <w:tblGrid>
        <w:gridCol w:w="2532"/>
        <w:gridCol w:w="1404"/>
        <w:gridCol w:w="1407"/>
        <w:gridCol w:w="2987"/>
      </w:tblGrid>
      <w:tr w:rsidRPr="007665FD" w:rsidR="0028380F" w:rsidTr="6A35D849" w14:paraId="1638F055" w14:textId="77777777">
        <w:trPr>
          <w:trHeight w:val="746"/>
        </w:trPr>
        <w:tc>
          <w:tcPr>
            <w:tcW w:w="0" w:type="auto"/>
            <w:tcMar/>
            <w:hideMark/>
          </w:tcPr>
          <w:p w:rsidRPr="007665FD" w:rsidR="007665FD" w:rsidP="6A35D849" w:rsidRDefault="007665FD" w14:paraId="0B302FDA"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Employee Name</w:t>
            </w:r>
          </w:p>
        </w:tc>
        <w:tc>
          <w:tcPr>
            <w:tcW w:w="1404" w:type="dxa"/>
            <w:tcMar/>
            <w:hideMark/>
          </w:tcPr>
          <w:p w:rsidRPr="007665FD" w:rsidR="007665FD" w:rsidP="6A35D849" w:rsidRDefault="007665FD" w14:paraId="52A8763E" w14:textId="77777777">
            <w:pPr>
              <w:spacing w:before="240"/>
              <w:rPr>
                <w:rFonts w:ascii="Cambria" w:hAnsi="Cambria" w:eastAsia="Cambria" w:cs="Cambria" w:asciiTheme="minorAscii" w:hAnsiTheme="minorAscii" w:eastAsiaTheme="minorAscii" w:cstheme="minorAscii"/>
                <w:color w:val="000000" w:themeColor="text1"/>
                <w:sz w:val="22"/>
                <w:szCs w:val="22"/>
              </w:rPr>
            </w:pPr>
          </w:p>
        </w:tc>
        <w:tc>
          <w:tcPr>
            <w:tcW w:w="1407" w:type="dxa"/>
            <w:tcMar/>
            <w:hideMark/>
          </w:tcPr>
          <w:p w:rsidRPr="007665FD" w:rsidR="007665FD" w:rsidP="6A35D849" w:rsidRDefault="007665FD" w14:paraId="23CCFD45"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Employee ID</w:t>
            </w:r>
          </w:p>
        </w:tc>
        <w:tc>
          <w:tcPr>
            <w:tcW w:w="2987" w:type="dxa"/>
            <w:tcMar/>
            <w:hideMark/>
          </w:tcPr>
          <w:p w:rsidRPr="007665FD" w:rsidR="007665FD" w:rsidP="6A35D849" w:rsidRDefault="007665FD" w14:paraId="0A1D0441" w14:textId="77777777">
            <w:pPr>
              <w:spacing w:before="240"/>
              <w:rPr>
                <w:rFonts w:ascii="Cambria" w:hAnsi="Cambria" w:eastAsia="Cambria" w:cs="Cambria" w:asciiTheme="minorAscii" w:hAnsiTheme="minorAscii" w:eastAsiaTheme="minorAscii" w:cstheme="minorAscii"/>
                <w:color w:val="000000" w:themeColor="text1"/>
                <w:sz w:val="22"/>
                <w:szCs w:val="22"/>
              </w:rPr>
            </w:pPr>
          </w:p>
        </w:tc>
      </w:tr>
      <w:tr w:rsidRPr="007665FD" w:rsidR="0028380F" w:rsidTr="6A35D849" w14:paraId="30D22344" w14:textId="77777777">
        <w:trPr>
          <w:trHeight w:val="746"/>
        </w:trPr>
        <w:tc>
          <w:tcPr>
            <w:tcW w:w="0" w:type="auto"/>
            <w:tcMar/>
            <w:hideMark/>
          </w:tcPr>
          <w:p w:rsidRPr="007665FD" w:rsidR="007665FD" w:rsidP="6A35D849" w:rsidRDefault="007665FD" w14:paraId="2168A1A1"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Department</w:t>
            </w:r>
          </w:p>
        </w:tc>
        <w:tc>
          <w:tcPr>
            <w:tcW w:w="1404" w:type="dxa"/>
            <w:tcMar/>
            <w:hideMark/>
          </w:tcPr>
          <w:p w:rsidRPr="007665FD" w:rsidR="007665FD" w:rsidP="6A35D849" w:rsidRDefault="007665FD" w14:paraId="460D7288" w14:textId="77777777">
            <w:pPr>
              <w:spacing w:before="240"/>
              <w:rPr>
                <w:rFonts w:ascii="Cambria" w:hAnsi="Cambria" w:eastAsia="Cambria" w:cs="Cambria" w:asciiTheme="minorAscii" w:hAnsiTheme="minorAscii" w:eastAsiaTheme="minorAscii" w:cstheme="minorAscii"/>
                <w:color w:val="000000" w:themeColor="text1"/>
                <w:sz w:val="22"/>
                <w:szCs w:val="22"/>
              </w:rPr>
            </w:pPr>
          </w:p>
        </w:tc>
        <w:tc>
          <w:tcPr>
            <w:tcW w:w="1407" w:type="dxa"/>
            <w:tcMar/>
            <w:hideMark/>
          </w:tcPr>
          <w:p w:rsidRPr="007665FD" w:rsidR="007665FD" w:rsidP="6A35D849" w:rsidRDefault="007665FD" w14:paraId="0CEFAB78"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Designation</w:t>
            </w:r>
          </w:p>
        </w:tc>
        <w:tc>
          <w:tcPr>
            <w:tcW w:w="2987" w:type="dxa"/>
            <w:tcMar/>
            <w:hideMark/>
          </w:tcPr>
          <w:p w:rsidRPr="007665FD" w:rsidR="007665FD" w:rsidP="6A35D849" w:rsidRDefault="007665FD" w14:paraId="6191C8D3" w14:textId="77777777">
            <w:pPr>
              <w:spacing w:before="240"/>
              <w:rPr>
                <w:rFonts w:ascii="Cambria" w:hAnsi="Cambria" w:eastAsia="Cambria" w:cs="Cambria" w:asciiTheme="minorAscii" w:hAnsiTheme="minorAscii" w:eastAsiaTheme="minorAscii" w:cstheme="minorAscii"/>
                <w:color w:val="000000" w:themeColor="text1"/>
                <w:sz w:val="22"/>
                <w:szCs w:val="22"/>
              </w:rPr>
            </w:pPr>
          </w:p>
        </w:tc>
      </w:tr>
      <w:tr w:rsidRPr="007665FD" w:rsidR="0028380F" w:rsidTr="6A35D849" w14:paraId="6A2F1D0F" w14:textId="77777777">
        <w:trPr>
          <w:trHeight w:val="758"/>
        </w:trPr>
        <w:tc>
          <w:tcPr>
            <w:tcW w:w="0" w:type="auto"/>
            <w:tcMar/>
            <w:hideMark/>
          </w:tcPr>
          <w:p w:rsidRPr="007665FD" w:rsidR="007665FD" w:rsidP="6A35D849" w:rsidRDefault="007665FD" w14:paraId="089FAEAA"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Leave Start Date</w:t>
            </w:r>
          </w:p>
        </w:tc>
        <w:tc>
          <w:tcPr>
            <w:tcW w:w="1404" w:type="dxa"/>
            <w:tcMar/>
            <w:hideMark/>
          </w:tcPr>
          <w:p w:rsidRPr="007665FD" w:rsidR="007665FD" w:rsidP="6A35D849" w:rsidRDefault="007665FD" w14:paraId="70FC63C1" w14:textId="77777777">
            <w:pPr>
              <w:spacing w:before="240"/>
              <w:rPr>
                <w:rFonts w:ascii="Cambria" w:hAnsi="Cambria" w:eastAsia="Cambria" w:cs="Cambria" w:asciiTheme="minorAscii" w:hAnsiTheme="minorAscii" w:eastAsiaTheme="minorAscii" w:cstheme="minorAscii"/>
                <w:color w:val="000000" w:themeColor="text1"/>
                <w:sz w:val="22"/>
                <w:szCs w:val="22"/>
              </w:rPr>
            </w:pPr>
          </w:p>
        </w:tc>
        <w:tc>
          <w:tcPr>
            <w:tcW w:w="1407" w:type="dxa"/>
            <w:tcMar/>
            <w:hideMark/>
          </w:tcPr>
          <w:p w:rsidRPr="007665FD" w:rsidR="007665FD" w:rsidP="6A35D849" w:rsidRDefault="007665FD" w14:paraId="1D8BE591"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Leave End Date</w:t>
            </w:r>
          </w:p>
        </w:tc>
        <w:tc>
          <w:tcPr>
            <w:tcW w:w="2987" w:type="dxa"/>
            <w:tcMar/>
            <w:hideMark/>
          </w:tcPr>
          <w:p w:rsidRPr="007665FD" w:rsidR="007665FD" w:rsidP="6A35D849" w:rsidRDefault="007665FD" w14:paraId="1AF2A84C" w14:textId="77777777">
            <w:pPr>
              <w:spacing w:before="240"/>
              <w:rPr>
                <w:rFonts w:ascii="Cambria" w:hAnsi="Cambria" w:eastAsia="Cambria" w:cs="Cambria" w:asciiTheme="minorAscii" w:hAnsiTheme="minorAscii" w:eastAsiaTheme="minorAscii" w:cstheme="minorAscii"/>
                <w:color w:val="000000" w:themeColor="text1"/>
                <w:sz w:val="22"/>
                <w:szCs w:val="22"/>
              </w:rPr>
            </w:pPr>
          </w:p>
        </w:tc>
      </w:tr>
      <w:tr w:rsidRPr="007665FD" w:rsidR="0028380F" w:rsidTr="6A35D849" w14:paraId="59FDB5C4" w14:textId="77777777">
        <w:trPr>
          <w:trHeight w:val="746"/>
        </w:trPr>
        <w:tc>
          <w:tcPr>
            <w:tcW w:w="0" w:type="auto"/>
            <w:tcMar/>
            <w:hideMark/>
          </w:tcPr>
          <w:p w:rsidRPr="007665FD" w:rsidR="007665FD" w:rsidP="6A35D849" w:rsidRDefault="007665FD" w14:paraId="2C7AC428"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Total Days</w:t>
            </w:r>
          </w:p>
        </w:tc>
        <w:tc>
          <w:tcPr>
            <w:tcW w:w="1404" w:type="dxa"/>
            <w:tcMar/>
            <w:hideMark/>
          </w:tcPr>
          <w:p w:rsidRPr="007665FD" w:rsidR="007665FD" w:rsidP="6A35D849" w:rsidRDefault="007665FD" w14:paraId="7CC40819" w14:textId="77777777">
            <w:pPr>
              <w:spacing w:before="240"/>
              <w:rPr>
                <w:rFonts w:ascii="Cambria" w:hAnsi="Cambria" w:eastAsia="Cambria" w:cs="Cambria" w:asciiTheme="minorAscii" w:hAnsiTheme="minorAscii" w:eastAsiaTheme="minorAscii" w:cstheme="minorAscii"/>
                <w:color w:val="000000" w:themeColor="text1"/>
                <w:sz w:val="22"/>
                <w:szCs w:val="22"/>
              </w:rPr>
            </w:pPr>
          </w:p>
        </w:tc>
        <w:tc>
          <w:tcPr>
            <w:tcW w:w="1407" w:type="dxa"/>
            <w:tcMar/>
            <w:hideMark/>
          </w:tcPr>
          <w:p w:rsidRPr="007665FD" w:rsidR="007665FD" w:rsidP="6A35D849" w:rsidRDefault="007665FD" w14:paraId="0777918F"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Contact Number</w:t>
            </w:r>
          </w:p>
        </w:tc>
        <w:tc>
          <w:tcPr>
            <w:tcW w:w="2987" w:type="dxa"/>
            <w:tcMar/>
            <w:hideMark/>
          </w:tcPr>
          <w:p w:rsidRPr="007665FD" w:rsidR="007665FD" w:rsidP="6A35D849" w:rsidRDefault="007665FD" w14:paraId="1117D2C6" w14:textId="77777777">
            <w:pPr>
              <w:spacing w:before="240"/>
              <w:rPr>
                <w:rFonts w:ascii="Cambria" w:hAnsi="Cambria" w:eastAsia="Cambria" w:cs="Cambria" w:asciiTheme="minorAscii" w:hAnsiTheme="minorAscii" w:eastAsiaTheme="minorAscii" w:cstheme="minorAscii"/>
                <w:color w:val="000000" w:themeColor="text1"/>
                <w:sz w:val="22"/>
                <w:szCs w:val="22"/>
              </w:rPr>
            </w:pPr>
          </w:p>
        </w:tc>
      </w:tr>
    </w:tbl>
    <w:p w:rsidRPr="007665FD" w:rsidR="007665FD" w:rsidP="6A35D849" w:rsidRDefault="007665FD" w14:paraId="7533171D"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Nature of Illness / Diagnosis:</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p>
    <w:p w:rsidRPr="007665FD" w:rsidR="007665FD" w:rsidP="6A35D849" w:rsidRDefault="007665FD" w14:paraId="440A977D"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Medical Certificate Attached:</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Yes</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No</w:t>
      </w:r>
    </w:p>
    <w:p w:rsidRPr="007665FD" w:rsidR="007665FD" w:rsidP="6A35D849" w:rsidRDefault="007665FD" w14:paraId="65627C3C"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Doctor’s Name: _____________________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Hospital</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 Clinic: ______________________</w:t>
      </w:r>
    </w:p>
    <w:p w:rsidRPr="007665FD" w:rsidR="007665FD" w:rsidP="6A35D849" w:rsidRDefault="007665FD" w14:paraId="0E45043C"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Employee Signature: _____________________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Date</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___________</w:t>
      </w:r>
    </w:p>
    <w:p w:rsidRPr="007665FD" w:rsidR="007665FD" w:rsidP="6A35D849" w:rsidRDefault="007665FD" w14:paraId="08C01DA2"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Manager Approval: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Approved</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xml:space="preserve"> Not Approved</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Manager Signature: _____________________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Date</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___________</w:t>
      </w:r>
    </w:p>
    <w:p w:rsidR="007665FD" w:rsidP="6A35D849" w:rsidRDefault="007665FD" w14:paraId="01BFA47B" w14:textId="3C65A13B">
      <w:pPr>
        <w:spacing w:before="240"/>
        <w:rPr>
          <w:rFonts w:ascii="Cambria" w:hAnsi="Cambria" w:eastAsia="Cambria" w:cs="Cambria" w:asciiTheme="minorAscii" w:hAnsiTheme="minorAscii" w:eastAsiaTheme="minorAscii" w:cstheme="minorAscii"/>
          <w:color w:val="000000" w:themeColor="text1" w:themeTint="FF" w:themeShade="FF"/>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HR Remarks: .............................................................................................</w:t>
      </w:r>
    </w:p>
    <w:p w:rsidR="6A35D849" w:rsidP="6A35D849" w:rsidRDefault="6A35D849" w14:paraId="34EE9999" w14:textId="2A53A262">
      <w:pPr>
        <w:spacing w:before="240"/>
        <w:rPr>
          <w:rFonts w:ascii="Cambria" w:hAnsi="Cambria" w:eastAsia="Cambria" w:cs="Cambria" w:asciiTheme="minorAscii" w:hAnsiTheme="minorAscii" w:eastAsiaTheme="minorAscii" w:cstheme="minorAscii"/>
          <w:color w:val="000000" w:themeColor="text1" w:themeTint="FF" w:themeShade="FF"/>
          <w:sz w:val="22"/>
          <w:szCs w:val="22"/>
        </w:rPr>
      </w:pPr>
    </w:p>
    <w:p w:rsidR="6A35D849" w:rsidP="6A35D849" w:rsidRDefault="6A35D849" w14:paraId="0B5EF301" w14:textId="7DB6D5E7">
      <w:pPr>
        <w:spacing w:before="240"/>
        <w:rPr>
          <w:rFonts w:ascii="Cambria" w:hAnsi="Cambria" w:eastAsia="Cambria" w:cs="Cambria" w:asciiTheme="minorAscii" w:hAnsiTheme="minorAscii" w:eastAsiaTheme="minorAscii" w:cstheme="minorAscii"/>
          <w:color w:val="000000" w:themeColor="text1" w:themeTint="FF" w:themeShade="FF"/>
          <w:sz w:val="22"/>
          <w:szCs w:val="22"/>
        </w:rPr>
      </w:pPr>
    </w:p>
    <w:p w:rsidRPr="007665FD" w:rsidR="007665FD" w:rsidP="00F25C63" w:rsidRDefault="007665FD" w14:paraId="3C1EF824" w14:textId="77777777">
      <w:pPr>
        <w:pStyle w:val="Heading2"/>
      </w:pPr>
      <w:r w:rsidRPr="007665FD">
        <w:t>T004D – Fitness to Resume Work Certificate</w:t>
      </w:r>
    </w:p>
    <w:p w:rsidRPr="007665FD" w:rsidR="007665FD" w:rsidP="6A35D849" w:rsidRDefault="005E3DF4" w14:paraId="3E9E505B" w14:textId="331289E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Document No: P9/I</w:t>
      </w:r>
      <w:r w:rsidRPr="6A35D849" w:rsidR="0BD3BD91">
        <w:rPr>
          <w:rFonts w:ascii="Cambria" w:hAnsi="Cambria" w:eastAsia="Cambria" w:cs="Cambria" w:asciiTheme="minorAscii" w:hAnsiTheme="minorAscii" w:eastAsiaTheme="minorAscii" w:cstheme="minorAscii"/>
          <w:color w:val="000000" w:themeColor="text1" w:themeTint="FF" w:themeShade="FF"/>
          <w:sz w:val="22"/>
          <w:szCs w:val="22"/>
        </w:rPr>
        <w:t>ND</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/HR/T004D-00</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Version: 01.00</w:t>
      </w:r>
    </w:p>
    <w:p w:rsidRPr="007665FD" w:rsidR="007665FD" w:rsidP="6A35D849" w:rsidRDefault="007665FD" w14:paraId="5A7D8242"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Parabola9 Private Limited – Fitness to Resume Work Certificate</w:t>
      </w:r>
    </w:p>
    <w:p w:rsidRPr="007665FD" w:rsidR="007665FD" w:rsidP="6A35D849" w:rsidRDefault="007665FD" w14:paraId="1BFAF798"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This is to certify that Mr./Ms. [Employee Name], employed with Parabola9 Private Limited as [Designation], has recovered from illness/injury and is medically fit to resume official duties from [Date].</w:t>
      </w:r>
    </w:p>
    <w:p w:rsidRPr="007665FD" w:rsidR="007665FD" w:rsidP="6A35D849" w:rsidRDefault="007665FD" w14:paraId="05F93EFD" w14:textId="16079452">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Doctor’s Name: ______________________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Reg. No.: ______________________</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Clinic / Hospital: ______________________</w:t>
      </w:r>
    </w:p>
    <w:p w:rsidR="007665FD" w:rsidP="6A35D849" w:rsidRDefault="007665FD" w14:paraId="5A8EC642" w14:textId="26CAED3A">
      <w:pPr>
        <w:spacing w:before="240"/>
        <w:rPr>
          <w:rFonts w:ascii="Cambria" w:hAnsi="Cambria" w:eastAsia="Cambria" w:cs="Cambria" w:asciiTheme="minorAscii" w:hAnsiTheme="minorAscii" w:eastAsiaTheme="minorAscii" w:cstheme="minorAscii"/>
          <w:color w:val="000000" w:themeColor="text1" w:themeTint="FF" w:themeShade="FF"/>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Doctor’s Signature &amp; Seal: ______________________</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br/>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Date: ___________</w:t>
      </w:r>
    </w:p>
    <w:p w:rsidRPr="007665FD" w:rsidR="007665FD" w:rsidP="00F25C63" w:rsidRDefault="007665FD" w14:paraId="66656557" w14:textId="77777777">
      <w:pPr>
        <w:pStyle w:val="Heading2"/>
      </w:pPr>
      <w:r w:rsidRPr="007665FD">
        <w:t>T004E – Public Holiday List Template</w:t>
      </w:r>
    </w:p>
    <w:p w:rsidRPr="007665FD" w:rsidR="007665FD" w:rsidP="6A35D849" w:rsidRDefault="005E3DF4" w14:paraId="6830C1E7" w14:textId="761A9461">
      <w:pPr>
        <w:spacing w:before="240"/>
        <w:rPr>
          <w:rFonts w:ascii="Cambria" w:hAnsi="Cambria" w:eastAsia="Cambria" w:cs="Cambria" w:asciiTheme="minorAscii" w:hAnsiTheme="minorAscii" w:eastAsiaTheme="minorAscii" w:cstheme="minorAscii"/>
          <w:color w:val="000000" w:themeColor="text1"/>
          <w:sz w:val="22"/>
          <w:szCs w:val="22"/>
        </w:rPr>
      </w:pP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Document No: P9/I</w:t>
      </w:r>
      <w:r w:rsidRPr="6A35D849" w:rsidR="0BD3BD91">
        <w:rPr>
          <w:rFonts w:ascii="Cambria" w:hAnsi="Cambria" w:eastAsia="Cambria" w:cs="Cambria" w:asciiTheme="minorAscii" w:hAnsiTheme="minorAscii" w:eastAsiaTheme="minorAscii" w:cstheme="minorAscii"/>
          <w:color w:val="000000" w:themeColor="text1" w:themeTint="FF" w:themeShade="FF"/>
          <w:sz w:val="22"/>
          <w:szCs w:val="22"/>
        </w:rPr>
        <w:t>ND</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/HR/T004E-00</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 </w:t>
      </w:r>
      <w:r w:rsidRPr="6A35D849" w:rsidR="3B30EFAE">
        <w:rPr>
          <w:rFonts w:ascii="Cambria" w:hAnsi="Cambria" w:eastAsia="Cambria" w:cs="Cambria" w:asciiTheme="minorAscii" w:hAnsiTheme="minorAscii" w:eastAsiaTheme="minorAscii" w:cstheme="minorAscii"/>
          <w:color w:val="000000" w:themeColor="text1" w:themeTint="FF" w:themeShade="FF"/>
          <w:sz w:val="22"/>
          <w:szCs w:val="22"/>
        </w:rPr>
        <w:t>Version: 01.00</w:t>
      </w:r>
    </w:p>
    <w:p w:rsidR="00341AE2" w:rsidP="6A35D849" w:rsidRDefault="00000BFE" w14:paraId="1937EA17" w14:textId="2AF3E139">
      <w:pPr>
        <w:spacing w:before="240"/>
        <w:rPr>
          <w:rFonts w:ascii="Cambria" w:hAnsi="Cambria" w:eastAsia="Cambria" w:cs="Cambria" w:asciiTheme="minorAscii" w:hAnsiTheme="minorAscii" w:eastAsiaTheme="minorAscii" w:cstheme="minorAscii"/>
          <w:color w:val="000000" w:themeColor="text1"/>
          <w:sz w:val="22"/>
          <w:szCs w:val="22"/>
        </w:rPr>
      </w:pPr>
      <w:r w:rsidRPr="6A35D849" w:rsidR="75B7F5F7">
        <w:rPr>
          <w:rFonts w:ascii="Cambria" w:hAnsi="Cambria" w:eastAsia="Cambria" w:cs="Cambria" w:asciiTheme="minorAscii" w:hAnsiTheme="minorAscii" w:eastAsiaTheme="minorAscii" w:cstheme="minorAscii"/>
          <w:color w:val="000000" w:themeColor="text1" w:themeTint="FF" w:themeShade="FF"/>
          <w:sz w:val="22"/>
          <w:szCs w:val="22"/>
        </w:rPr>
        <w:t>Date XXXX</w:t>
      </w: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w:t>
      </w:r>
    </w:p>
    <w:p w:rsidRPr="00341AE2" w:rsidR="00341AE2" w:rsidP="6A35D849" w:rsidRDefault="00341AE2" w14:paraId="0310C6F3" w14:textId="35ACF81F">
      <w:pPr>
        <w:spacing w:before="240"/>
        <w:jc w:val="center"/>
        <w:rPr>
          <w:rFonts w:ascii="Cambria" w:hAnsi="Cambria" w:eastAsia="Cambria" w:cs="Cambria" w:asciiTheme="minorAscii" w:hAnsiTheme="minorAscii" w:eastAsiaTheme="minorAscii" w:cstheme="minorAscii"/>
          <w:b w:val="1"/>
          <w:bCs w:val="1"/>
          <w:color w:val="000000" w:themeColor="text1"/>
          <w:sz w:val="22"/>
          <w:szCs w:val="22"/>
          <w:u w:val="single"/>
        </w:rPr>
      </w:pPr>
      <w:r>
        <w:br/>
      </w: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 xml:space="preserve"> </w:t>
      </w:r>
      <w:r w:rsidRPr="6A35D849" w:rsidR="09CF9D7A">
        <w:rPr>
          <w:rFonts w:ascii="Cambria" w:hAnsi="Cambria" w:eastAsia="Cambria" w:cs="Cambria" w:asciiTheme="minorAscii" w:hAnsiTheme="minorAscii" w:eastAsiaTheme="minorAscii" w:cstheme="minorAscii"/>
          <w:b w:val="1"/>
          <w:bCs w:val="1"/>
          <w:color w:val="000000" w:themeColor="text1" w:themeTint="FF" w:themeShade="FF"/>
          <w:sz w:val="22"/>
          <w:szCs w:val="22"/>
          <w:u w:val="single"/>
        </w:rPr>
        <w:t>CIRCULAR</w:t>
      </w:r>
    </w:p>
    <w:p w:rsidRPr="007665FD" w:rsidR="007665FD" w:rsidP="6A35D849" w:rsidRDefault="00341AE2" w14:paraId="318BA29F" w14:textId="430778AA">
      <w:pPr>
        <w:spacing w:before="240"/>
        <w:rPr>
          <w:rFonts w:ascii="Cambria" w:hAnsi="Cambria" w:eastAsia="Cambria" w:cs="Cambria" w:asciiTheme="minorAscii" w:hAnsiTheme="minorAscii" w:eastAsiaTheme="minorAscii" w:cstheme="minorAscii"/>
          <w:color w:val="000000" w:themeColor="text1"/>
          <w:sz w:val="22"/>
          <w:szCs w:val="22"/>
        </w:rPr>
      </w:pPr>
      <w:r>
        <w:br/>
      </w: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 xml:space="preserve">The following are the Holidays to be </w:t>
      </w: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observed</w:t>
      </w: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 xml:space="preserve"> at our PARABOLA 9 private Limited India for the Calendar Year-</w:t>
      </w:r>
    </w:p>
    <w:tbl>
      <w:tblPr>
        <w:tblStyle w:val="TableGrid"/>
        <w:tblW w:w="7179" w:type="dxa"/>
        <w:tblLook w:val="04A0" w:firstRow="1" w:lastRow="0" w:firstColumn="1" w:lastColumn="0" w:noHBand="0" w:noVBand="1"/>
      </w:tblPr>
      <w:tblGrid>
        <w:gridCol w:w="1122"/>
        <w:gridCol w:w="3021"/>
        <w:gridCol w:w="2131"/>
        <w:gridCol w:w="905"/>
      </w:tblGrid>
      <w:tr w:rsidRPr="0028380F" w:rsidR="00341AE2" w:rsidTr="6A35D849" w14:paraId="3E1B0BC4" w14:textId="77777777">
        <w:trPr>
          <w:trHeight w:val="273"/>
        </w:trPr>
        <w:tc>
          <w:tcPr>
            <w:tcW w:w="0" w:type="auto"/>
            <w:tcMar/>
            <w:hideMark/>
          </w:tcPr>
          <w:p w:rsidRPr="007665FD" w:rsidR="00341AE2" w:rsidP="6A35D849" w:rsidRDefault="00341AE2" w14:paraId="54EA7039" w14:textId="77777777">
            <w:pPr>
              <w:spacing w:before="240"/>
              <w:rPr>
                <w:rFonts w:ascii="Cambria" w:hAnsi="Cambria" w:eastAsia="Cambria" w:cs="Cambria" w:asciiTheme="minorAscii" w:hAnsiTheme="minorAscii" w:eastAsiaTheme="minorAscii" w:cstheme="minorAscii"/>
                <w:color w:val="000000" w:themeColor="text1"/>
                <w:sz w:val="22"/>
                <w:szCs w:val="22"/>
              </w:rPr>
            </w:pP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S.No</w:t>
            </w: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w:t>
            </w:r>
          </w:p>
        </w:tc>
        <w:tc>
          <w:tcPr>
            <w:tcW w:w="0" w:type="auto"/>
            <w:tcMar/>
            <w:hideMark/>
          </w:tcPr>
          <w:p w:rsidRPr="007665FD" w:rsidR="00341AE2" w:rsidP="6A35D849" w:rsidRDefault="00341AE2" w14:paraId="40E018F8" w14:textId="7E50E941">
            <w:pPr>
              <w:spacing w:before="240"/>
              <w:rPr>
                <w:rFonts w:ascii="Cambria" w:hAnsi="Cambria" w:eastAsia="Cambria" w:cs="Cambria" w:asciiTheme="minorAscii" w:hAnsiTheme="minorAscii" w:eastAsiaTheme="minorAscii" w:cstheme="minorAscii"/>
                <w:color w:val="000000" w:themeColor="text1"/>
                <w:sz w:val="22"/>
                <w:szCs w:val="22"/>
              </w:rPr>
            </w:pP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Festival / Occasion</w:t>
            </w: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 xml:space="preserve">  </w:t>
            </w:r>
          </w:p>
        </w:tc>
        <w:tc>
          <w:tcPr>
            <w:tcW w:w="0" w:type="auto"/>
            <w:tcMar/>
            <w:hideMark/>
          </w:tcPr>
          <w:p w:rsidRPr="007665FD" w:rsidR="00341AE2" w:rsidP="6A35D849" w:rsidRDefault="00341AE2" w14:paraId="702AA8E6" w14:textId="1770A0C7">
            <w:pPr>
              <w:spacing w:before="240"/>
              <w:rPr>
                <w:rFonts w:ascii="Cambria" w:hAnsi="Cambria" w:eastAsia="Cambria" w:cs="Cambria" w:asciiTheme="minorAscii" w:hAnsiTheme="minorAscii" w:eastAsiaTheme="minorAscii" w:cstheme="minorAscii"/>
                <w:color w:val="000000" w:themeColor="text1"/>
                <w:sz w:val="22"/>
                <w:szCs w:val="22"/>
              </w:rPr>
            </w:pP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 xml:space="preserve">             </w:t>
            </w: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Date</w:t>
            </w: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 xml:space="preserve">   </w:t>
            </w:r>
          </w:p>
        </w:tc>
        <w:tc>
          <w:tcPr>
            <w:tcW w:w="0" w:type="auto"/>
            <w:tcMar/>
            <w:hideMark/>
          </w:tcPr>
          <w:p w:rsidRPr="007665FD" w:rsidR="00341AE2" w:rsidP="6A35D849" w:rsidRDefault="00341AE2" w14:paraId="2F9E7259" w14:textId="56D4A53E">
            <w:pPr>
              <w:spacing w:before="240"/>
              <w:rPr>
                <w:rFonts w:ascii="Cambria" w:hAnsi="Cambria" w:eastAsia="Cambria" w:cs="Cambria" w:asciiTheme="minorAscii" w:hAnsiTheme="minorAscii" w:eastAsiaTheme="minorAscii" w:cstheme="minorAscii"/>
                <w:color w:val="000000" w:themeColor="text1"/>
                <w:sz w:val="22"/>
                <w:szCs w:val="22"/>
              </w:rPr>
            </w:pP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Day</w:t>
            </w:r>
            <w:r w:rsidRPr="6A35D849" w:rsidR="09CF9D7A">
              <w:rPr>
                <w:rFonts w:ascii="Cambria" w:hAnsi="Cambria" w:eastAsia="Cambria" w:cs="Cambria" w:asciiTheme="minorAscii" w:hAnsiTheme="minorAscii" w:eastAsiaTheme="minorAscii" w:cstheme="minorAscii"/>
                <w:color w:val="000000" w:themeColor="text1" w:themeTint="FF" w:themeShade="FF"/>
                <w:sz w:val="22"/>
                <w:szCs w:val="22"/>
              </w:rPr>
              <w:t xml:space="preserve">                      </w:t>
            </w:r>
          </w:p>
        </w:tc>
      </w:tr>
      <w:tr w:rsidRPr="0028380F" w:rsidR="00341AE2" w:rsidTr="6A35D849" w14:paraId="0CCEA570" w14:textId="77777777">
        <w:trPr>
          <w:trHeight w:val="273"/>
        </w:trPr>
        <w:tc>
          <w:tcPr>
            <w:tcW w:w="0" w:type="auto"/>
            <w:tcMar/>
            <w:hideMark/>
          </w:tcPr>
          <w:p w:rsidRPr="007665FD" w:rsidR="00341AE2" w:rsidP="007665FD" w:rsidRDefault="00341AE2" w14:paraId="2E9F363F" w14:textId="77777777">
            <w:pPr>
              <w:spacing w:before="240"/>
              <w:rPr>
                <w:rFonts w:ascii="Times New Roman" w:hAnsi="Times New Roman" w:cs="Times New Roman" w:eastAsiaTheme="majorEastAsia"/>
                <w:color w:val="000000" w:themeColor="text1"/>
                <w:sz w:val="24"/>
                <w:szCs w:val="24"/>
              </w:rPr>
            </w:pPr>
            <w:r w:rsidRPr="007665FD">
              <w:rPr>
                <w:rFonts w:ascii="Times New Roman" w:hAnsi="Times New Roman" w:cs="Times New Roman" w:eastAsiaTheme="majorEastAsia"/>
                <w:color w:val="000000" w:themeColor="text1"/>
                <w:sz w:val="24"/>
                <w:szCs w:val="24"/>
              </w:rPr>
              <w:t>1</w:t>
            </w:r>
          </w:p>
        </w:tc>
        <w:tc>
          <w:tcPr>
            <w:tcW w:w="0" w:type="auto"/>
            <w:tcMar/>
            <w:hideMark/>
          </w:tcPr>
          <w:p w:rsidRPr="007665FD" w:rsidR="00341AE2" w:rsidP="007665FD" w:rsidRDefault="00341AE2" w14:paraId="2CF0D2C6"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2DD2BF23"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08FB66F4" w14:textId="77777777">
            <w:pPr>
              <w:spacing w:before="240"/>
              <w:rPr>
                <w:rFonts w:ascii="Times New Roman" w:hAnsi="Times New Roman" w:cs="Times New Roman" w:eastAsiaTheme="majorEastAsia"/>
                <w:color w:val="000000" w:themeColor="text1"/>
                <w:sz w:val="24"/>
                <w:szCs w:val="24"/>
              </w:rPr>
            </w:pPr>
          </w:p>
        </w:tc>
      </w:tr>
      <w:tr w:rsidRPr="0028380F" w:rsidR="00341AE2" w:rsidTr="6A35D849" w14:paraId="3F066E54" w14:textId="77777777">
        <w:trPr>
          <w:trHeight w:val="266"/>
        </w:trPr>
        <w:tc>
          <w:tcPr>
            <w:tcW w:w="0" w:type="auto"/>
            <w:tcMar/>
            <w:hideMark/>
          </w:tcPr>
          <w:p w:rsidRPr="007665FD" w:rsidR="00341AE2" w:rsidP="007665FD" w:rsidRDefault="00341AE2" w14:paraId="6EAD6D9C" w14:textId="77777777">
            <w:pPr>
              <w:spacing w:before="240"/>
              <w:rPr>
                <w:rFonts w:ascii="Times New Roman" w:hAnsi="Times New Roman" w:cs="Times New Roman" w:eastAsiaTheme="majorEastAsia"/>
                <w:color w:val="000000" w:themeColor="text1"/>
                <w:sz w:val="24"/>
                <w:szCs w:val="24"/>
              </w:rPr>
            </w:pPr>
            <w:r w:rsidRPr="007665FD">
              <w:rPr>
                <w:rFonts w:ascii="Times New Roman" w:hAnsi="Times New Roman" w:cs="Times New Roman" w:eastAsiaTheme="majorEastAsia"/>
                <w:color w:val="000000" w:themeColor="text1"/>
                <w:sz w:val="24"/>
                <w:szCs w:val="24"/>
              </w:rPr>
              <w:t>2</w:t>
            </w:r>
          </w:p>
        </w:tc>
        <w:tc>
          <w:tcPr>
            <w:tcW w:w="0" w:type="auto"/>
            <w:tcMar/>
            <w:hideMark/>
          </w:tcPr>
          <w:p w:rsidRPr="007665FD" w:rsidR="00341AE2" w:rsidP="007665FD" w:rsidRDefault="00341AE2" w14:paraId="0E52F528"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1F93C032"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02410EA4" w14:textId="77777777">
            <w:pPr>
              <w:spacing w:before="240"/>
              <w:rPr>
                <w:rFonts w:ascii="Times New Roman" w:hAnsi="Times New Roman" w:cs="Times New Roman" w:eastAsiaTheme="majorEastAsia"/>
                <w:color w:val="000000" w:themeColor="text1"/>
                <w:sz w:val="24"/>
                <w:szCs w:val="24"/>
              </w:rPr>
            </w:pPr>
          </w:p>
        </w:tc>
      </w:tr>
      <w:tr w:rsidRPr="0028380F" w:rsidR="00341AE2" w:rsidTr="6A35D849" w14:paraId="2D270CCE" w14:textId="77777777">
        <w:trPr>
          <w:trHeight w:val="273"/>
        </w:trPr>
        <w:tc>
          <w:tcPr>
            <w:tcW w:w="0" w:type="auto"/>
            <w:tcMar/>
            <w:hideMark/>
          </w:tcPr>
          <w:p w:rsidRPr="007665FD" w:rsidR="00341AE2" w:rsidP="007665FD" w:rsidRDefault="00341AE2" w14:paraId="74C36946" w14:textId="77777777">
            <w:pPr>
              <w:spacing w:before="240"/>
              <w:rPr>
                <w:rFonts w:ascii="Times New Roman" w:hAnsi="Times New Roman" w:cs="Times New Roman" w:eastAsiaTheme="majorEastAsia"/>
                <w:color w:val="000000" w:themeColor="text1"/>
                <w:sz w:val="24"/>
                <w:szCs w:val="24"/>
              </w:rPr>
            </w:pPr>
            <w:r w:rsidRPr="007665FD">
              <w:rPr>
                <w:rFonts w:ascii="Times New Roman" w:hAnsi="Times New Roman" w:cs="Times New Roman" w:eastAsiaTheme="majorEastAsia"/>
                <w:color w:val="000000" w:themeColor="text1"/>
                <w:sz w:val="24"/>
                <w:szCs w:val="24"/>
              </w:rPr>
              <w:t>3</w:t>
            </w:r>
          </w:p>
        </w:tc>
        <w:tc>
          <w:tcPr>
            <w:tcW w:w="0" w:type="auto"/>
            <w:tcMar/>
            <w:hideMark/>
          </w:tcPr>
          <w:p w:rsidRPr="007665FD" w:rsidR="00341AE2" w:rsidP="007665FD" w:rsidRDefault="00341AE2" w14:paraId="07AA9DB1"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37703B22"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67996B27" w14:textId="77777777">
            <w:pPr>
              <w:spacing w:before="240"/>
              <w:rPr>
                <w:rFonts w:ascii="Times New Roman" w:hAnsi="Times New Roman" w:cs="Times New Roman" w:eastAsiaTheme="majorEastAsia"/>
                <w:color w:val="000000" w:themeColor="text1"/>
                <w:sz w:val="24"/>
                <w:szCs w:val="24"/>
              </w:rPr>
            </w:pPr>
          </w:p>
        </w:tc>
      </w:tr>
      <w:tr w:rsidRPr="0028380F" w:rsidR="00341AE2" w:rsidTr="6A35D849" w14:paraId="60CE9F5A" w14:textId="77777777">
        <w:trPr>
          <w:trHeight w:val="273"/>
        </w:trPr>
        <w:tc>
          <w:tcPr>
            <w:tcW w:w="0" w:type="auto"/>
            <w:tcMar/>
            <w:hideMark/>
          </w:tcPr>
          <w:p w:rsidRPr="007665FD" w:rsidR="00341AE2" w:rsidP="007665FD" w:rsidRDefault="00341AE2" w14:paraId="4E231486" w14:textId="77777777">
            <w:pPr>
              <w:spacing w:before="240"/>
              <w:rPr>
                <w:rFonts w:ascii="Times New Roman" w:hAnsi="Times New Roman" w:cs="Times New Roman" w:eastAsiaTheme="majorEastAsia"/>
                <w:color w:val="000000" w:themeColor="text1"/>
                <w:sz w:val="24"/>
                <w:szCs w:val="24"/>
              </w:rPr>
            </w:pPr>
            <w:r w:rsidRPr="007665FD">
              <w:rPr>
                <w:rFonts w:ascii="Times New Roman" w:hAnsi="Times New Roman" w:cs="Times New Roman" w:eastAsiaTheme="majorEastAsia"/>
                <w:color w:val="000000" w:themeColor="text1"/>
                <w:sz w:val="24"/>
                <w:szCs w:val="24"/>
              </w:rPr>
              <w:t>4</w:t>
            </w:r>
          </w:p>
        </w:tc>
        <w:tc>
          <w:tcPr>
            <w:tcW w:w="0" w:type="auto"/>
            <w:tcMar/>
            <w:hideMark/>
          </w:tcPr>
          <w:p w:rsidRPr="007665FD" w:rsidR="00341AE2" w:rsidP="007665FD" w:rsidRDefault="00341AE2" w14:paraId="32D742C7"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0729ADEE"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65022A92" w14:textId="77777777">
            <w:pPr>
              <w:spacing w:before="240"/>
              <w:rPr>
                <w:rFonts w:ascii="Times New Roman" w:hAnsi="Times New Roman" w:cs="Times New Roman" w:eastAsiaTheme="majorEastAsia"/>
                <w:color w:val="000000" w:themeColor="text1"/>
                <w:sz w:val="24"/>
                <w:szCs w:val="24"/>
              </w:rPr>
            </w:pPr>
          </w:p>
        </w:tc>
      </w:tr>
      <w:tr w:rsidRPr="0028380F" w:rsidR="00341AE2" w:rsidTr="6A35D849" w14:paraId="4EF25520" w14:textId="77777777">
        <w:trPr>
          <w:trHeight w:val="273"/>
        </w:trPr>
        <w:tc>
          <w:tcPr>
            <w:tcW w:w="0" w:type="auto"/>
            <w:tcMar/>
            <w:hideMark/>
          </w:tcPr>
          <w:p w:rsidRPr="007665FD" w:rsidR="00341AE2" w:rsidP="007665FD" w:rsidRDefault="00341AE2" w14:paraId="71C41CD4" w14:textId="77777777">
            <w:pPr>
              <w:spacing w:before="240"/>
              <w:rPr>
                <w:rFonts w:ascii="Times New Roman" w:hAnsi="Times New Roman" w:cs="Times New Roman" w:eastAsiaTheme="majorEastAsia"/>
                <w:color w:val="000000" w:themeColor="text1"/>
                <w:sz w:val="24"/>
                <w:szCs w:val="24"/>
              </w:rPr>
            </w:pPr>
            <w:r w:rsidRPr="007665FD">
              <w:rPr>
                <w:rFonts w:ascii="Times New Roman" w:hAnsi="Times New Roman" w:cs="Times New Roman" w:eastAsiaTheme="majorEastAsia"/>
                <w:color w:val="000000" w:themeColor="text1"/>
                <w:sz w:val="24"/>
                <w:szCs w:val="24"/>
              </w:rPr>
              <w:t>5</w:t>
            </w:r>
          </w:p>
        </w:tc>
        <w:tc>
          <w:tcPr>
            <w:tcW w:w="0" w:type="auto"/>
            <w:tcMar/>
            <w:hideMark/>
          </w:tcPr>
          <w:p w:rsidRPr="007665FD" w:rsidR="00341AE2" w:rsidP="007665FD" w:rsidRDefault="00341AE2" w14:paraId="0B92E8C1"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1DF7F1C8"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4C034BF0" w14:textId="77777777">
            <w:pPr>
              <w:spacing w:before="240"/>
              <w:rPr>
                <w:rFonts w:ascii="Times New Roman" w:hAnsi="Times New Roman" w:cs="Times New Roman" w:eastAsiaTheme="majorEastAsia"/>
                <w:color w:val="000000" w:themeColor="text1"/>
                <w:sz w:val="24"/>
                <w:szCs w:val="24"/>
              </w:rPr>
            </w:pPr>
          </w:p>
        </w:tc>
      </w:tr>
      <w:tr w:rsidRPr="0028380F" w:rsidR="00341AE2" w:rsidTr="6A35D849" w14:paraId="522DB210" w14:textId="77777777">
        <w:trPr>
          <w:trHeight w:val="273"/>
        </w:trPr>
        <w:tc>
          <w:tcPr>
            <w:tcW w:w="0" w:type="auto"/>
            <w:tcMar/>
            <w:hideMark/>
          </w:tcPr>
          <w:p w:rsidRPr="007665FD" w:rsidR="00341AE2" w:rsidP="007665FD" w:rsidRDefault="00341AE2" w14:paraId="41B88C29" w14:textId="77777777">
            <w:pPr>
              <w:spacing w:before="240"/>
              <w:rPr>
                <w:rFonts w:ascii="Times New Roman" w:hAnsi="Times New Roman" w:cs="Times New Roman" w:eastAsiaTheme="majorEastAsia"/>
                <w:color w:val="000000" w:themeColor="text1"/>
                <w:sz w:val="24"/>
                <w:szCs w:val="24"/>
              </w:rPr>
            </w:pPr>
            <w:r w:rsidRPr="007665FD">
              <w:rPr>
                <w:rFonts w:ascii="Times New Roman" w:hAnsi="Times New Roman" w:cs="Times New Roman" w:eastAsiaTheme="majorEastAsia"/>
                <w:color w:val="000000" w:themeColor="text1"/>
                <w:sz w:val="24"/>
                <w:szCs w:val="24"/>
              </w:rPr>
              <w:t>6</w:t>
            </w:r>
          </w:p>
        </w:tc>
        <w:tc>
          <w:tcPr>
            <w:tcW w:w="0" w:type="auto"/>
            <w:tcMar/>
            <w:hideMark/>
          </w:tcPr>
          <w:p w:rsidRPr="007665FD" w:rsidR="00341AE2" w:rsidP="007665FD" w:rsidRDefault="00341AE2" w14:paraId="5FE5CB12"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0DAC6B00"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2A91A356" w14:textId="77777777">
            <w:pPr>
              <w:spacing w:before="240"/>
              <w:rPr>
                <w:rFonts w:ascii="Times New Roman" w:hAnsi="Times New Roman" w:cs="Times New Roman" w:eastAsiaTheme="majorEastAsia"/>
                <w:color w:val="000000" w:themeColor="text1"/>
                <w:sz w:val="24"/>
                <w:szCs w:val="24"/>
              </w:rPr>
            </w:pPr>
          </w:p>
        </w:tc>
      </w:tr>
      <w:tr w:rsidRPr="0028380F" w:rsidR="00341AE2" w:rsidTr="6A35D849" w14:paraId="233ECBAA" w14:textId="77777777">
        <w:trPr>
          <w:trHeight w:val="273"/>
        </w:trPr>
        <w:tc>
          <w:tcPr>
            <w:tcW w:w="0" w:type="auto"/>
            <w:tcMar/>
            <w:hideMark/>
          </w:tcPr>
          <w:p w:rsidRPr="007665FD" w:rsidR="00341AE2" w:rsidP="007665FD" w:rsidRDefault="00341AE2" w14:paraId="3E14E59B" w14:textId="77777777">
            <w:pPr>
              <w:spacing w:before="240"/>
              <w:rPr>
                <w:rFonts w:ascii="Times New Roman" w:hAnsi="Times New Roman" w:cs="Times New Roman" w:eastAsiaTheme="majorEastAsia"/>
                <w:color w:val="000000" w:themeColor="text1"/>
                <w:sz w:val="24"/>
                <w:szCs w:val="24"/>
              </w:rPr>
            </w:pPr>
            <w:r w:rsidRPr="007665FD">
              <w:rPr>
                <w:rFonts w:ascii="Times New Roman" w:hAnsi="Times New Roman" w:cs="Times New Roman" w:eastAsiaTheme="majorEastAsia"/>
                <w:color w:val="000000" w:themeColor="text1"/>
                <w:sz w:val="24"/>
                <w:szCs w:val="24"/>
              </w:rPr>
              <w:t>7</w:t>
            </w:r>
          </w:p>
        </w:tc>
        <w:tc>
          <w:tcPr>
            <w:tcW w:w="0" w:type="auto"/>
            <w:tcMar/>
            <w:hideMark/>
          </w:tcPr>
          <w:p w:rsidRPr="007665FD" w:rsidR="00341AE2" w:rsidP="007665FD" w:rsidRDefault="00341AE2" w14:paraId="42B94453"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587EF5E6"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19AC58EA" w14:textId="77777777">
            <w:pPr>
              <w:spacing w:before="240"/>
              <w:rPr>
                <w:rFonts w:ascii="Times New Roman" w:hAnsi="Times New Roman" w:cs="Times New Roman" w:eastAsiaTheme="majorEastAsia"/>
                <w:color w:val="000000" w:themeColor="text1"/>
                <w:sz w:val="24"/>
                <w:szCs w:val="24"/>
              </w:rPr>
            </w:pPr>
          </w:p>
        </w:tc>
      </w:tr>
      <w:tr w:rsidRPr="0028380F" w:rsidR="00341AE2" w:rsidTr="6A35D849" w14:paraId="209EE65B" w14:textId="77777777">
        <w:trPr>
          <w:trHeight w:val="266"/>
        </w:trPr>
        <w:tc>
          <w:tcPr>
            <w:tcW w:w="0" w:type="auto"/>
            <w:tcMar/>
            <w:hideMark/>
          </w:tcPr>
          <w:p w:rsidRPr="007665FD" w:rsidR="00341AE2" w:rsidP="007665FD" w:rsidRDefault="00341AE2" w14:paraId="3B180137" w14:textId="77777777">
            <w:pPr>
              <w:spacing w:before="240"/>
              <w:rPr>
                <w:rFonts w:ascii="Times New Roman" w:hAnsi="Times New Roman" w:cs="Times New Roman" w:eastAsiaTheme="majorEastAsia"/>
                <w:color w:val="000000" w:themeColor="text1"/>
                <w:sz w:val="24"/>
                <w:szCs w:val="24"/>
              </w:rPr>
            </w:pPr>
            <w:r w:rsidRPr="007665FD">
              <w:rPr>
                <w:rFonts w:ascii="Times New Roman" w:hAnsi="Times New Roman" w:cs="Times New Roman" w:eastAsiaTheme="majorEastAsia"/>
                <w:color w:val="000000" w:themeColor="text1"/>
                <w:sz w:val="24"/>
                <w:szCs w:val="24"/>
              </w:rPr>
              <w:t>8</w:t>
            </w:r>
          </w:p>
        </w:tc>
        <w:tc>
          <w:tcPr>
            <w:tcW w:w="0" w:type="auto"/>
            <w:tcMar/>
            <w:hideMark/>
          </w:tcPr>
          <w:p w:rsidRPr="007665FD" w:rsidR="00341AE2" w:rsidP="007665FD" w:rsidRDefault="00341AE2" w14:paraId="22F36742"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6ECD255E"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4F1F718C" w14:textId="77777777">
            <w:pPr>
              <w:spacing w:before="240"/>
              <w:rPr>
                <w:rFonts w:ascii="Times New Roman" w:hAnsi="Times New Roman" w:cs="Times New Roman" w:eastAsiaTheme="majorEastAsia"/>
                <w:color w:val="000000" w:themeColor="text1"/>
                <w:sz w:val="24"/>
                <w:szCs w:val="24"/>
              </w:rPr>
            </w:pPr>
          </w:p>
        </w:tc>
      </w:tr>
      <w:tr w:rsidRPr="0028380F" w:rsidR="00341AE2" w:rsidTr="6A35D849" w14:paraId="0DC39CDC" w14:textId="77777777">
        <w:trPr>
          <w:trHeight w:val="273"/>
        </w:trPr>
        <w:tc>
          <w:tcPr>
            <w:tcW w:w="0" w:type="auto"/>
            <w:tcMar/>
            <w:hideMark/>
          </w:tcPr>
          <w:p w:rsidRPr="007665FD" w:rsidR="00341AE2" w:rsidP="007665FD" w:rsidRDefault="00341AE2" w14:paraId="0AF8055B" w14:textId="77777777">
            <w:pPr>
              <w:spacing w:before="240"/>
              <w:rPr>
                <w:rFonts w:ascii="Times New Roman" w:hAnsi="Times New Roman" w:cs="Times New Roman" w:eastAsiaTheme="majorEastAsia"/>
                <w:color w:val="000000" w:themeColor="text1"/>
                <w:sz w:val="24"/>
                <w:szCs w:val="24"/>
              </w:rPr>
            </w:pPr>
            <w:r w:rsidRPr="007665FD">
              <w:rPr>
                <w:rFonts w:ascii="Times New Roman" w:hAnsi="Times New Roman" w:cs="Times New Roman" w:eastAsiaTheme="majorEastAsia"/>
                <w:color w:val="000000" w:themeColor="text1"/>
                <w:sz w:val="24"/>
                <w:szCs w:val="24"/>
              </w:rPr>
              <w:t>9</w:t>
            </w:r>
          </w:p>
        </w:tc>
        <w:tc>
          <w:tcPr>
            <w:tcW w:w="0" w:type="auto"/>
            <w:tcMar/>
            <w:hideMark/>
          </w:tcPr>
          <w:p w:rsidRPr="007665FD" w:rsidR="00341AE2" w:rsidP="007665FD" w:rsidRDefault="00341AE2" w14:paraId="67F234CB"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51E04D8D"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250BF317" w14:textId="77777777">
            <w:pPr>
              <w:spacing w:before="240"/>
              <w:rPr>
                <w:rFonts w:ascii="Times New Roman" w:hAnsi="Times New Roman" w:cs="Times New Roman" w:eastAsiaTheme="majorEastAsia"/>
                <w:color w:val="000000" w:themeColor="text1"/>
                <w:sz w:val="24"/>
                <w:szCs w:val="24"/>
              </w:rPr>
            </w:pPr>
          </w:p>
        </w:tc>
      </w:tr>
      <w:tr w:rsidRPr="0028380F" w:rsidR="00341AE2" w:rsidTr="6A35D849" w14:paraId="5D55171D" w14:textId="77777777">
        <w:trPr>
          <w:trHeight w:val="273"/>
        </w:trPr>
        <w:tc>
          <w:tcPr>
            <w:tcW w:w="0" w:type="auto"/>
            <w:tcMar/>
            <w:hideMark/>
          </w:tcPr>
          <w:p w:rsidRPr="007665FD" w:rsidR="00341AE2" w:rsidP="007665FD" w:rsidRDefault="00341AE2" w14:paraId="24656D47" w14:textId="77777777">
            <w:pPr>
              <w:spacing w:before="240"/>
              <w:rPr>
                <w:rFonts w:ascii="Times New Roman" w:hAnsi="Times New Roman" w:cs="Times New Roman" w:eastAsiaTheme="majorEastAsia"/>
                <w:color w:val="000000" w:themeColor="text1"/>
                <w:sz w:val="24"/>
                <w:szCs w:val="24"/>
              </w:rPr>
            </w:pPr>
            <w:r w:rsidRPr="007665FD">
              <w:rPr>
                <w:rFonts w:ascii="Times New Roman" w:hAnsi="Times New Roman" w:cs="Times New Roman" w:eastAsiaTheme="majorEastAsia"/>
                <w:color w:val="000000" w:themeColor="text1"/>
                <w:sz w:val="24"/>
                <w:szCs w:val="24"/>
              </w:rPr>
              <w:t>10</w:t>
            </w:r>
          </w:p>
        </w:tc>
        <w:tc>
          <w:tcPr>
            <w:tcW w:w="0" w:type="auto"/>
            <w:tcMar/>
            <w:hideMark/>
          </w:tcPr>
          <w:p w:rsidRPr="007665FD" w:rsidR="00341AE2" w:rsidP="007665FD" w:rsidRDefault="00341AE2" w14:paraId="621E0FF6"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36574209"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4C8D1BCD" w14:textId="77777777">
            <w:pPr>
              <w:spacing w:before="240"/>
              <w:rPr>
                <w:rFonts w:ascii="Times New Roman" w:hAnsi="Times New Roman" w:cs="Times New Roman" w:eastAsiaTheme="majorEastAsia"/>
                <w:color w:val="000000" w:themeColor="text1"/>
                <w:sz w:val="24"/>
                <w:szCs w:val="24"/>
              </w:rPr>
            </w:pPr>
          </w:p>
        </w:tc>
      </w:tr>
      <w:tr w:rsidRPr="0028380F" w:rsidR="00341AE2" w:rsidTr="6A35D849" w14:paraId="47CC67BC" w14:textId="77777777">
        <w:trPr>
          <w:trHeight w:val="273"/>
        </w:trPr>
        <w:tc>
          <w:tcPr>
            <w:tcW w:w="0" w:type="auto"/>
            <w:tcMar/>
            <w:hideMark/>
          </w:tcPr>
          <w:p w:rsidRPr="007665FD" w:rsidR="00341AE2" w:rsidP="007665FD" w:rsidRDefault="00341AE2" w14:paraId="24649E4F" w14:textId="77777777">
            <w:pPr>
              <w:spacing w:before="240"/>
              <w:rPr>
                <w:rFonts w:ascii="Times New Roman" w:hAnsi="Times New Roman" w:cs="Times New Roman" w:eastAsiaTheme="majorEastAsia"/>
                <w:color w:val="000000" w:themeColor="text1"/>
                <w:sz w:val="24"/>
                <w:szCs w:val="24"/>
              </w:rPr>
            </w:pPr>
            <w:r w:rsidRPr="007665FD">
              <w:rPr>
                <w:rFonts w:ascii="Times New Roman" w:hAnsi="Times New Roman" w:cs="Times New Roman" w:eastAsiaTheme="majorEastAsia"/>
                <w:color w:val="000000" w:themeColor="text1"/>
                <w:sz w:val="24"/>
                <w:szCs w:val="24"/>
              </w:rPr>
              <w:t>11</w:t>
            </w:r>
          </w:p>
        </w:tc>
        <w:tc>
          <w:tcPr>
            <w:tcW w:w="0" w:type="auto"/>
            <w:tcMar/>
            <w:hideMark/>
          </w:tcPr>
          <w:p w:rsidRPr="007665FD" w:rsidR="00341AE2" w:rsidP="00CD6F59" w:rsidRDefault="00341AE2" w14:paraId="431A1052" w14:textId="49A4B156">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59F0E88A" w14:textId="77777777">
            <w:pPr>
              <w:spacing w:before="240"/>
              <w:rPr>
                <w:rFonts w:ascii="Times New Roman" w:hAnsi="Times New Roman" w:cs="Times New Roman" w:eastAsiaTheme="majorEastAsia"/>
                <w:color w:val="000000" w:themeColor="text1"/>
                <w:sz w:val="24"/>
                <w:szCs w:val="24"/>
              </w:rPr>
            </w:pPr>
          </w:p>
        </w:tc>
        <w:tc>
          <w:tcPr>
            <w:tcW w:w="0" w:type="auto"/>
            <w:tcMar/>
            <w:hideMark/>
          </w:tcPr>
          <w:p w:rsidRPr="007665FD" w:rsidR="00341AE2" w:rsidP="007665FD" w:rsidRDefault="00341AE2" w14:paraId="0A15CC4E" w14:textId="77777777">
            <w:pPr>
              <w:spacing w:before="240"/>
              <w:rPr>
                <w:rFonts w:ascii="Times New Roman" w:hAnsi="Times New Roman" w:cs="Times New Roman" w:eastAsiaTheme="majorEastAsia"/>
                <w:color w:val="000000" w:themeColor="text1"/>
                <w:sz w:val="24"/>
                <w:szCs w:val="24"/>
              </w:rPr>
            </w:pPr>
          </w:p>
        </w:tc>
      </w:tr>
    </w:tbl>
    <w:p w:rsidR="00000BFE" w:rsidP="00000BFE" w:rsidRDefault="00000BFE" w14:paraId="436139E7" w14:textId="773DC615">
      <w:pPr>
        <w:tabs>
          <w:tab w:val="left" w:pos="2244"/>
        </w:tabs>
        <w:spacing w:before="240"/>
        <w:rPr>
          <w:rFonts w:ascii="Times New Roman" w:hAnsi="Times New Roman" w:cs="Times New Roman" w:eastAsiaTheme="majorEastAsia"/>
          <w:color w:val="000000" w:themeColor="text1"/>
          <w:sz w:val="24"/>
          <w:szCs w:val="24"/>
        </w:rPr>
      </w:pPr>
      <w:r>
        <w:rPr>
          <w:rFonts w:ascii="Times New Roman" w:hAnsi="Times New Roman" w:cs="Times New Roman" w:eastAsiaTheme="majorEastAsia"/>
          <w:color w:val="000000" w:themeColor="text1"/>
          <w:sz w:val="24"/>
          <w:szCs w:val="24"/>
        </w:rPr>
        <w:tab/>
      </w:r>
    </w:p>
    <w:p w:rsidR="00000BFE" w:rsidP="00000BFE" w:rsidRDefault="00000BFE" w14:paraId="5B7C2369" w14:textId="77777777">
      <w:pPr>
        <w:pStyle w:val="BodyText"/>
        <w:spacing w:before="1" w:line="278" w:lineRule="auto"/>
        <w:ind w:right="378"/>
      </w:pPr>
      <w:r>
        <w:t>All</w:t>
      </w:r>
      <w:r>
        <w:rPr>
          <w:spacing w:val="-5"/>
        </w:rPr>
        <w:t xml:space="preserve"> </w:t>
      </w:r>
      <w:r w:rsidRPr="00000BFE">
        <w:t>Permanent</w:t>
      </w:r>
      <w:r w:rsidRPr="00000BFE">
        <w:rPr>
          <w:spacing w:val="-5"/>
        </w:rPr>
        <w:t xml:space="preserve"> </w:t>
      </w:r>
      <w:r w:rsidRPr="00000BFE">
        <w:t>employees</w:t>
      </w:r>
      <w:r w:rsidRPr="00000BFE">
        <w:rPr>
          <w:spacing w:val="-3"/>
        </w:rPr>
        <w:t xml:space="preserve"> </w:t>
      </w:r>
      <w:r w:rsidRPr="00000BFE">
        <w:t>are</w:t>
      </w:r>
      <w:r w:rsidRPr="00000BFE">
        <w:rPr>
          <w:spacing w:val="-1"/>
        </w:rPr>
        <w:t xml:space="preserve"> </w:t>
      </w:r>
      <w:r w:rsidRPr="00000BFE">
        <w:t>allowed to</w:t>
      </w:r>
      <w:r w:rsidRPr="00000BFE">
        <w:rPr>
          <w:spacing w:val="-3"/>
        </w:rPr>
        <w:t xml:space="preserve"> </w:t>
      </w:r>
      <w:r w:rsidRPr="00000BFE">
        <w:t>avail</w:t>
      </w:r>
      <w:r w:rsidRPr="00000BFE">
        <w:rPr>
          <w:spacing w:val="-5"/>
        </w:rPr>
        <w:t xml:space="preserve"> </w:t>
      </w:r>
      <w:r w:rsidRPr="00000BFE">
        <w:t>one</w:t>
      </w:r>
      <w:r w:rsidRPr="00000BFE">
        <w:rPr>
          <w:spacing w:val="-5"/>
        </w:rPr>
        <w:t xml:space="preserve"> </w:t>
      </w:r>
      <w:r w:rsidRPr="00000BFE">
        <w:t>optional</w:t>
      </w:r>
      <w:r w:rsidRPr="00000BFE">
        <w:rPr>
          <w:spacing w:val="-5"/>
        </w:rPr>
        <w:t xml:space="preserve"> </w:t>
      </w:r>
      <w:r w:rsidRPr="00000BFE">
        <w:t>Holiday</w:t>
      </w:r>
      <w:r w:rsidRPr="00000BFE">
        <w:rPr>
          <w:spacing w:val="-3"/>
        </w:rPr>
        <w:t xml:space="preserve"> </w:t>
      </w:r>
      <w:r w:rsidRPr="00000BFE">
        <w:t>from</w:t>
      </w:r>
      <w:r w:rsidRPr="00000BFE">
        <w:rPr>
          <w:spacing w:val="-1"/>
        </w:rPr>
        <w:t xml:space="preserve"> </w:t>
      </w:r>
      <w:r w:rsidRPr="00000BFE">
        <w:t>the</w:t>
      </w:r>
      <w:r w:rsidRPr="00000BFE">
        <w:rPr>
          <w:spacing w:val="-5"/>
        </w:rPr>
        <w:t xml:space="preserve"> </w:t>
      </w:r>
      <w:r w:rsidRPr="00000BFE">
        <w:t>list</w:t>
      </w:r>
      <w:r w:rsidRPr="00000BFE">
        <w:rPr>
          <w:spacing w:val="-5"/>
        </w:rPr>
        <w:t xml:space="preserve"> </w:t>
      </w:r>
      <w:r w:rsidRPr="00000BFE">
        <w:t>of</w:t>
      </w:r>
      <w:r w:rsidRPr="00000BFE">
        <w:rPr>
          <w:spacing w:val="-3"/>
        </w:rPr>
        <w:t xml:space="preserve"> </w:t>
      </w:r>
      <w:r w:rsidRPr="00000BFE">
        <w:t>holidays given below. However, employees are</w:t>
      </w:r>
      <w:r>
        <w:t xml:space="preserve"> advised to obtain prior approval from the concerned Department Head with application.</w:t>
      </w:r>
    </w:p>
    <w:p w:rsidR="00000BFE" w:rsidP="00000BFE" w:rsidRDefault="00000BFE" w14:paraId="44674E7B" w14:textId="77777777">
      <w:pPr>
        <w:pStyle w:val="BodyText"/>
        <w:spacing w:before="10"/>
        <w:rPr>
          <w:sz w:val="13"/>
        </w:rPr>
      </w:pPr>
    </w:p>
    <w:tbl>
      <w:tblPr>
        <w:tblW w:w="9351"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975"/>
        <w:gridCol w:w="4016"/>
        <w:gridCol w:w="2205"/>
        <w:gridCol w:w="2155"/>
      </w:tblGrid>
      <w:tr w:rsidR="00000BFE" w:rsidTr="007010F4" w14:paraId="04CC846F" w14:textId="77777777">
        <w:trPr>
          <w:trHeight w:val="300"/>
        </w:trPr>
        <w:tc>
          <w:tcPr>
            <w:tcW w:w="975" w:type="dxa"/>
          </w:tcPr>
          <w:p w:rsidR="00000BFE" w:rsidP="007010F4" w:rsidRDefault="00000BFE" w14:paraId="4A3AAEA2" w14:textId="77777777">
            <w:pPr>
              <w:pStyle w:val="TableParagraph"/>
              <w:ind w:left="110"/>
              <w:rPr>
                <w:b/>
                <w:sz w:val="24"/>
              </w:rPr>
            </w:pPr>
            <w:r>
              <w:rPr>
                <w:b/>
                <w:spacing w:val="-2"/>
                <w:sz w:val="24"/>
              </w:rPr>
              <w:t>S.NO.</w:t>
            </w:r>
          </w:p>
        </w:tc>
        <w:tc>
          <w:tcPr>
            <w:tcW w:w="4016" w:type="dxa"/>
          </w:tcPr>
          <w:p w:rsidR="00000BFE" w:rsidP="007010F4" w:rsidRDefault="00000BFE" w14:paraId="484A508C" w14:textId="77777777">
            <w:pPr>
              <w:pStyle w:val="TableParagraph"/>
              <w:ind w:left="110"/>
              <w:rPr>
                <w:b/>
                <w:sz w:val="24"/>
              </w:rPr>
            </w:pPr>
            <w:r>
              <w:rPr>
                <w:b/>
                <w:spacing w:val="-2"/>
                <w:sz w:val="24"/>
              </w:rPr>
              <w:t>FESTIVAL/OCCASION</w:t>
            </w:r>
          </w:p>
        </w:tc>
        <w:tc>
          <w:tcPr>
            <w:tcW w:w="2205" w:type="dxa"/>
          </w:tcPr>
          <w:p w:rsidR="00000BFE" w:rsidP="007010F4" w:rsidRDefault="00000BFE" w14:paraId="6600E093" w14:textId="77777777">
            <w:pPr>
              <w:pStyle w:val="TableParagraph"/>
              <w:rPr>
                <w:b/>
                <w:sz w:val="24"/>
              </w:rPr>
            </w:pPr>
            <w:r>
              <w:rPr>
                <w:b/>
                <w:spacing w:val="-4"/>
                <w:sz w:val="24"/>
              </w:rPr>
              <w:t>DATE</w:t>
            </w:r>
          </w:p>
        </w:tc>
        <w:tc>
          <w:tcPr>
            <w:tcW w:w="2155" w:type="dxa"/>
          </w:tcPr>
          <w:p w:rsidR="00000BFE" w:rsidP="007010F4" w:rsidRDefault="00000BFE" w14:paraId="4AB45FD0" w14:textId="77777777">
            <w:pPr>
              <w:pStyle w:val="TableParagraph"/>
              <w:ind w:left="107"/>
              <w:rPr>
                <w:b/>
                <w:sz w:val="24"/>
              </w:rPr>
            </w:pPr>
            <w:r>
              <w:rPr>
                <w:b/>
                <w:spacing w:val="-5"/>
                <w:sz w:val="24"/>
              </w:rPr>
              <w:t>DAY</w:t>
            </w:r>
          </w:p>
        </w:tc>
      </w:tr>
      <w:tr w:rsidR="00000BFE" w:rsidTr="007010F4" w14:paraId="62B80651" w14:textId="77777777">
        <w:trPr>
          <w:trHeight w:val="300"/>
        </w:trPr>
        <w:tc>
          <w:tcPr>
            <w:tcW w:w="975" w:type="dxa"/>
          </w:tcPr>
          <w:p w:rsidR="00000BFE" w:rsidP="007010F4" w:rsidRDefault="00000BFE" w14:paraId="35014FF2" w14:textId="77777777">
            <w:pPr>
              <w:pStyle w:val="TableParagraph"/>
              <w:ind w:left="16"/>
              <w:jc w:val="center"/>
              <w:rPr>
                <w:b/>
                <w:sz w:val="24"/>
              </w:rPr>
            </w:pPr>
            <w:r w:rsidRPr="007665FD">
              <w:rPr>
                <w:rFonts w:eastAsiaTheme="majorEastAsia"/>
                <w:color w:val="000000" w:themeColor="text1"/>
                <w:sz w:val="24"/>
                <w:szCs w:val="24"/>
              </w:rPr>
              <w:t>1</w:t>
            </w:r>
          </w:p>
        </w:tc>
        <w:tc>
          <w:tcPr>
            <w:tcW w:w="4016" w:type="dxa"/>
          </w:tcPr>
          <w:p w:rsidR="00000BFE" w:rsidP="007010F4" w:rsidRDefault="00000BFE" w14:paraId="0E64C48B" w14:textId="77777777">
            <w:pPr>
              <w:pStyle w:val="TableParagraph"/>
              <w:ind w:left="110"/>
              <w:rPr>
                <w:sz w:val="24"/>
              </w:rPr>
            </w:pPr>
          </w:p>
        </w:tc>
        <w:tc>
          <w:tcPr>
            <w:tcW w:w="2205" w:type="dxa"/>
          </w:tcPr>
          <w:p w:rsidR="00000BFE" w:rsidP="007010F4" w:rsidRDefault="00000BFE" w14:paraId="4AD4C2DD" w14:textId="77777777">
            <w:pPr>
              <w:pStyle w:val="TableParagraph"/>
              <w:rPr>
                <w:sz w:val="24"/>
              </w:rPr>
            </w:pPr>
          </w:p>
        </w:tc>
        <w:tc>
          <w:tcPr>
            <w:tcW w:w="2155" w:type="dxa"/>
          </w:tcPr>
          <w:p w:rsidR="00000BFE" w:rsidP="007010F4" w:rsidRDefault="00000BFE" w14:paraId="5F44853B" w14:textId="77777777">
            <w:pPr>
              <w:pStyle w:val="TableParagraph"/>
              <w:ind w:left="107"/>
              <w:rPr>
                <w:sz w:val="24"/>
              </w:rPr>
            </w:pPr>
          </w:p>
        </w:tc>
      </w:tr>
      <w:tr w:rsidR="00000BFE" w:rsidTr="007010F4" w14:paraId="7A8794C1" w14:textId="77777777">
        <w:trPr>
          <w:trHeight w:val="300"/>
        </w:trPr>
        <w:tc>
          <w:tcPr>
            <w:tcW w:w="975" w:type="dxa"/>
          </w:tcPr>
          <w:p w:rsidR="00000BFE" w:rsidP="007010F4" w:rsidRDefault="00000BFE" w14:paraId="48D7421E" w14:textId="77777777">
            <w:pPr>
              <w:pStyle w:val="TableParagraph"/>
              <w:ind w:left="16"/>
              <w:jc w:val="center"/>
              <w:rPr>
                <w:b/>
                <w:sz w:val="24"/>
              </w:rPr>
            </w:pPr>
            <w:r w:rsidRPr="007665FD">
              <w:rPr>
                <w:rFonts w:eastAsiaTheme="majorEastAsia"/>
                <w:color w:val="000000" w:themeColor="text1"/>
                <w:sz w:val="24"/>
                <w:szCs w:val="24"/>
              </w:rPr>
              <w:t>2</w:t>
            </w:r>
          </w:p>
        </w:tc>
        <w:tc>
          <w:tcPr>
            <w:tcW w:w="4016" w:type="dxa"/>
          </w:tcPr>
          <w:p w:rsidR="00000BFE" w:rsidP="007010F4" w:rsidRDefault="00000BFE" w14:paraId="051059EF" w14:textId="77777777">
            <w:pPr>
              <w:pStyle w:val="TableParagraph"/>
              <w:ind w:left="110"/>
              <w:rPr>
                <w:sz w:val="24"/>
              </w:rPr>
            </w:pPr>
          </w:p>
        </w:tc>
        <w:tc>
          <w:tcPr>
            <w:tcW w:w="2205" w:type="dxa"/>
          </w:tcPr>
          <w:p w:rsidR="00000BFE" w:rsidP="007010F4" w:rsidRDefault="00000BFE" w14:paraId="5F56E1EA" w14:textId="77777777">
            <w:pPr>
              <w:pStyle w:val="TableParagraph"/>
              <w:rPr>
                <w:sz w:val="24"/>
              </w:rPr>
            </w:pPr>
          </w:p>
        </w:tc>
        <w:tc>
          <w:tcPr>
            <w:tcW w:w="2155" w:type="dxa"/>
          </w:tcPr>
          <w:p w:rsidR="00000BFE" w:rsidP="007010F4" w:rsidRDefault="00000BFE" w14:paraId="2325C1C6" w14:textId="77777777">
            <w:pPr>
              <w:pStyle w:val="TableParagraph"/>
              <w:ind w:left="107"/>
              <w:rPr>
                <w:sz w:val="24"/>
              </w:rPr>
            </w:pPr>
          </w:p>
        </w:tc>
      </w:tr>
      <w:tr w:rsidR="00000BFE" w:rsidTr="007010F4" w14:paraId="2FF5C215" w14:textId="77777777">
        <w:trPr>
          <w:trHeight w:val="300"/>
        </w:trPr>
        <w:tc>
          <w:tcPr>
            <w:tcW w:w="975" w:type="dxa"/>
          </w:tcPr>
          <w:p w:rsidR="00000BFE" w:rsidP="007010F4" w:rsidRDefault="00000BFE" w14:paraId="3E62A96C" w14:textId="77777777">
            <w:pPr>
              <w:pStyle w:val="TableParagraph"/>
              <w:ind w:left="16"/>
              <w:jc w:val="center"/>
              <w:rPr>
                <w:b/>
                <w:sz w:val="24"/>
              </w:rPr>
            </w:pPr>
            <w:r w:rsidRPr="007665FD">
              <w:rPr>
                <w:rFonts w:eastAsiaTheme="majorEastAsia"/>
                <w:color w:val="000000" w:themeColor="text1"/>
                <w:sz w:val="24"/>
                <w:szCs w:val="24"/>
              </w:rPr>
              <w:t>3</w:t>
            </w:r>
          </w:p>
        </w:tc>
        <w:tc>
          <w:tcPr>
            <w:tcW w:w="4016" w:type="dxa"/>
          </w:tcPr>
          <w:p w:rsidR="00000BFE" w:rsidP="007010F4" w:rsidRDefault="00000BFE" w14:paraId="6A0A7111" w14:textId="77777777">
            <w:pPr>
              <w:pStyle w:val="TableParagraph"/>
              <w:ind w:left="110"/>
              <w:rPr>
                <w:sz w:val="24"/>
              </w:rPr>
            </w:pPr>
          </w:p>
        </w:tc>
        <w:tc>
          <w:tcPr>
            <w:tcW w:w="2205" w:type="dxa"/>
          </w:tcPr>
          <w:p w:rsidR="00000BFE" w:rsidP="007010F4" w:rsidRDefault="00000BFE" w14:paraId="2DA09B67" w14:textId="77777777">
            <w:pPr>
              <w:pStyle w:val="TableParagraph"/>
              <w:rPr>
                <w:sz w:val="24"/>
              </w:rPr>
            </w:pPr>
          </w:p>
        </w:tc>
        <w:tc>
          <w:tcPr>
            <w:tcW w:w="2155" w:type="dxa"/>
          </w:tcPr>
          <w:p w:rsidR="00000BFE" w:rsidP="007010F4" w:rsidRDefault="00000BFE" w14:paraId="05768C6C" w14:textId="77777777">
            <w:pPr>
              <w:pStyle w:val="TableParagraph"/>
              <w:ind w:left="107"/>
              <w:rPr>
                <w:sz w:val="24"/>
              </w:rPr>
            </w:pPr>
          </w:p>
        </w:tc>
      </w:tr>
      <w:tr w:rsidR="00000BFE" w:rsidTr="007010F4" w14:paraId="4F0B6695" w14:textId="77777777">
        <w:trPr>
          <w:trHeight w:val="300"/>
        </w:trPr>
        <w:tc>
          <w:tcPr>
            <w:tcW w:w="975" w:type="dxa"/>
          </w:tcPr>
          <w:p w:rsidR="00000BFE" w:rsidP="007010F4" w:rsidRDefault="00000BFE" w14:paraId="022377F9" w14:textId="77777777">
            <w:pPr>
              <w:pStyle w:val="TableParagraph"/>
              <w:ind w:left="16"/>
              <w:jc w:val="center"/>
              <w:rPr>
                <w:b/>
                <w:sz w:val="24"/>
              </w:rPr>
            </w:pPr>
            <w:r w:rsidRPr="007665FD">
              <w:rPr>
                <w:rFonts w:eastAsiaTheme="majorEastAsia"/>
                <w:color w:val="000000" w:themeColor="text1"/>
                <w:sz w:val="24"/>
                <w:szCs w:val="24"/>
              </w:rPr>
              <w:t>4</w:t>
            </w:r>
          </w:p>
        </w:tc>
        <w:tc>
          <w:tcPr>
            <w:tcW w:w="4016" w:type="dxa"/>
          </w:tcPr>
          <w:p w:rsidR="00000BFE" w:rsidP="007010F4" w:rsidRDefault="00000BFE" w14:paraId="25BE44DB" w14:textId="77777777">
            <w:pPr>
              <w:pStyle w:val="TableParagraph"/>
              <w:ind w:left="110"/>
              <w:rPr>
                <w:sz w:val="24"/>
              </w:rPr>
            </w:pPr>
          </w:p>
        </w:tc>
        <w:tc>
          <w:tcPr>
            <w:tcW w:w="2205" w:type="dxa"/>
          </w:tcPr>
          <w:p w:rsidR="00000BFE" w:rsidP="007010F4" w:rsidRDefault="00000BFE" w14:paraId="0F643E49" w14:textId="77777777">
            <w:pPr>
              <w:pStyle w:val="TableParagraph"/>
              <w:rPr>
                <w:sz w:val="24"/>
              </w:rPr>
            </w:pPr>
          </w:p>
        </w:tc>
        <w:tc>
          <w:tcPr>
            <w:tcW w:w="2155" w:type="dxa"/>
          </w:tcPr>
          <w:p w:rsidR="00000BFE" w:rsidP="007010F4" w:rsidRDefault="00000BFE" w14:paraId="13B62DE5" w14:textId="77777777">
            <w:pPr>
              <w:pStyle w:val="TableParagraph"/>
              <w:ind w:left="107"/>
              <w:rPr>
                <w:sz w:val="24"/>
              </w:rPr>
            </w:pPr>
          </w:p>
        </w:tc>
      </w:tr>
    </w:tbl>
    <w:p w:rsidRPr="007665FD" w:rsidR="007665FD" w:rsidP="007665FD" w:rsidRDefault="00341AE2" w14:paraId="4005FC8A" w14:textId="0F560C56">
      <w:pPr>
        <w:spacing w:before="240"/>
        <w:rPr>
          <w:rFonts w:ascii="Times New Roman" w:hAnsi="Times New Roman" w:cs="Times New Roman" w:eastAsiaTheme="majorEastAsia"/>
          <w:color w:val="000000" w:themeColor="text1"/>
          <w:sz w:val="24"/>
          <w:szCs w:val="24"/>
        </w:rPr>
      </w:pPr>
      <w:r>
        <w:rPr>
          <w:rFonts w:ascii="Times New Roman" w:hAnsi="Times New Roman" w:cs="Times New Roman" w:eastAsiaTheme="majorEastAsia"/>
          <w:color w:val="000000" w:themeColor="text1"/>
          <w:sz w:val="24"/>
          <w:szCs w:val="24"/>
        </w:rPr>
        <w:br/>
      </w:r>
    </w:p>
    <w:p w:rsidRPr="0028380F" w:rsidR="0028380F" w:rsidP="0028380F" w:rsidRDefault="0028380F" w14:paraId="5B524A44" w14:textId="77777777">
      <w:pPr>
        <w:spacing w:before="240"/>
        <w:rPr>
          <w:rFonts w:ascii="Times New Roman" w:hAnsi="Times New Roman" w:cs="Times New Roman" w:eastAsiaTheme="majorEastAsia"/>
          <w:color w:val="000000" w:themeColor="text1"/>
          <w:sz w:val="24"/>
          <w:szCs w:val="24"/>
        </w:rPr>
      </w:pPr>
      <w:r w:rsidRPr="0028380F">
        <w:rPr>
          <w:rFonts w:ascii="Times New Roman" w:hAnsi="Times New Roman" w:cs="Times New Roman" w:eastAsiaTheme="majorEastAsia"/>
          <w:color w:val="000000" w:themeColor="text1"/>
          <w:sz w:val="24"/>
          <w:szCs w:val="24"/>
        </w:rPr>
        <w:t>Authorized Signatory</w:t>
      </w:r>
    </w:p>
    <w:p w:rsidRPr="0028380F" w:rsidR="0028380F" w:rsidP="6A35D849" w:rsidRDefault="0028380F" w14:paraId="43555C04" w14:textId="4AEF9B74">
      <w:pPr>
        <w:spacing w:before="240"/>
        <w:rPr>
          <w:rFonts w:ascii="Times New Roman" w:hAnsi="Times New Roman" w:eastAsia="ＭＳ ゴシック" w:cs="Times New Roman" w:eastAsiaTheme="majorEastAsia"/>
          <w:color w:val="000000" w:themeColor="text1" w:themeTint="FF" w:themeShade="FF"/>
          <w:sz w:val="24"/>
          <w:szCs w:val="24"/>
        </w:rPr>
      </w:pPr>
      <w:r w:rsidRPr="6A35D849" w:rsidR="50928F79">
        <w:rPr>
          <w:rFonts w:ascii="Times New Roman" w:hAnsi="Times New Roman" w:eastAsia="ＭＳ ゴシック" w:cs="Times New Roman" w:eastAsiaTheme="majorEastAsia"/>
          <w:color w:val="000000" w:themeColor="text1" w:themeTint="FF" w:themeShade="FF"/>
          <w:sz w:val="24"/>
          <w:szCs w:val="24"/>
        </w:rPr>
        <w:t>For Parabola9 Private Limited</w:t>
      </w:r>
    </w:p>
    <w:p w:rsidRPr="0028380F" w:rsidR="0028380F" w:rsidP="6A35D849" w:rsidRDefault="0028380F" w14:paraId="7EF7F89A" w14:textId="3FC14184">
      <w:pPr>
        <w:spacing w:before="240"/>
        <w:rPr>
          <w:rFonts w:ascii="Times New Roman" w:hAnsi="Times New Roman" w:eastAsia="ＭＳ ゴシック" w:cs="Times New Roman" w:eastAsiaTheme="majorEastAsia"/>
          <w:color w:val="000000" w:themeColor="text1"/>
          <w:sz w:val="24"/>
          <w:szCs w:val="24"/>
        </w:rPr>
      </w:pPr>
      <w:r>
        <w:br/>
      </w:r>
      <w:r w:rsidRPr="6A35D849" w:rsidR="50928F79">
        <w:rPr>
          <w:rFonts w:ascii="Times New Roman" w:hAnsi="Times New Roman" w:eastAsia="ＭＳ ゴシック" w:cs="Times New Roman" w:eastAsiaTheme="majorEastAsia"/>
          <w:color w:val="000000" w:themeColor="text1" w:themeTint="FF" w:themeShade="FF"/>
          <w:sz w:val="24"/>
          <w:szCs w:val="24"/>
        </w:rPr>
        <w:t>Authorized Signatory</w:t>
      </w:r>
      <w:r>
        <w:br/>
      </w:r>
      <w:r w:rsidRPr="6A35D849" w:rsidR="50928F79">
        <w:rPr>
          <w:rFonts w:ascii="Times New Roman" w:hAnsi="Times New Roman" w:eastAsia="ＭＳ ゴシック" w:cs="Times New Roman" w:eastAsiaTheme="majorEastAsia"/>
          <w:i w:val="1"/>
          <w:iCs w:val="1"/>
          <w:color w:val="000000" w:themeColor="text1" w:themeTint="FF" w:themeShade="FF"/>
          <w:sz w:val="24"/>
          <w:szCs w:val="24"/>
        </w:rPr>
        <w:t>Human Resources Department</w:t>
      </w:r>
      <w:r w:rsidRPr="6A35D849" w:rsidR="2932D303">
        <w:rPr>
          <w:rFonts w:ascii="Times New Roman" w:hAnsi="Times New Roman" w:eastAsia="ＭＳ ゴシック" w:cs="Times New Roman" w:eastAsiaTheme="majorEastAsia"/>
          <w:i w:val="1"/>
          <w:iCs w:val="1"/>
          <w:color w:val="000000" w:themeColor="text1" w:themeTint="FF" w:themeShade="FF"/>
          <w:sz w:val="24"/>
          <w:szCs w:val="24"/>
        </w:rPr>
        <w:t>/</w:t>
      </w:r>
      <w:r w:rsidRPr="6A35D849" w:rsidR="2932D303">
        <w:rPr>
          <w:b w:val="1"/>
          <w:bCs w:val="1"/>
        </w:rPr>
        <w:t xml:space="preserve"> </w:t>
      </w:r>
    </w:p>
    <w:p w:rsidRPr="007665FD" w:rsidR="00B57D45" w:rsidP="00B57D45" w:rsidRDefault="00B57D45" w14:paraId="60C29DF1" w14:textId="77777777">
      <w:pPr>
        <w:spacing w:before="240"/>
        <w:rPr>
          <w:rFonts w:ascii="Times New Roman" w:hAnsi="Times New Roman" w:cs="Times New Roman" w:eastAsiaTheme="majorEastAsia"/>
          <w:color w:val="000000" w:themeColor="text1"/>
          <w:sz w:val="24"/>
          <w:szCs w:val="24"/>
        </w:rPr>
      </w:pPr>
      <w:r w:rsidRPr="007665FD">
        <w:rPr>
          <w:rFonts w:ascii="Times New Roman" w:hAnsi="Times New Roman" w:cs="Times New Roman" w:eastAsiaTheme="majorEastAsia"/>
          <w:color w:val="000000" w:themeColor="text1"/>
          <w:sz w:val="24"/>
          <w:szCs w:val="24"/>
        </w:rPr>
        <w:t>Date: ___________</w:t>
      </w:r>
    </w:p>
    <w:p w:rsidRPr="00E16F34" w:rsidR="0028380F" w:rsidP="00E16F34" w:rsidRDefault="0028380F" w14:paraId="07EB27E7" w14:textId="77777777">
      <w:pPr>
        <w:spacing w:before="240"/>
        <w:rPr>
          <w:rFonts w:ascii="Times New Roman" w:hAnsi="Times New Roman" w:cs="Times New Roman" w:eastAsiaTheme="majorEastAsia"/>
          <w:b/>
          <w:bCs/>
          <w:color w:val="4F81BD" w:themeColor="accent1"/>
          <w:sz w:val="24"/>
          <w:szCs w:val="24"/>
        </w:rPr>
      </w:pPr>
    </w:p>
    <w:sectPr w:rsidRPr="00E16F34" w:rsidR="0028380F" w:rsidSect="00034616">
      <w:headerReference w:type="even" r:id="rId8"/>
      <w:headerReference w:type="default" r:id="rId9"/>
      <w:footerReference w:type="default" r:id="rId10"/>
      <w:headerReference w:type="first" r:id="rId11"/>
      <w:pgSz w:w="12240" w:h="15840" w:orient="portrait"/>
      <w:pgMar w:top="1440" w:right="1800" w:bottom="1440" w:left="180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VD" w:author="Vivek Dasari" w:date="2026-02-06T12:52:41" w:id="755008619">
    <w:p xmlns:w14="http://schemas.microsoft.com/office/word/2010/wordml" xmlns:w="http://schemas.openxmlformats.org/wordprocessingml/2006/main" w:rsidR="09A447F9" w:rsidRDefault="7E19C849" w14:paraId="7264F6F0" w14:textId="5CA02164">
      <w:pPr>
        <w:pStyle w:val="CommentText"/>
      </w:pPr>
      <w:r>
        <w:rPr>
          <w:rStyle w:val="CommentReference"/>
        </w:rPr>
        <w:annotationRef/>
      </w:r>
      <w:r>
        <w:fldChar w:fldCharType="begin"/>
      </w:r>
      <w:r>
        <w:instrText xml:space="preserve"> HYPERLINK "mailto:madhavi.sai@parabola9.com"</w:instrText>
      </w:r>
      <w:bookmarkStart w:name="_@_5AA18248984F48358186FA3A3E19F63AZ" w:id="135820165"/>
      <w:r>
        <w:fldChar w:fldCharType="separate"/>
      </w:r>
      <w:bookmarkEnd w:id="135820165"/>
      <w:r w:rsidRPr="451090A1" w:rsidR="07979B58">
        <w:rPr>
          <w:rStyle w:val="Mention"/>
          <w:noProof/>
        </w:rPr>
        <w:t>@Madhavi</w:t>
      </w:r>
      <w:r>
        <w:fldChar w:fldCharType="end"/>
      </w:r>
      <w:r w:rsidRPr="5EC0BEA8" w:rsidR="006FAC34">
        <w:t xml:space="preserve"> check with suri for confirming the date for attendance regularization</w:t>
      </w:r>
    </w:p>
  </w:comment>
</w:comments>
</file>

<file path=word/commentsExtended.xml><?xml version="1.0" encoding="utf-8"?>
<w15:commentsEx xmlns:mc="http://schemas.openxmlformats.org/markup-compatibility/2006" xmlns:w15="http://schemas.microsoft.com/office/word/2012/wordml" mc:Ignorable="w15">
  <w15:commentEx w15:done="0" w15:paraId="7264F6F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28ADE7B" w16cex:dateUtc="2026-02-06T07:22:41.128Z"/>
</w16cex:commentsExtensible>
</file>

<file path=word/commentsIds.xml><?xml version="1.0" encoding="utf-8"?>
<w16cid:commentsIds xmlns:mc="http://schemas.openxmlformats.org/markup-compatibility/2006" xmlns:w16cid="http://schemas.microsoft.com/office/word/2016/wordml/cid" mc:Ignorable="w16cid">
  <w16cid:commentId w16cid:paraId="7264F6F0" w16cid:durableId="428ADE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3DF4" w:rsidP="00837A5E" w:rsidRDefault="005E3DF4" w14:paraId="16DCF379" w14:textId="77777777">
      <w:pPr>
        <w:spacing w:after="0" w:line="240" w:lineRule="auto"/>
      </w:pPr>
      <w:r>
        <w:separator/>
      </w:r>
    </w:p>
  </w:endnote>
  <w:endnote w:type="continuationSeparator" w:id="0">
    <w:p w:rsidR="005E3DF4" w:rsidP="00837A5E" w:rsidRDefault="005E3DF4" w14:paraId="6849861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068396"/>
      <w:docPartObj>
        <w:docPartGallery w:val="Page Numbers (Bottom of Page)"/>
        <w:docPartUnique/>
      </w:docPartObj>
    </w:sdtPr>
    <w:sdtEndPr/>
    <w:sdtContent>
      <w:sdt>
        <w:sdtPr>
          <w:id w:val="-1769616900"/>
          <w:docPartObj>
            <w:docPartGallery w:val="Page Numbers (Top of Page)"/>
            <w:docPartUnique/>
          </w:docPartObj>
        </w:sdtPr>
        <w:sdtEndPr/>
        <w:sdtContent>
          <w:p w:rsidR="006C3417" w:rsidRDefault="006C3417" w14:paraId="0AD6421F" w14:textId="2E8C502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6C3417" w:rsidRDefault="006C3417" w14:paraId="1185208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3DF4" w:rsidP="00837A5E" w:rsidRDefault="005E3DF4" w14:paraId="79B4D2A7" w14:textId="77777777">
      <w:pPr>
        <w:spacing w:after="0" w:line="240" w:lineRule="auto"/>
      </w:pPr>
      <w:r>
        <w:separator/>
      </w:r>
    </w:p>
  </w:footnote>
  <w:footnote w:type="continuationSeparator" w:id="0">
    <w:p w:rsidR="005E3DF4" w:rsidP="00837A5E" w:rsidRDefault="005E3DF4" w14:paraId="58FC4BB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7DDF" w:rsidRDefault="005E3DF4" w14:paraId="36C02665" w14:textId="3D4F71F6">
    <w:pPr>
      <w:pStyle w:val="Header"/>
    </w:pPr>
    <w:r>
      <w:rPr>
        <w:noProof/>
      </w:rPr>
      <w:pict w14:anchorId="0735FD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45797" style="position:absolute;margin-left:0;margin-top:0;width:304.55pt;height:304.55pt;rotation:315;z-index:-251655168;mso-wrap-edited:f;mso-width-percent:0;mso-height-percent:0;mso-position-horizontal:center;mso-position-horizontal-relative:margin;mso-position-vertical:center;mso-position-vertical-relative:margin;mso-width-percent:0;mso-height-percent:0" alt="" o:spid="_x0000_s1027" o:allowincell="f" fillcolor="silver" stroked="f" type="#_x0000_t136">
          <v:fill opacity=".5"/>
          <v:textpath style="font-family:&quot;Cambria&quot;;font-size:1pt" string="P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8764" w:type="dxa"/>
      <w:tblLook w:val="04A0" w:firstRow="1" w:lastRow="0" w:firstColumn="1" w:lastColumn="0" w:noHBand="0" w:noVBand="1"/>
    </w:tblPr>
    <w:tblGrid>
      <w:gridCol w:w="4845"/>
      <w:gridCol w:w="3919"/>
    </w:tblGrid>
    <w:tr w:rsidRPr="00331E5E" w:rsidR="00331E5E" w:rsidTr="00C0130F" w14:paraId="0F7E4303" w14:textId="77777777">
      <w:trPr>
        <w:trHeight w:val="427"/>
      </w:trPr>
      <w:tc>
        <w:tcPr>
          <w:tcW w:w="4845" w:type="dxa"/>
          <w:vMerge w:val="restart"/>
          <w:tcBorders>
            <w:top w:val="single" w:color="auto" w:sz="4" w:space="0"/>
            <w:left w:val="single" w:color="auto" w:sz="4" w:space="0"/>
            <w:bottom w:val="single" w:color="auto" w:sz="4" w:space="0"/>
            <w:right w:val="single" w:color="auto" w:sz="4" w:space="0"/>
          </w:tcBorders>
          <w:hideMark/>
        </w:tcPr>
        <w:p w:rsidR="00C0130F" w:rsidP="00331E5E" w:rsidRDefault="00331E5E" w14:paraId="062CEA21" w14:textId="77777777">
          <w:pPr>
            <w:pStyle w:val="Header"/>
            <w:rPr>
              <w:b/>
              <w:bCs/>
            </w:rPr>
          </w:pPr>
          <w:r w:rsidRPr="00C0130F">
            <w:rPr>
              <w:b/>
              <w:bCs/>
              <w:sz w:val="24"/>
              <w:szCs w:val="24"/>
            </w:rPr>
            <w:t>Parabola9</w:t>
          </w:r>
          <w:r w:rsidRPr="00331E5E">
            <w:rPr>
              <w:b/>
              <w:bCs/>
            </w:rPr>
            <w:t xml:space="preserve"> Private Limited. India.</w:t>
          </w:r>
          <w:r w:rsidRPr="00331E5E">
            <w:rPr>
              <w:b/>
              <w:noProof/>
            </w:rPr>
            <w:drawing>
              <wp:inline distT="0" distB="0" distL="0" distR="0" wp14:anchorId="7BA35A9C" wp14:editId="2E677F64">
                <wp:extent cx="1885950" cy="476250"/>
                <wp:effectExtent l="0" t="0" r="0" b="0"/>
                <wp:docPr id="741112647"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476250"/>
                        </a:xfrm>
                        <a:prstGeom prst="rect">
                          <a:avLst/>
                        </a:prstGeom>
                        <a:noFill/>
                        <a:ln>
                          <a:noFill/>
                        </a:ln>
                      </pic:spPr>
                    </pic:pic>
                  </a:graphicData>
                </a:graphic>
              </wp:inline>
            </w:drawing>
          </w:r>
        </w:p>
        <w:p w:rsidRPr="00331E5E" w:rsidR="00331E5E" w:rsidP="00331E5E" w:rsidRDefault="00C0130F" w14:paraId="44D81E4D" w14:textId="1D2C6D31">
          <w:pPr>
            <w:pStyle w:val="Header"/>
            <w:rPr>
              <w:b/>
              <w:bCs/>
            </w:rPr>
          </w:pPr>
          <w:r>
            <w:rPr>
              <w:b/>
              <w:bCs/>
            </w:rPr>
            <w:t xml:space="preserve">SOP TITLE: </w:t>
          </w:r>
          <w:r w:rsidR="00222186">
            <w:rPr>
              <w:b/>
              <w:bCs/>
            </w:rPr>
            <w:t>Leave And Attendance Policy</w:t>
          </w:r>
        </w:p>
      </w:tc>
      <w:tc>
        <w:tcPr>
          <w:tcW w:w="3919" w:type="dxa"/>
          <w:tcBorders>
            <w:top w:val="single" w:color="auto" w:sz="4" w:space="0"/>
            <w:left w:val="single" w:color="auto" w:sz="4" w:space="0"/>
            <w:bottom w:val="single" w:color="auto" w:sz="4" w:space="0"/>
            <w:right w:val="single" w:color="auto" w:sz="4" w:space="0"/>
          </w:tcBorders>
          <w:hideMark/>
        </w:tcPr>
        <w:p w:rsidRPr="00331E5E" w:rsidR="00331E5E" w:rsidP="00331E5E" w:rsidRDefault="00331E5E" w14:paraId="320F495D" w14:textId="150FE27E">
          <w:pPr>
            <w:pStyle w:val="Header"/>
            <w:rPr>
              <w:b/>
              <w:bCs/>
            </w:rPr>
          </w:pPr>
          <w:r w:rsidRPr="00331E5E">
            <w:rPr>
              <w:b/>
              <w:bCs/>
            </w:rPr>
            <w:t>SOP NUMBER: P9/I</w:t>
          </w:r>
          <w:r w:rsidR="0037614D">
            <w:rPr>
              <w:b/>
              <w:bCs/>
            </w:rPr>
            <w:t>ND</w:t>
          </w:r>
          <w:r w:rsidRPr="00331E5E">
            <w:rPr>
              <w:b/>
              <w:bCs/>
            </w:rPr>
            <w:t>/HR/00</w:t>
          </w:r>
          <w:r w:rsidR="00222186">
            <w:rPr>
              <w:b/>
              <w:bCs/>
            </w:rPr>
            <w:t>4</w:t>
          </w:r>
          <w:r w:rsidRPr="00331E5E">
            <w:rPr>
              <w:b/>
              <w:bCs/>
            </w:rPr>
            <w:t>-00</w:t>
          </w:r>
        </w:p>
      </w:tc>
    </w:tr>
    <w:tr w:rsidRPr="00331E5E" w:rsidR="00331E5E" w14:paraId="1FBD3573" w14:textId="77777777">
      <w:trPr>
        <w:trHeight w:val="427"/>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331E5E" w:rsidR="00331E5E" w:rsidP="00331E5E" w:rsidRDefault="00331E5E" w14:paraId="79DD95D7" w14:textId="77777777">
          <w:pPr>
            <w:pStyle w:val="Header"/>
            <w:rPr>
              <w:b/>
              <w:bCs/>
            </w:rPr>
          </w:pPr>
        </w:p>
      </w:tc>
      <w:tc>
        <w:tcPr>
          <w:tcW w:w="3919" w:type="dxa"/>
          <w:tcBorders>
            <w:top w:val="single" w:color="auto" w:sz="4" w:space="0"/>
            <w:left w:val="single" w:color="auto" w:sz="4" w:space="0"/>
            <w:bottom w:val="single" w:color="auto" w:sz="4" w:space="0"/>
            <w:right w:val="single" w:color="auto" w:sz="4" w:space="0"/>
          </w:tcBorders>
          <w:hideMark/>
        </w:tcPr>
        <w:p w:rsidRPr="00331E5E" w:rsidR="00331E5E" w:rsidP="00331E5E" w:rsidRDefault="00331E5E" w14:paraId="44CA4B72" w14:textId="77777777">
          <w:pPr>
            <w:pStyle w:val="Header"/>
            <w:rPr>
              <w:b/>
              <w:bCs/>
            </w:rPr>
          </w:pPr>
          <w:r w:rsidRPr="00331E5E">
            <w:rPr>
              <w:b/>
              <w:bCs/>
            </w:rPr>
            <w:t>Department: Human Resources</w:t>
          </w:r>
        </w:p>
      </w:tc>
    </w:tr>
    <w:tr w:rsidRPr="00331E5E" w:rsidR="00331E5E" w14:paraId="2932FE56" w14:textId="77777777">
      <w:trPr>
        <w:trHeight w:val="409"/>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331E5E" w:rsidR="00331E5E" w:rsidP="00331E5E" w:rsidRDefault="00331E5E" w14:paraId="38B838DF" w14:textId="77777777">
          <w:pPr>
            <w:pStyle w:val="Header"/>
            <w:rPr>
              <w:b/>
              <w:bCs/>
            </w:rPr>
          </w:pPr>
        </w:p>
      </w:tc>
      <w:tc>
        <w:tcPr>
          <w:tcW w:w="3919" w:type="dxa"/>
          <w:tcBorders>
            <w:top w:val="single" w:color="auto" w:sz="4" w:space="0"/>
            <w:left w:val="single" w:color="auto" w:sz="4" w:space="0"/>
            <w:bottom w:val="single" w:color="auto" w:sz="4" w:space="0"/>
            <w:right w:val="single" w:color="auto" w:sz="4" w:space="0"/>
          </w:tcBorders>
          <w:hideMark/>
        </w:tcPr>
        <w:p w:rsidRPr="00331E5E" w:rsidR="00331E5E" w:rsidP="00331E5E" w:rsidRDefault="00331E5E" w14:paraId="0E6A906A" w14:textId="77777777">
          <w:pPr>
            <w:pStyle w:val="Header"/>
            <w:rPr>
              <w:b/>
              <w:bCs/>
            </w:rPr>
          </w:pPr>
          <w:r w:rsidRPr="00331E5E">
            <w:rPr>
              <w:b/>
              <w:bCs/>
            </w:rPr>
            <w:t>Document Status: Confidential</w:t>
          </w:r>
        </w:p>
      </w:tc>
    </w:tr>
  </w:tbl>
  <w:p w:rsidR="00837A5E" w:rsidRDefault="005E3DF4" w14:paraId="55E20C05" w14:textId="77777777">
    <w:pPr>
      <w:pStyle w:val="Header"/>
    </w:pPr>
    <w:r>
      <w:rPr>
        <w:noProof/>
        <w:sz w:val="24"/>
        <w:szCs w:val="24"/>
      </w:rPr>
      <w:pict w14:anchorId="45A87E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45798" style="position:absolute;margin-left:0;margin-top:0;width:304.55pt;height:304.55pt;rotation:315;z-index:-251653120;mso-wrap-edited:f;mso-width-percent:0;mso-height-percent:0;mso-position-horizontal:center;mso-position-horizontal-relative:margin;mso-position-vertical:center;mso-position-vertical-relative:margin;mso-width-percent:0;mso-height-percent:0" alt="" o:spid="_x0000_s1026" o:allowincell="f" fillcolor="silver" stroked="f" type="#_x0000_t136">
          <v:fill opacity=".5"/>
          <v:textpath style="font-family:&quot;Cambria&quot;;font-size:1pt" string="P9"/>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7DDF" w:rsidRDefault="005E3DF4" w14:paraId="65CCB77B" w14:textId="6F4C31CE">
    <w:pPr>
      <w:pStyle w:val="Header"/>
    </w:pPr>
    <w:r>
      <w:rPr>
        <w:noProof/>
      </w:rPr>
      <w:pict w14:anchorId="075BFE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45796" style="position:absolute;margin-left:0;margin-top:0;width:304.55pt;height:304.55pt;rotation:315;z-index:-251657216;mso-wrap-edited:f;mso-width-percent:0;mso-height-percent:0;mso-position-horizontal:center;mso-position-horizontal-relative:margin;mso-position-vertical:center;mso-position-vertical-relative:margin;mso-width-percent:0;mso-height-percent:0" alt="" o:spid="_x0000_s1025" o:allowincell="f" fillcolor="silver" stroked="f" type="#_x0000_t136">
          <v:fill opacity=".5"/>
          <v:textpath style="font-family:&quot;Cambria&quot;;font-size:1pt" string="P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6">
    <w:nsid w:val="3ea3e4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1665b0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35ff6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2325b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e8168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15ae0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a182d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59c606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f99e7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3dae43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a790f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22b04e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5be72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b90b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308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430655E"/>
    <w:multiLevelType w:val="hybridMultilevel"/>
    <w:tmpl w:val="6896E294"/>
    <w:lvl w:ilvl="0" w:tplc="4B9CF472">
      <w:numFmt w:val="bullet"/>
      <w:lvlText w:val=""/>
      <w:lvlJc w:val="left"/>
      <w:pPr>
        <w:ind w:left="720" w:hanging="360"/>
      </w:pPr>
      <w:rPr>
        <w:rFonts w:hint="default" w:ascii="Times New Roman" w:hAnsi="Times New Roman" w:cs="Times New Roman"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52D45F6"/>
    <w:multiLevelType w:val="multilevel"/>
    <w:tmpl w:val="3FEC9A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88A4330"/>
    <w:multiLevelType w:val="multilevel"/>
    <w:tmpl w:val="3FEC9A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9EC5E2A"/>
    <w:multiLevelType w:val="hybridMultilevel"/>
    <w:tmpl w:val="B66CC40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0A242FD2"/>
    <w:multiLevelType w:val="hybridMultilevel"/>
    <w:tmpl w:val="FFFFFFFF"/>
    <w:lvl w:ilvl="0" w:tplc="EA0A4482">
      <w:start w:val="1"/>
      <w:numFmt w:val="bullet"/>
      <w:lvlText w:val=""/>
      <w:lvlJc w:val="left"/>
      <w:pPr>
        <w:ind w:left="1440" w:hanging="360"/>
      </w:pPr>
      <w:rPr>
        <w:rFonts w:hint="default" w:ascii="Symbol" w:hAnsi="Symbol"/>
      </w:rPr>
    </w:lvl>
    <w:lvl w:ilvl="1" w:tplc="7FA4348E">
      <w:start w:val="1"/>
      <w:numFmt w:val="bullet"/>
      <w:lvlText w:val="o"/>
      <w:lvlJc w:val="left"/>
      <w:pPr>
        <w:ind w:left="2160" w:hanging="360"/>
      </w:pPr>
      <w:rPr>
        <w:rFonts w:hint="default" w:ascii="Courier New" w:hAnsi="Courier New"/>
      </w:rPr>
    </w:lvl>
    <w:lvl w:ilvl="2" w:tplc="7C0EA6F6">
      <w:start w:val="1"/>
      <w:numFmt w:val="bullet"/>
      <w:lvlText w:val=""/>
      <w:lvlJc w:val="left"/>
      <w:pPr>
        <w:ind w:left="2880" w:hanging="360"/>
      </w:pPr>
      <w:rPr>
        <w:rFonts w:hint="default" w:ascii="Wingdings" w:hAnsi="Wingdings"/>
      </w:rPr>
    </w:lvl>
    <w:lvl w:ilvl="3" w:tplc="A85A2B28">
      <w:start w:val="1"/>
      <w:numFmt w:val="bullet"/>
      <w:lvlText w:val=""/>
      <w:lvlJc w:val="left"/>
      <w:pPr>
        <w:ind w:left="3600" w:hanging="360"/>
      </w:pPr>
      <w:rPr>
        <w:rFonts w:hint="default" w:ascii="Symbol" w:hAnsi="Symbol"/>
      </w:rPr>
    </w:lvl>
    <w:lvl w:ilvl="4" w:tplc="2A4C2A3C">
      <w:start w:val="1"/>
      <w:numFmt w:val="bullet"/>
      <w:lvlText w:val="o"/>
      <w:lvlJc w:val="left"/>
      <w:pPr>
        <w:ind w:left="4320" w:hanging="360"/>
      </w:pPr>
      <w:rPr>
        <w:rFonts w:hint="default" w:ascii="Courier New" w:hAnsi="Courier New"/>
      </w:rPr>
    </w:lvl>
    <w:lvl w:ilvl="5" w:tplc="CC9C03F6">
      <w:start w:val="1"/>
      <w:numFmt w:val="bullet"/>
      <w:lvlText w:val=""/>
      <w:lvlJc w:val="left"/>
      <w:pPr>
        <w:ind w:left="5040" w:hanging="360"/>
      </w:pPr>
      <w:rPr>
        <w:rFonts w:hint="default" w:ascii="Wingdings" w:hAnsi="Wingdings"/>
      </w:rPr>
    </w:lvl>
    <w:lvl w:ilvl="6" w:tplc="4E1A8FB0">
      <w:start w:val="1"/>
      <w:numFmt w:val="bullet"/>
      <w:lvlText w:val=""/>
      <w:lvlJc w:val="left"/>
      <w:pPr>
        <w:ind w:left="5760" w:hanging="360"/>
      </w:pPr>
      <w:rPr>
        <w:rFonts w:hint="default" w:ascii="Symbol" w:hAnsi="Symbol"/>
      </w:rPr>
    </w:lvl>
    <w:lvl w:ilvl="7" w:tplc="CFA0B79A">
      <w:start w:val="1"/>
      <w:numFmt w:val="bullet"/>
      <w:lvlText w:val="o"/>
      <w:lvlJc w:val="left"/>
      <w:pPr>
        <w:ind w:left="6480" w:hanging="360"/>
      </w:pPr>
      <w:rPr>
        <w:rFonts w:hint="default" w:ascii="Courier New" w:hAnsi="Courier New"/>
      </w:rPr>
    </w:lvl>
    <w:lvl w:ilvl="8" w:tplc="0F9E9E4C">
      <w:start w:val="1"/>
      <w:numFmt w:val="bullet"/>
      <w:lvlText w:val=""/>
      <w:lvlJc w:val="left"/>
      <w:pPr>
        <w:ind w:left="7200" w:hanging="360"/>
      </w:pPr>
      <w:rPr>
        <w:rFonts w:hint="default" w:ascii="Wingdings" w:hAnsi="Wingdings"/>
      </w:rPr>
    </w:lvl>
  </w:abstractNum>
  <w:abstractNum w:abstractNumId="14" w15:restartNumberingAfterBreak="0">
    <w:nsid w:val="0AF16455"/>
    <w:multiLevelType w:val="multilevel"/>
    <w:tmpl w:val="DB3AD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0C86E3C"/>
    <w:multiLevelType w:val="multilevel"/>
    <w:tmpl w:val="81589E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8D97842"/>
    <w:multiLevelType w:val="hybridMultilevel"/>
    <w:tmpl w:val="A33492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D532D8F"/>
    <w:multiLevelType w:val="multilevel"/>
    <w:tmpl w:val="3FEC9A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DEC26B5"/>
    <w:multiLevelType w:val="multilevel"/>
    <w:tmpl w:val="34F4F4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F082EA4"/>
    <w:multiLevelType w:val="multilevel"/>
    <w:tmpl w:val="F2287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2B520D2"/>
    <w:multiLevelType w:val="multilevel"/>
    <w:tmpl w:val="B6707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EC592E"/>
    <w:multiLevelType w:val="multilevel"/>
    <w:tmpl w:val="958A5332"/>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E62F80"/>
    <w:multiLevelType w:val="hybridMultilevel"/>
    <w:tmpl w:val="1C34556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35147280"/>
    <w:multiLevelType w:val="multilevel"/>
    <w:tmpl w:val="3FEC9A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59D02FB"/>
    <w:multiLevelType w:val="hybridMultilevel"/>
    <w:tmpl w:val="B0AE8434"/>
    <w:lvl w:ilvl="0" w:tplc="8906192A">
      <w:numFmt w:val="bullet"/>
      <w:lvlText w:val="•"/>
      <w:lvlJc w:val="left"/>
      <w:pPr>
        <w:ind w:left="720" w:hanging="360"/>
      </w:pPr>
      <w:rPr>
        <w:rFonts w:hint="default" w:ascii="Times New Roman" w:hAnsi="Times New Roman" w:cs="Times New Roman" w:eastAsiaTheme="minorEastAsia"/>
        <w:sz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3F0B3F9D"/>
    <w:multiLevelType w:val="multilevel"/>
    <w:tmpl w:val="44E45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BA00723"/>
    <w:multiLevelType w:val="multilevel"/>
    <w:tmpl w:val="D0F8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FC5176"/>
    <w:multiLevelType w:val="hybridMultilevel"/>
    <w:tmpl w:val="B7466D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4DD6B5D"/>
    <w:multiLevelType w:val="multilevel"/>
    <w:tmpl w:val="25B29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8B90D28"/>
    <w:multiLevelType w:val="multilevel"/>
    <w:tmpl w:val="EBD616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9084552"/>
    <w:multiLevelType w:val="multilevel"/>
    <w:tmpl w:val="3FEC9A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9130407"/>
    <w:multiLevelType w:val="multilevel"/>
    <w:tmpl w:val="6708F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D4A2DC1"/>
    <w:multiLevelType w:val="multilevel"/>
    <w:tmpl w:val="E7D8F4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F0762D1"/>
    <w:multiLevelType w:val="hybridMultilevel"/>
    <w:tmpl w:val="8DA43E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0875A1B"/>
    <w:multiLevelType w:val="hybridMultilevel"/>
    <w:tmpl w:val="21B68D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F560C87"/>
    <w:multiLevelType w:val="hybridMultilevel"/>
    <w:tmpl w:val="8AAC66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0EA7E1B"/>
    <w:multiLevelType w:val="multilevel"/>
    <w:tmpl w:val="3FEC9A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21B5268"/>
    <w:multiLevelType w:val="hybridMultilevel"/>
    <w:tmpl w:val="C54EF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6F12CE"/>
    <w:multiLevelType w:val="multilevel"/>
    <w:tmpl w:val="958A5332"/>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E643FB"/>
    <w:multiLevelType w:val="multilevel"/>
    <w:tmpl w:val="3FEC9A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68A67B9"/>
    <w:multiLevelType w:val="hybridMultilevel"/>
    <w:tmpl w:val="8F682384"/>
    <w:lvl w:ilvl="0" w:tplc="CC86DCDA">
      <w:start w:val="1"/>
      <w:numFmt w:val="bullet"/>
      <w:lvlText w:val=""/>
      <w:lvlJc w:val="left"/>
      <w:pPr>
        <w:ind w:left="720" w:hanging="360"/>
      </w:pPr>
      <w:rPr>
        <w:rFonts w:hint="default" w:ascii="Symbol" w:hAnsi="Symbol"/>
        <w:color w:val="000000" w:themeColor="tex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E9C69C2"/>
    <w:multiLevelType w:val="multilevel"/>
    <w:tmpl w:val="3FEC9A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1" w16cid:durableId="1251811512">
    <w:abstractNumId w:val="13"/>
  </w:num>
  <w:num w:numId="2" w16cid:durableId="918905310">
    <w:abstractNumId w:val="8"/>
  </w:num>
  <w:num w:numId="3" w16cid:durableId="1122308841">
    <w:abstractNumId w:val="6"/>
  </w:num>
  <w:num w:numId="4" w16cid:durableId="1444375882">
    <w:abstractNumId w:val="5"/>
  </w:num>
  <w:num w:numId="5" w16cid:durableId="744037828">
    <w:abstractNumId w:val="4"/>
  </w:num>
  <w:num w:numId="6" w16cid:durableId="786243109">
    <w:abstractNumId w:val="7"/>
  </w:num>
  <w:num w:numId="7" w16cid:durableId="198006932">
    <w:abstractNumId w:val="3"/>
  </w:num>
  <w:num w:numId="8" w16cid:durableId="2008635312">
    <w:abstractNumId w:val="2"/>
  </w:num>
  <w:num w:numId="9" w16cid:durableId="1625769126">
    <w:abstractNumId w:val="1"/>
  </w:num>
  <w:num w:numId="10" w16cid:durableId="1761632767">
    <w:abstractNumId w:val="0"/>
  </w:num>
  <w:num w:numId="11" w16cid:durableId="288751651">
    <w:abstractNumId w:val="35"/>
  </w:num>
  <w:num w:numId="12" w16cid:durableId="1703050465">
    <w:abstractNumId w:val="9"/>
  </w:num>
  <w:num w:numId="13" w16cid:durableId="857163272">
    <w:abstractNumId w:val="40"/>
  </w:num>
  <w:num w:numId="14" w16cid:durableId="1234776003">
    <w:abstractNumId w:val="16"/>
  </w:num>
  <w:num w:numId="15" w16cid:durableId="1834292317">
    <w:abstractNumId w:val="34"/>
  </w:num>
  <w:num w:numId="16" w16cid:durableId="1297905900">
    <w:abstractNumId w:val="27"/>
  </w:num>
  <w:num w:numId="17" w16cid:durableId="195581432">
    <w:abstractNumId w:val="24"/>
  </w:num>
  <w:num w:numId="18" w16cid:durableId="787553654">
    <w:abstractNumId w:val="37"/>
  </w:num>
  <w:num w:numId="19" w16cid:durableId="2074280131">
    <w:abstractNumId w:val="18"/>
  </w:num>
  <w:num w:numId="20" w16cid:durableId="253634267">
    <w:abstractNumId w:val="14"/>
  </w:num>
  <w:num w:numId="21" w16cid:durableId="441341996">
    <w:abstractNumId w:val="28"/>
  </w:num>
  <w:num w:numId="22" w16cid:durableId="767114703">
    <w:abstractNumId w:val="33"/>
  </w:num>
  <w:num w:numId="23" w16cid:durableId="296834452">
    <w:abstractNumId w:val="31"/>
  </w:num>
  <w:num w:numId="24" w16cid:durableId="329674026">
    <w:abstractNumId w:val="22"/>
  </w:num>
  <w:num w:numId="25" w16cid:durableId="208535749">
    <w:abstractNumId w:val="15"/>
  </w:num>
  <w:num w:numId="26" w16cid:durableId="548105842">
    <w:abstractNumId w:val="20"/>
  </w:num>
  <w:num w:numId="27" w16cid:durableId="1598640426">
    <w:abstractNumId w:val="26"/>
  </w:num>
  <w:num w:numId="28" w16cid:durableId="1115055537">
    <w:abstractNumId w:val="36"/>
  </w:num>
  <w:num w:numId="29" w16cid:durableId="1145969936">
    <w:abstractNumId w:val="11"/>
  </w:num>
  <w:num w:numId="30" w16cid:durableId="1502771922">
    <w:abstractNumId w:val="41"/>
  </w:num>
  <w:num w:numId="31" w16cid:durableId="1845509319">
    <w:abstractNumId w:val="17"/>
  </w:num>
  <w:num w:numId="32" w16cid:durableId="659306312">
    <w:abstractNumId w:val="30"/>
  </w:num>
  <w:num w:numId="33" w16cid:durableId="1175027371">
    <w:abstractNumId w:val="39"/>
  </w:num>
  <w:num w:numId="34" w16cid:durableId="1256330200">
    <w:abstractNumId w:val="23"/>
  </w:num>
  <w:num w:numId="35" w16cid:durableId="1688556177">
    <w:abstractNumId w:val="10"/>
  </w:num>
  <w:num w:numId="36" w16cid:durableId="2122408300">
    <w:abstractNumId w:val="32"/>
  </w:num>
  <w:num w:numId="37" w16cid:durableId="1341391873">
    <w:abstractNumId w:val="25"/>
  </w:num>
  <w:num w:numId="38" w16cid:durableId="564802140">
    <w:abstractNumId w:val="29"/>
  </w:num>
  <w:num w:numId="39" w16cid:durableId="1385325990">
    <w:abstractNumId w:val="19"/>
  </w:num>
  <w:num w:numId="40" w16cid:durableId="1219197913">
    <w:abstractNumId w:val="12"/>
  </w:num>
  <w:num w:numId="41" w16cid:durableId="564534024">
    <w:abstractNumId w:val="38"/>
  </w:num>
  <w:num w:numId="42" w16cid:durableId="918249408">
    <w:abstractNumId w:val="21"/>
  </w:num>
</w:numbering>
</file>

<file path=word/people.xml><?xml version="1.0" encoding="utf-8"?>
<w15:people xmlns:mc="http://schemas.openxmlformats.org/markup-compatibility/2006" xmlns:w15="http://schemas.microsoft.com/office/word/2012/wordml" mc:Ignorable="w15">
  <w15:person w15:author="Vivek Dasari">
    <w15:presenceInfo w15:providerId="AD" w15:userId="S::vivek.dasari@parabola9.com::c079f3fe-a3f3-431e-99d2-64adcd083205"/>
  </w15:person>
  <w15:person w15:author="Vivek Dasari">
    <w15:presenceInfo w15:providerId="AD" w15:userId="S::vivek.dasari@parabola9.com::c079f3fe-a3f3-431e-99d2-64adcd08320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BFE"/>
    <w:rsid w:val="00034616"/>
    <w:rsid w:val="000428C7"/>
    <w:rsid w:val="0006063C"/>
    <w:rsid w:val="000701E2"/>
    <w:rsid w:val="0007398C"/>
    <w:rsid w:val="000C3736"/>
    <w:rsid w:val="0015074B"/>
    <w:rsid w:val="00160711"/>
    <w:rsid w:val="001E0615"/>
    <w:rsid w:val="00201DB7"/>
    <w:rsid w:val="00222186"/>
    <w:rsid w:val="00235CD8"/>
    <w:rsid w:val="002410B7"/>
    <w:rsid w:val="00274727"/>
    <w:rsid w:val="0028380F"/>
    <w:rsid w:val="0029639D"/>
    <w:rsid w:val="00326F90"/>
    <w:rsid w:val="00331E5E"/>
    <w:rsid w:val="00341AE2"/>
    <w:rsid w:val="0037614D"/>
    <w:rsid w:val="00386458"/>
    <w:rsid w:val="003A6C8A"/>
    <w:rsid w:val="00424804"/>
    <w:rsid w:val="004907E0"/>
    <w:rsid w:val="004A7E22"/>
    <w:rsid w:val="004B48F6"/>
    <w:rsid w:val="0058047A"/>
    <w:rsid w:val="00597AD2"/>
    <w:rsid w:val="005A2BB4"/>
    <w:rsid w:val="005B47C5"/>
    <w:rsid w:val="005E3DF4"/>
    <w:rsid w:val="00601FCD"/>
    <w:rsid w:val="00647A29"/>
    <w:rsid w:val="006C3417"/>
    <w:rsid w:val="006F5B93"/>
    <w:rsid w:val="00753075"/>
    <w:rsid w:val="007665FD"/>
    <w:rsid w:val="007C39EC"/>
    <w:rsid w:val="007E4C5F"/>
    <w:rsid w:val="00817DDF"/>
    <w:rsid w:val="00837A5E"/>
    <w:rsid w:val="00841CB6"/>
    <w:rsid w:val="0087140D"/>
    <w:rsid w:val="008970AB"/>
    <w:rsid w:val="009F1D3A"/>
    <w:rsid w:val="00A130BC"/>
    <w:rsid w:val="00A3606D"/>
    <w:rsid w:val="00AA1D8D"/>
    <w:rsid w:val="00B210E6"/>
    <w:rsid w:val="00B47730"/>
    <w:rsid w:val="00B57D45"/>
    <w:rsid w:val="00B969E0"/>
    <w:rsid w:val="00BA5612"/>
    <w:rsid w:val="00BB023C"/>
    <w:rsid w:val="00BB6FCD"/>
    <w:rsid w:val="00BD06B6"/>
    <w:rsid w:val="00BE2139"/>
    <w:rsid w:val="00C0130F"/>
    <w:rsid w:val="00C06DC5"/>
    <w:rsid w:val="00C1072F"/>
    <w:rsid w:val="00C23275"/>
    <w:rsid w:val="00C24FAC"/>
    <w:rsid w:val="00C6183E"/>
    <w:rsid w:val="00CA24F5"/>
    <w:rsid w:val="00CA5151"/>
    <w:rsid w:val="00CB0664"/>
    <w:rsid w:val="00CD14D8"/>
    <w:rsid w:val="00CD6F59"/>
    <w:rsid w:val="00CE5B84"/>
    <w:rsid w:val="00D95821"/>
    <w:rsid w:val="00DE1E2A"/>
    <w:rsid w:val="00E16F34"/>
    <w:rsid w:val="00E3053D"/>
    <w:rsid w:val="00E63CF5"/>
    <w:rsid w:val="00F15165"/>
    <w:rsid w:val="00F25C63"/>
    <w:rsid w:val="00FC693F"/>
    <w:rsid w:val="072F51A1"/>
    <w:rsid w:val="07D6C6A2"/>
    <w:rsid w:val="09CF9D7A"/>
    <w:rsid w:val="09EC940C"/>
    <w:rsid w:val="09F07078"/>
    <w:rsid w:val="0BD3BD91"/>
    <w:rsid w:val="0D11909E"/>
    <w:rsid w:val="0E716191"/>
    <w:rsid w:val="1100C153"/>
    <w:rsid w:val="123816A2"/>
    <w:rsid w:val="1615FE34"/>
    <w:rsid w:val="181950F9"/>
    <w:rsid w:val="188A5386"/>
    <w:rsid w:val="1B244F56"/>
    <w:rsid w:val="1B2A8692"/>
    <w:rsid w:val="22F6590F"/>
    <w:rsid w:val="236B83BF"/>
    <w:rsid w:val="238F6FA9"/>
    <w:rsid w:val="23F2BC2E"/>
    <w:rsid w:val="259760A4"/>
    <w:rsid w:val="2932D303"/>
    <w:rsid w:val="2A635169"/>
    <w:rsid w:val="2B688848"/>
    <w:rsid w:val="2BB81E33"/>
    <w:rsid w:val="2F1412C8"/>
    <w:rsid w:val="2FB45093"/>
    <w:rsid w:val="3308F9E9"/>
    <w:rsid w:val="36C1F0ED"/>
    <w:rsid w:val="3B30EFAE"/>
    <w:rsid w:val="3F1C6B76"/>
    <w:rsid w:val="4110533C"/>
    <w:rsid w:val="4215F461"/>
    <w:rsid w:val="45BED6BE"/>
    <w:rsid w:val="460A1CEC"/>
    <w:rsid w:val="46824664"/>
    <w:rsid w:val="49675547"/>
    <w:rsid w:val="499532A8"/>
    <w:rsid w:val="4B039307"/>
    <w:rsid w:val="4B446B61"/>
    <w:rsid w:val="4C2E87C2"/>
    <w:rsid w:val="50928F79"/>
    <w:rsid w:val="530E093F"/>
    <w:rsid w:val="56331B87"/>
    <w:rsid w:val="58189541"/>
    <w:rsid w:val="5C18F206"/>
    <w:rsid w:val="5EA295DB"/>
    <w:rsid w:val="62E15DDC"/>
    <w:rsid w:val="65B89F8E"/>
    <w:rsid w:val="65C1D435"/>
    <w:rsid w:val="6698B932"/>
    <w:rsid w:val="671C3D40"/>
    <w:rsid w:val="69B937CD"/>
    <w:rsid w:val="6A35D849"/>
    <w:rsid w:val="6AF292CA"/>
    <w:rsid w:val="7383F092"/>
    <w:rsid w:val="748E79D3"/>
    <w:rsid w:val="75139C54"/>
    <w:rsid w:val="75B7F5F7"/>
    <w:rsid w:val="774100E0"/>
    <w:rsid w:val="79BB3EB1"/>
    <w:rsid w:val="79FD9E77"/>
    <w:rsid w:val="7A15FDE0"/>
    <w:rsid w:val="7ADBB5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6D3E19"/>
  <w14:defaultImageDpi w14:val="300"/>
  <w15:docId w15:val="{994A3798-AA59-456F-AF24-93FDC0A3DD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7614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86458"/>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BB6FCD"/>
    <w:rPr>
      <w:sz w:val="16"/>
      <w:szCs w:val="16"/>
    </w:rPr>
  </w:style>
  <w:style w:type="paragraph" w:styleId="CommentText">
    <w:name w:val="annotation text"/>
    <w:basedOn w:val="Normal"/>
    <w:link w:val="CommentTextChar"/>
    <w:uiPriority w:val="99"/>
    <w:semiHidden/>
    <w:unhideWhenUsed/>
    <w:rsid w:val="00BB6FCD"/>
    <w:pPr>
      <w:spacing w:line="240" w:lineRule="auto"/>
    </w:pPr>
    <w:rPr>
      <w:sz w:val="20"/>
      <w:szCs w:val="20"/>
    </w:rPr>
  </w:style>
  <w:style w:type="character" w:styleId="CommentTextChar" w:customStyle="1">
    <w:name w:val="Comment Text Char"/>
    <w:basedOn w:val="DefaultParagraphFont"/>
    <w:link w:val="CommentText"/>
    <w:uiPriority w:val="99"/>
    <w:semiHidden/>
    <w:rsid w:val="00BB6FCD"/>
    <w:rPr>
      <w:sz w:val="20"/>
      <w:szCs w:val="20"/>
    </w:rPr>
  </w:style>
  <w:style w:type="paragraph" w:styleId="CommentSubject">
    <w:name w:val="annotation subject"/>
    <w:basedOn w:val="CommentText"/>
    <w:next w:val="CommentText"/>
    <w:link w:val="CommentSubjectChar"/>
    <w:uiPriority w:val="99"/>
    <w:semiHidden/>
    <w:unhideWhenUsed/>
    <w:rsid w:val="00BB6FCD"/>
    <w:rPr>
      <w:b/>
      <w:bCs/>
    </w:rPr>
  </w:style>
  <w:style w:type="character" w:styleId="CommentSubjectChar" w:customStyle="1">
    <w:name w:val="Comment Subject Char"/>
    <w:basedOn w:val="CommentTextChar"/>
    <w:link w:val="CommentSubject"/>
    <w:uiPriority w:val="99"/>
    <w:semiHidden/>
    <w:rsid w:val="00BB6FCD"/>
    <w:rPr>
      <w:b/>
      <w:bCs/>
      <w:sz w:val="20"/>
      <w:szCs w:val="20"/>
    </w:rPr>
  </w:style>
  <w:style w:type="paragraph" w:styleId="TableParagraph" w:customStyle="1">
    <w:name w:val="Table Paragraph"/>
    <w:basedOn w:val="Normal"/>
    <w:uiPriority w:val="1"/>
    <w:qFormat/>
    <w:rsid w:val="00000BFE"/>
    <w:pPr>
      <w:widowControl w:val="0"/>
      <w:autoSpaceDE w:val="0"/>
      <w:autoSpaceDN w:val="0"/>
      <w:spacing w:before="1" w:after="0" w:line="240" w:lineRule="auto"/>
      <w:ind w:left="111"/>
    </w:pP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comments" Target="comments.xml" Id="Rc1404ddcac574cd6" /><Relationship Type="http://schemas.microsoft.com/office/2016/09/relationships/commentsIds" Target="commentsIds.xml" Id="R0d24d3c4bb454739" /><Relationship Type="http://schemas.microsoft.com/office/2011/relationships/commentsExtended" Target="commentsExtended.xml" Id="R68994eb431d2460b" /><Relationship Type="http://schemas.microsoft.com/office/2018/08/relationships/commentsExtensible" Target="commentsExtensible.xml" Id="Ra9c03ba806be490f" /><Relationship Type="http://schemas.microsoft.com/office/2011/relationships/people" Target="people.xml" Id="R13204e9626744a68"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Madhavi</lastModifiedBy>
  <revision>39</revision>
  <dcterms:created xsi:type="dcterms:W3CDTF">2026-02-06T07:19:00.0000000Z</dcterms:created>
  <dcterms:modified xsi:type="dcterms:W3CDTF">2026-02-06T09:46:00.4401418Z</dcterms:modified>
  <category/>
</coreProperties>
</file>