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6139" w:rsidR="00E56139" w:rsidP="00E56139" w:rsidRDefault="00E56139" w14:paraId="4D7A0094" w14:textId="660C71D0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1. Purpose</w:t>
      </w:r>
    </w:p>
    <w:p w:rsidRPr="00E56139" w:rsidR="00E56139" w:rsidP="716CA07C" w:rsidRDefault="00E56139" w14:paraId="12A000BD" w14:textId="4FAB6394">
      <w:pPr>
        <w:ind w:right="-81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To define a structured and transparent process for evaluating employee performance,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identifying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strengths and areas of improvement, and supporting continuous growth within </w:t>
      </w:r>
      <w:r w:rsidRPr="716CA07C" w:rsidR="225CEA5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Parabola 9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Private </w:t>
      </w:r>
      <w:r w:rsidRPr="716CA07C" w:rsidR="79B6F366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Limited. This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process ensures fair assessment, rewards alignment, and data confidentiality through secure, level-based evaluation systems.</w:t>
      </w:r>
    </w:p>
    <w:p w:rsidRPr="00E56139" w:rsidR="00E56139" w:rsidP="00E56139" w:rsidRDefault="00E56139" w14:paraId="1F4919C5" w14:textId="77777777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2. Scope</w:t>
      </w:r>
    </w:p>
    <w:p w:rsidRPr="00E56139" w:rsidR="00467085" w:rsidP="716CA07C" w:rsidRDefault="00E56139" w14:paraId="71953938" w14:textId="3F5EB318">
      <w:pPr>
        <w:ind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This SOP applies to all full-time and probationary employees of </w:t>
      </w:r>
      <w:r w:rsidRPr="716CA07C" w:rsidR="770EB44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Parabola 9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Private Limited across software development, IT services, support, and corporate functions.</w:t>
      </w:r>
    </w:p>
    <w:p w:rsidRPr="00167B9A" w:rsidR="00467085" w:rsidP="00467085" w:rsidRDefault="00EE2EE6" w14:paraId="16084D54" w14:textId="77777777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843653">
        <w:rPr>
          <w:rFonts w:ascii="Times New Roman" w:hAnsi="Times New Roman" w:cs="Times New Roman"/>
          <w:sz w:val="24"/>
          <w:szCs w:val="24"/>
        </w:rPr>
        <w:t xml:space="preserve">. </w:t>
      </w:r>
      <w:r w:rsidRPr="00167B9A" w:rsidR="00467085">
        <w:rPr>
          <w:rFonts w:ascii="Times New Roman" w:hAnsi="Times New Roman" w:cs="Times New Roman"/>
          <w:sz w:val="24"/>
          <w:szCs w:val="24"/>
        </w:rPr>
        <w:t xml:space="preserve">Definition </w:t>
      </w:r>
    </w:p>
    <w:p w:rsidRPr="00167B9A" w:rsidR="00467085" w:rsidP="716CA07C" w:rsidRDefault="00467085" w14:paraId="578B5ECA" w14:textId="423873D9">
      <w:pPr>
        <w:pStyle w:val="Normal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716CA07C" w:rsidR="469ADC2D">
        <w:rPr>
          <w:rFonts w:ascii="Times New Roman" w:hAnsi="Times New Roman" w:eastAsia="ＭＳ ゴシック" w:cs="Times New Roman" w:asciiTheme="minorAscii" w:hAnsiTheme="minorAscii" w:eastAsiaTheme="majorEastAsia" w:cstheme="minorBidi"/>
          <w:b w:val="1"/>
          <w:bCs w:val="1"/>
          <w:color w:val="548DD4" w:themeColor="text2" w:themeTint="99" w:themeShade="FF"/>
          <w:sz w:val="24"/>
          <w:szCs w:val="24"/>
          <w:lang w:eastAsia="en-US" w:bidi="ar-SA"/>
        </w:rPr>
        <w:t xml:space="preserve"> 3.1 Template</w:t>
      </w:r>
      <w:r w:rsidRPr="716CA07C" w:rsidR="469ADC2D">
        <w:rPr>
          <w:rFonts w:ascii="Times New Roman" w:hAnsi="Times New Roman" w:eastAsia="ＭＳ ゴシック" w:cs="Times New Roman" w:asciiTheme="minorAscii" w:hAnsiTheme="minorAscii" w:eastAsiaTheme="majorEastAsia" w:cstheme="minorBidi"/>
          <w:b w:val="1"/>
          <w:bCs w:val="1"/>
          <w:color w:val="548DD4" w:themeColor="text2" w:themeTint="99" w:themeShade="FF"/>
          <w:sz w:val="24"/>
          <w:szCs w:val="24"/>
          <w:lang w:eastAsia="en-US" w:bidi="ar-SA"/>
        </w:rPr>
        <w:t>:</w:t>
      </w:r>
      <w:r w:rsidR="469ADC2D">
        <w:rPr/>
        <w:t xml:space="preserve"> A standardized format or layout used to </w:t>
      </w:r>
      <w:r w:rsidR="469ADC2D">
        <w:rPr/>
        <w:t>maintain</w:t>
      </w:r>
      <w:r w:rsidR="469ADC2D">
        <w:rPr/>
        <w:t xml:space="preserve"> consistency in preparing documents or forms.</w:t>
      </w:r>
    </w:p>
    <w:p w:rsidRPr="00167B9A" w:rsidR="00467085" w:rsidP="716CA07C" w:rsidRDefault="00467085" w14:paraId="18C04BF8" w14:textId="77777777">
      <w:pPr>
        <w:pStyle w:val="Normal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="469ADC2D">
        <w:rPr/>
        <w:t xml:space="preserve"> </w:t>
      </w:r>
      <w:r w:rsidRPr="716CA07C" w:rsidR="469ADC2D">
        <w:rPr>
          <w:rFonts w:ascii="Times New Roman" w:hAnsi="Times New Roman" w:eastAsia="ＭＳ ゴシック" w:cs="Times New Roman" w:asciiTheme="minorAscii" w:hAnsiTheme="minorAscii" w:eastAsiaTheme="majorEastAsia" w:cstheme="minorBidi"/>
          <w:b w:val="1"/>
          <w:bCs w:val="1"/>
          <w:color w:val="548DD4" w:themeColor="text2" w:themeTint="99" w:themeShade="FF"/>
          <w:sz w:val="24"/>
          <w:szCs w:val="24"/>
          <w:lang w:eastAsia="en-US" w:bidi="ar-SA"/>
        </w:rPr>
        <w:t>3.2 SOP</w:t>
      </w:r>
      <w:r w:rsidRPr="716CA07C" w:rsidR="469ADC2D">
        <w:rPr>
          <w:rFonts w:ascii="Times New Roman" w:hAnsi="Times New Roman" w:eastAsia="ＭＳ ゴシック" w:cs="Times New Roman" w:asciiTheme="minorAscii" w:hAnsiTheme="minorAscii" w:eastAsiaTheme="majorEastAsia" w:cstheme="minorBidi"/>
          <w:b w:val="1"/>
          <w:bCs w:val="1"/>
          <w:color w:val="548DD4" w:themeColor="text2" w:themeTint="99" w:themeShade="FF"/>
          <w:sz w:val="24"/>
          <w:szCs w:val="24"/>
          <w:lang w:eastAsia="en-US" w:bidi="ar-SA"/>
        </w:rPr>
        <w:t xml:space="preserve"> (Standard Operating Procedure):</w:t>
      </w:r>
      <w:r w:rsidR="469ADC2D">
        <w:rPr/>
        <w:t xml:space="preserve"> A documented set of instructions that outlines the steps to perform a specific process accurately and consistently.</w:t>
      </w:r>
    </w:p>
    <w:p w:rsidRPr="00167B9A" w:rsidR="00467085" w:rsidP="716CA07C" w:rsidRDefault="00467085" w14:paraId="242F21BE" w14:textId="77777777">
      <w:pPr>
        <w:pStyle w:val="Normal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716CA07C" w:rsidR="469ADC2D">
        <w:rPr>
          <w:rFonts w:ascii="Times New Roman" w:hAnsi="Times New Roman" w:eastAsia="ＭＳ ゴシック" w:cs="Times New Roman" w:asciiTheme="minorAscii" w:hAnsiTheme="minorAscii" w:eastAsiaTheme="majorEastAsia" w:cstheme="minorBidi"/>
          <w:b w:val="1"/>
          <w:bCs w:val="1"/>
          <w:color w:val="548DD4" w:themeColor="text2" w:themeTint="99" w:themeShade="FF"/>
          <w:sz w:val="24"/>
          <w:szCs w:val="24"/>
          <w:lang w:eastAsia="en-US" w:bidi="ar-SA"/>
        </w:rPr>
        <w:t>3.3 Annexure</w:t>
      </w:r>
      <w:r w:rsidRPr="716CA07C" w:rsidR="469ADC2D">
        <w:rPr>
          <w:rFonts w:ascii="Times New Roman" w:hAnsi="Times New Roman" w:eastAsia="ＭＳ ゴシック" w:cs="Times New Roman" w:asciiTheme="minorAscii" w:hAnsiTheme="minorAscii" w:eastAsiaTheme="majorEastAsia" w:cstheme="minorBidi"/>
          <w:b w:val="1"/>
          <w:bCs w:val="1"/>
          <w:color w:val="548DD4" w:themeColor="text2" w:themeTint="99" w:themeShade="FF"/>
          <w:sz w:val="24"/>
          <w:szCs w:val="24"/>
          <w:lang w:eastAsia="en-US" w:bidi="ar-SA"/>
        </w:rPr>
        <w:t>:</w:t>
      </w:r>
      <w:r w:rsidR="469ADC2D">
        <w:rPr/>
        <w:t xml:space="preserve"> A supplementary document attached to the main document, providing </w:t>
      </w:r>
      <w:r w:rsidR="469ADC2D">
        <w:rPr/>
        <w:t>additional</w:t>
      </w:r>
      <w:r w:rsidR="469ADC2D">
        <w:rPr/>
        <w:t xml:space="preserve"> reference or supporting information.</w:t>
      </w:r>
    </w:p>
    <w:p w:rsidRPr="00E56139" w:rsidR="00E56139" w:rsidP="716CA07C" w:rsidRDefault="00E56139" w14:paraId="6EDF94B5" w14:textId="617AA97F">
      <w:pPr>
        <w:pStyle w:val="Normal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716CA07C" w:rsidR="469ADC2D">
        <w:rPr>
          <w:rFonts w:ascii="Times New Roman" w:hAnsi="Times New Roman" w:eastAsia="ＭＳ ゴシック" w:cs="Times New Roman" w:asciiTheme="minorAscii" w:hAnsiTheme="minorAscii" w:eastAsiaTheme="majorEastAsia" w:cstheme="minorBidi"/>
          <w:b w:val="1"/>
          <w:bCs w:val="1"/>
          <w:color w:val="548DD4" w:themeColor="text2" w:themeTint="99" w:themeShade="FF"/>
          <w:sz w:val="24"/>
          <w:szCs w:val="24"/>
          <w:lang w:eastAsia="en-US" w:bidi="ar-SA"/>
        </w:rPr>
        <w:t>3.4 Addendum</w:t>
      </w:r>
      <w:r w:rsidRPr="716CA07C" w:rsidR="469ADC2D">
        <w:rPr>
          <w:rFonts w:ascii="Times New Roman" w:hAnsi="Times New Roman" w:eastAsia="ＭＳ ゴシック" w:cs="Times New Roman" w:asciiTheme="minorAscii" w:hAnsiTheme="minorAscii" w:eastAsiaTheme="majorEastAsia" w:cstheme="minorBidi"/>
          <w:b w:val="1"/>
          <w:bCs w:val="1"/>
          <w:color w:val="548DD4" w:themeColor="text2" w:themeTint="99" w:themeShade="FF"/>
          <w:sz w:val="24"/>
          <w:szCs w:val="24"/>
          <w:lang w:eastAsia="en-US" w:bidi="ar-SA"/>
        </w:rPr>
        <w:t>:</w:t>
      </w:r>
      <w:r w:rsidR="469ADC2D">
        <w:rPr/>
        <w:t xml:space="preserve"> An official addition or amendment made to an existing document to include new or updated information.</w:t>
      </w:r>
    </w:p>
    <w:p w:rsidRPr="00E56139" w:rsidR="00E56139" w:rsidP="716CA07C" w:rsidRDefault="00EE2EE6" w14:paraId="1258C769" w14:textId="61E7BFE9">
      <w:pPr>
        <w:pStyle w:val="Heading2"/>
        <w:rPr>
          <w:rFonts w:ascii="Times New Roman" w:hAnsi="Times New Roman" w:eastAsia="ＭＳ ゴシック" w:cs="Times New Roman" w:eastAsiaTheme="majorEastAsia"/>
          <w:b w:val="1"/>
          <w:bCs w:val="1"/>
          <w:color w:val="548DD4" w:themeColor="text2" w:themeTint="99" w:themeShade="FF"/>
          <w:sz w:val="24"/>
          <w:szCs w:val="24"/>
        </w:rPr>
      </w:pPr>
      <w:r w:rsidR="21A4B68A">
        <w:rPr/>
        <w:t>4</w:t>
      </w:r>
      <w:r w:rsidR="0684BBEC">
        <w:rPr/>
        <w:t>. Objectives</w:t>
      </w:r>
    </w:p>
    <w:p w:rsidRPr="00E56139" w:rsidR="00E56139" w:rsidP="716CA07C" w:rsidRDefault="00E56139" w14:paraId="72E6D119" w14:textId="77777777">
      <w:pPr>
        <w:pStyle w:val="ListParagraph"/>
        <w:numPr>
          <w:ilvl w:val="0"/>
          <w:numId w:val="38"/>
        </w:numPr>
        <w:rPr>
          <w:rFonts w:ascii="Times New Roman" w:hAnsi="Times New Roman" w:eastAsia="ＭＳ ゴシック" w:cs="Times New Roman" w:eastAsiaTheme="majorEastAsia"/>
          <w:sz w:val="24"/>
          <w:szCs w:val="24"/>
        </w:rPr>
      </w:pP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>To ensure objective and measurable performance evaluation for all employees.</w:t>
      </w:r>
    </w:p>
    <w:p w:rsidRPr="00E56139" w:rsidR="00E56139" w:rsidP="716CA07C" w:rsidRDefault="00E56139" w14:paraId="1BF090A3" w14:textId="77777777">
      <w:pPr>
        <w:pStyle w:val="ListParagraph"/>
        <w:numPr>
          <w:ilvl w:val="0"/>
          <w:numId w:val="38"/>
        </w:numPr>
        <w:rPr>
          <w:rFonts w:ascii="Times New Roman" w:hAnsi="Times New Roman" w:eastAsia="ＭＳ ゴシック" w:cs="Times New Roman" w:eastAsiaTheme="majorEastAsia"/>
          <w:sz w:val="24"/>
          <w:szCs w:val="24"/>
        </w:rPr>
      </w:pP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>To link employee performance with promotions, increments, and development opportunities.</w:t>
      </w:r>
    </w:p>
    <w:p w:rsidRPr="00E56139" w:rsidR="00E56139" w:rsidP="716CA07C" w:rsidRDefault="00E56139" w14:paraId="76E98E0F" w14:textId="77777777">
      <w:pPr>
        <w:pStyle w:val="ListParagraph"/>
        <w:numPr>
          <w:ilvl w:val="0"/>
          <w:numId w:val="38"/>
        </w:numPr>
        <w:rPr>
          <w:rFonts w:ascii="Times New Roman" w:hAnsi="Times New Roman" w:eastAsia="ＭＳ ゴシック" w:cs="Times New Roman" w:eastAsiaTheme="majorEastAsia"/>
          <w:sz w:val="24"/>
          <w:szCs w:val="24"/>
        </w:rPr>
      </w:pP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>To promote feedback-driven growth and accountability.</w:t>
      </w:r>
    </w:p>
    <w:p w:rsidRPr="00E56139" w:rsidR="00E56139" w:rsidP="716CA07C" w:rsidRDefault="00E56139" w14:paraId="78FBD546" w14:textId="77777777">
      <w:pPr>
        <w:pStyle w:val="ListParagraph"/>
        <w:numPr>
          <w:ilvl w:val="0"/>
          <w:numId w:val="38"/>
        </w:numPr>
        <w:rPr>
          <w:rFonts w:ascii="Times New Roman" w:hAnsi="Times New Roman" w:eastAsia="ＭＳ ゴシック" w:cs="Times New Roman" w:eastAsiaTheme="majorEastAsia"/>
          <w:sz w:val="24"/>
          <w:szCs w:val="24"/>
        </w:rPr>
      </w:pP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>To protect appraisal data through access-controlled systems.</w:t>
      </w:r>
    </w:p>
    <w:p w:rsidRPr="00E56139" w:rsidR="00E56139" w:rsidP="716CA07C" w:rsidRDefault="00E56139" w14:paraId="7031DA22" w14:textId="4404BB3A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5A475AD6" w14:textId="650765E3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7681F1FA" w14:textId="5862CCD7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0E807E7C" w14:textId="383F5644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7D48E896" w14:textId="6417C99F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Pr="00E56139" w:rsidR="00E56139" w:rsidP="00E56139" w:rsidRDefault="00EE2EE6" w14:paraId="438A465C" w14:textId="0F8B980B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5</w:t>
      </w:r>
      <w:r w:rsidRPr="00E56139" w:rsid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Appraisal Frequency</w:t>
      </w:r>
    </w:p>
    <w:p w:rsidRPr="00E56139" w:rsidR="00E56139" w:rsidP="716CA07C" w:rsidRDefault="00E56139" w14:paraId="2ABA0294" w14:textId="77777777">
      <w:pPr>
        <w:pStyle w:val="ListParagraph"/>
        <w:numPr>
          <w:ilvl w:val="0"/>
          <w:numId w:val="39"/>
        </w:numPr>
        <w:rPr>
          <w:rFonts w:ascii="Times New Roman" w:hAnsi="Times New Roman" w:eastAsia="ＭＳ ゴシック" w:cs="Times New Roman" w:eastAsiaTheme="majorEastAsia"/>
          <w:sz w:val="24"/>
          <w:szCs w:val="24"/>
        </w:rPr>
      </w:pP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>Appraisals are conducted annually (April–March cycle).</w:t>
      </w:r>
    </w:p>
    <w:p w:rsidRPr="00E56139" w:rsidR="00E56139" w:rsidP="716CA07C" w:rsidRDefault="00E56139" w14:paraId="3D01A25C" w14:textId="77777777">
      <w:pPr>
        <w:pStyle w:val="ListParagraph"/>
        <w:numPr>
          <w:ilvl w:val="0"/>
          <w:numId w:val="39"/>
        </w:numPr>
        <w:rPr>
          <w:rFonts w:ascii="Times New Roman" w:hAnsi="Times New Roman" w:eastAsia="ＭＳ ゴシック" w:cs="Times New Roman" w:eastAsiaTheme="majorEastAsia"/>
          <w:sz w:val="24"/>
          <w:szCs w:val="24"/>
        </w:rPr>
      </w:pP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>Mid-year reviews may be conducted for new joiners or PIP (Performance Improvement Plan) cases.</w:t>
      </w:r>
    </w:p>
    <w:p w:rsidRPr="00E56139" w:rsidR="002E4356" w:rsidP="716CA07C" w:rsidRDefault="002E4356" w14:paraId="6F571C7A" w14:textId="2D9CC909">
      <w:pPr>
        <w:pStyle w:val="ListParagraph"/>
        <w:numPr>
          <w:ilvl w:val="0"/>
          <w:numId w:val="39"/>
        </w:numPr>
        <w:rPr>
          <w:rFonts w:ascii="Times New Roman" w:hAnsi="Times New Roman" w:eastAsia="ＭＳ ゴシック" w:cs="Times New Roman" w:eastAsiaTheme="majorEastAsia"/>
          <w:sz w:val="24"/>
          <w:szCs w:val="24"/>
        </w:rPr>
      </w:pP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 xml:space="preserve">Appraisal timelines are communicated by HR at least </w:t>
      </w: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>30 days</w:t>
      </w: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 xml:space="preserve"> prior to the cycle start.</w:t>
      </w:r>
    </w:p>
    <w:p w:rsidRPr="00E56139" w:rsidR="00E56139" w:rsidP="00E56139" w:rsidRDefault="00EE2EE6" w14:paraId="5DE97713" w14:textId="3CD09B75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6</w:t>
      </w:r>
      <w:r w:rsidRPr="00E56139" w:rsid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Appraisal Process Overview</w:t>
      </w:r>
    </w:p>
    <w:tbl>
      <w:tblPr>
        <w:tblStyle w:val="GridTable4-Accent1"/>
        <w:tblW w:w="8630" w:type="dxa"/>
        <w:tblLook w:val="04A0" w:firstRow="1" w:lastRow="0" w:firstColumn="1" w:lastColumn="0" w:noHBand="0" w:noVBand="1"/>
      </w:tblPr>
      <w:tblGrid>
        <w:gridCol w:w="975"/>
        <w:gridCol w:w="3105"/>
        <w:gridCol w:w="1780"/>
        <w:gridCol w:w="2770"/>
      </w:tblGrid>
      <w:tr w:rsidRPr="00E56139" w:rsidR="00E56139" w:rsidTr="716CA07C" w14:paraId="1EF343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/>
            <w:hideMark/>
          </w:tcPr>
          <w:p w:rsidRPr="00E56139" w:rsidR="00E56139" w:rsidP="716CA07C" w:rsidRDefault="00E56139" w14:paraId="608A015F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Step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Mar/>
            <w:hideMark/>
          </w:tcPr>
          <w:p w:rsidRPr="00E56139" w:rsidR="00E56139" w:rsidP="716CA07C" w:rsidRDefault="00E56139" w14:paraId="296381D0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Activity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0" w:type="dxa"/>
            <w:tcMar/>
            <w:hideMark/>
          </w:tcPr>
          <w:p w:rsidRPr="00E56139" w:rsidR="00E56139" w:rsidP="716CA07C" w:rsidRDefault="00E56139" w14:paraId="6977DC68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0" w:type="dxa"/>
            <w:tcMar/>
            <w:hideMark/>
          </w:tcPr>
          <w:p w:rsidRPr="00E56139" w:rsidR="00E56139" w:rsidP="716CA07C" w:rsidRDefault="00E56139" w14:paraId="364F6570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Output/Remarks</w:t>
            </w:r>
          </w:p>
        </w:tc>
      </w:tr>
      <w:tr w:rsidRPr="00E56139" w:rsidR="00E56139" w:rsidTr="716CA07C" w14:paraId="2B83E9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/>
            <w:hideMark/>
          </w:tcPr>
          <w:p w:rsidRPr="00E56139" w:rsidR="00E56139" w:rsidP="716CA07C" w:rsidRDefault="00E56139" w14:paraId="75710F63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Mar/>
            <w:hideMark/>
          </w:tcPr>
          <w:p w:rsidRPr="00E56139" w:rsidR="00E56139" w:rsidP="716CA07C" w:rsidRDefault="00E56139" w14:paraId="0D68484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 circulates appraisal schedule and links/forms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0" w:type="dxa"/>
            <w:tcMar/>
            <w:hideMark/>
          </w:tcPr>
          <w:p w:rsidRPr="00E56139" w:rsidR="00E56139" w:rsidP="716CA07C" w:rsidRDefault="00E56139" w14:paraId="74A949E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0" w:type="dxa"/>
            <w:tcMar/>
            <w:hideMark/>
          </w:tcPr>
          <w:p w:rsidRPr="00E56139" w:rsidR="00E56139" w:rsidP="716CA07C" w:rsidRDefault="00E56139" w14:paraId="1D85A7D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Communication via HRMS/email</w:t>
            </w:r>
          </w:p>
        </w:tc>
      </w:tr>
      <w:tr w:rsidRPr="00E56139" w:rsidR="00E56139" w:rsidTr="716CA07C" w14:paraId="2517F3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/>
            <w:hideMark/>
          </w:tcPr>
          <w:p w:rsidRPr="00E56139" w:rsidR="00E56139" w:rsidP="716CA07C" w:rsidRDefault="00E56139" w14:paraId="7E904F51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Mar/>
            <w:hideMark/>
          </w:tcPr>
          <w:p w:rsidRPr="00E56139" w:rsidR="00E56139" w:rsidP="716CA07C" w:rsidRDefault="00E56139" w14:paraId="013FCE1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Employee self-assessment submission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0" w:type="dxa"/>
            <w:tcMar/>
            <w:hideMark/>
          </w:tcPr>
          <w:p w:rsidRPr="00E56139" w:rsidR="00E56139" w:rsidP="716CA07C" w:rsidRDefault="00E56139" w14:paraId="07D1FEF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0" w:type="dxa"/>
            <w:tcMar/>
            <w:hideMark/>
          </w:tcPr>
          <w:p w:rsidRPr="00E56139" w:rsidR="00E56139" w:rsidP="716CA07C" w:rsidRDefault="00E56139" w14:paraId="1E2FA69F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Self-rating and comments</w:t>
            </w:r>
          </w:p>
        </w:tc>
      </w:tr>
      <w:tr w:rsidRPr="00E56139" w:rsidR="00E56139" w:rsidTr="716CA07C" w14:paraId="0C440D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/>
            <w:hideMark/>
          </w:tcPr>
          <w:p w:rsidRPr="00E56139" w:rsidR="00E56139" w:rsidP="716CA07C" w:rsidRDefault="00E56139" w14:paraId="22D2F36D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Mar/>
            <w:hideMark/>
          </w:tcPr>
          <w:p w:rsidRPr="00E56139" w:rsidR="00E56139" w:rsidP="716CA07C" w:rsidRDefault="00E56139" w14:paraId="11D16E4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Manager evaluation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0" w:type="dxa"/>
            <w:tcMar/>
            <w:hideMark/>
          </w:tcPr>
          <w:p w:rsidRPr="00E56139" w:rsidR="00E56139" w:rsidP="716CA07C" w:rsidRDefault="00E56139" w14:paraId="2A81966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Reporting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0" w:type="dxa"/>
            <w:tcMar/>
            <w:hideMark/>
          </w:tcPr>
          <w:p w:rsidRPr="00E56139" w:rsidR="00E56139" w:rsidP="716CA07C" w:rsidRDefault="00E56139" w14:paraId="487359A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Manager ratings and feedback</w:t>
            </w:r>
          </w:p>
        </w:tc>
      </w:tr>
      <w:tr w:rsidRPr="00E56139" w:rsidR="00E56139" w:rsidTr="716CA07C" w14:paraId="44F4F0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/>
            <w:hideMark/>
          </w:tcPr>
          <w:p w:rsidRPr="00E56139" w:rsidR="00E56139" w:rsidP="716CA07C" w:rsidRDefault="00E56139" w14:paraId="29D1C890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Mar/>
            <w:hideMark/>
          </w:tcPr>
          <w:p w:rsidRPr="00E56139" w:rsidR="00E56139" w:rsidP="716CA07C" w:rsidRDefault="00E56139" w14:paraId="70080F68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Department Head review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0" w:type="dxa"/>
            <w:tcMar/>
            <w:hideMark/>
          </w:tcPr>
          <w:p w:rsidRPr="00E56139" w:rsidR="00E56139" w:rsidP="716CA07C" w:rsidRDefault="00E56139" w14:paraId="0043F37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Dept. Head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0" w:type="dxa"/>
            <w:tcMar/>
            <w:hideMark/>
          </w:tcPr>
          <w:p w:rsidRPr="00E56139" w:rsidR="00E56139" w:rsidP="716CA07C" w:rsidRDefault="00E56139" w14:paraId="49E0825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Final score and remarks</w:t>
            </w:r>
          </w:p>
        </w:tc>
      </w:tr>
      <w:tr w:rsidRPr="00E56139" w:rsidR="00E56139" w:rsidTr="716CA07C" w14:paraId="0A5957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/>
            <w:hideMark/>
          </w:tcPr>
          <w:p w:rsidRPr="00E56139" w:rsidR="00E56139" w:rsidP="716CA07C" w:rsidRDefault="00E56139" w14:paraId="03AC6CB8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Mar/>
            <w:hideMark/>
          </w:tcPr>
          <w:p w:rsidRPr="00E56139" w:rsidR="00E56139" w:rsidP="716CA07C" w:rsidRDefault="00E56139" w14:paraId="08D37CB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 validation and documentation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0" w:type="dxa"/>
            <w:tcMar/>
            <w:hideMark/>
          </w:tcPr>
          <w:p w:rsidRPr="00E56139" w:rsidR="00E56139" w:rsidP="716CA07C" w:rsidRDefault="00E56139" w14:paraId="3463BF2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0" w:type="dxa"/>
            <w:tcMar/>
            <w:hideMark/>
          </w:tcPr>
          <w:p w:rsidRPr="00E56139" w:rsidR="00E56139" w:rsidP="716CA07C" w:rsidRDefault="00E56139" w14:paraId="71A9637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Data review and consolidation</w:t>
            </w:r>
          </w:p>
        </w:tc>
      </w:tr>
      <w:tr w:rsidRPr="00E56139" w:rsidR="00E56139" w:rsidTr="716CA07C" w14:paraId="10F06E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/>
            <w:hideMark/>
          </w:tcPr>
          <w:p w:rsidRPr="00E56139" w:rsidR="00E56139" w:rsidP="716CA07C" w:rsidRDefault="00E56139" w14:paraId="2091990C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Mar/>
            <w:hideMark/>
          </w:tcPr>
          <w:p w:rsidRPr="00E56139" w:rsidR="00E56139" w:rsidP="716CA07C" w:rsidRDefault="00E56139" w14:paraId="0CA918CF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Management approval and release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0" w:type="dxa"/>
            <w:tcMar/>
            <w:hideMark/>
          </w:tcPr>
          <w:p w:rsidRPr="00E56139" w:rsidR="00E56139" w:rsidP="716CA07C" w:rsidRDefault="00E56139" w14:paraId="4E29808F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Director/HR Head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0" w:type="dxa"/>
            <w:tcMar/>
            <w:hideMark/>
          </w:tcPr>
          <w:p w:rsidRPr="00E56139" w:rsidR="00E56139" w:rsidP="716CA07C" w:rsidRDefault="00E56139" w14:paraId="2935D31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Final appraisal outcomes issued</w:t>
            </w:r>
          </w:p>
        </w:tc>
      </w:tr>
    </w:tbl>
    <w:p w:rsidR="716CA07C" w:rsidP="716CA07C" w:rsidRDefault="716CA07C" w14:paraId="32B0367F" w14:textId="06E6124E">
      <w:pPr>
        <w:pStyle w:val="Normal"/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Pr="00E56139" w:rsidR="00E56139" w:rsidP="00E56139" w:rsidRDefault="00EE2EE6" w14:paraId="3DD1412A" w14:textId="5D27E2D0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7</w:t>
      </w:r>
      <w:r w:rsidRPr="00E56139" w:rsid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Appraisal Template and Access Control</w:t>
      </w:r>
    </w:p>
    <w:p w:rsidRPr="00E56139" w:rsidR="00E56139" w:rsidP="716CA07C" w:rsidRDefault="00E56139" w14:paraId="1FBDB968" w14:textId="77777777">
      <w:pPr>
        <w:numPr>
          <w:ilvl w:val="0"/>
          <w:numId w:val="27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The appraisal template is created and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maintained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by HR in Microsoft Excel/HRMS format, with the following control levels:</w:t>
      </w:r>
    </w:p>
    <w:p w:rsidRPr="00E56139" w:rsidR="00E56139" w:rsidP="716CA07C" w:rsidRDefault="00E56139" w14:paraId="4C7E99C1" w14:textId="77777777">
      <w:pPr>
        <w:pStyle w:val="ListParagraph"/>
        <w:numPr>
          <w:ilvl w:val="1"/>
          <w:numId w:val="27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Level 1 – Employee: Can view and update only self-assessment fields.</w:t>
      </w:r>
    </w:p>
    <w:p w:rsidRPr="00E56139" w:rsidR="00E56139" w:rsidP="716CA07C" w:rsidRDefault="00E56139" w14:paraId="2FDD6C30" w14:textId="77777777">
      <w:pPr>
        <w:pStyle w:val="ListParagraph"/>
        <w:numPr>
          <w:ilvl w:val="1"/>
          <w:numId w:val="27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Level 2 – Manager: Can view employee input and provide ratings/comments.</w:t>
      </w:r>
    </w:p>
    <w:p w:rsidRPr="00E56139" w:rsidR="00E56139" w:rsidP="716CA07C" w:rsidRDefault="00E56139" w14:paraId="5C8C3691" w14:textId="77777777">
      <w:pPr>
        <w:pStyle w:val="ListParagraph"/>
        <w:numPr>
          <w:ilvl w:val="1"/>
          <w:numId w:val="27"/>
        </w:numPr>
        <w:rPr>
          <w:rFonts w:ascii="Times New Roman" w:hAnsi="Times New Roman" w:eastAsia="ＭＳ ゴシック" w:cs="Times New Roman" w:eastAsiaTheme="majorEastAsia"/>
          <w:sz w:val="24"/>
          <w:szCs w:val="24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Level 3 – HR: Can view all data, lock ratings, and generate summaries</w:t>
      </w:r>
      <w:r w:rsidRPr="716CA07C" w:rsidR="0684BBEC">
        <w:rPr>
          <w:rFonts w:ascii="Times New Roman" w:hAnsi="Times New Roman" w:eastAsia="ＭＳ ゴシック" w:cs="Times New Roman" w:eastAsiaTheme="majorEastAsia"/>
          <w:sz w:val="24"/>
          <w:szCs w:val="24"/>
        </w:rPr>
        <w:t>.</w:t>
      </w:r>
    </w:p>
    <w:p w:rsidRPr="00E56139" w:rsidR="00E56139" w:rsidP="716CA07C" w:rsidRDefault="00E56139" w14:paraId="0A163D4F" w14:textId="77777777">
      <w:pPr>
        <w:numPr>
          <w:ilvl w:val="0"/>
          <w:numId w:val="27"/>
        </w:num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The master copy is password-protected and stored in the HR Cloud Repository under version control.</w:t>
      </w:r>
    </w:p>
    <w:p w:rsidRPr="00E56139" w:rsidR="00E56139" w:rsidP="716CA07C" w:rsidRDefault="00E56139" w14:paraId="5C7A25A1" w14:textId="3EFC0467">
      <w:pPr>
        <w:numPr>
          <w:ilvl w:val="0"/>
          <w:numId w:val="27"/>
        </w:num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Controlled copies are created for each employee and shared securely (read-only after submission).</w:t>
      </w:r>
    </w:p>
    <w:p w:rsidRPr="00E56139" w:rsidR="00E56139" w:rsidP="716CA07C" w:rsidRDefault="00E56139" w14:paraId="70A53AC4" w14:textId="511B03F3">
      <w:pPr>
        <w:numPr>
          <w:ilvl w:val="0"/>
          <w:numId w:val="27"/>
        </w:numPr>
        <w:spacing w:line="240" w:lineRule="auto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No unauthorized duplication or sharing of appraisal forms is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permitted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E56139" w:rsidR="00E56139" w:rsidP="00E56139" w:rsidRDefault="00E56139" w14:paraId="0DCC7561" w14:textId="38649442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Pr="00E56139" w:rsidR="00E56139" w:rsidP="00E56139" w:rsidRDefault="00EE2EE6" w14:paraId="77BFCD99" w14:textId="3B4C92B0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8</w:t>
      </w:r>
      <w:r w:rsidRPr="00E56139" w:rsid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Appraisal Metrics</w:t>
      </w:r>
    </w:p>
    <w:p w:rsidRPr="00E56139" w:rsidR="00E56139" w:rsidP="716CA07C" w:rsidRDefault="00E56139" w14:paraId="143F4BBD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Each employee is evaluated based on key performance indicators (KPIs) aligned with their role: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63"/>
        <w:gridCol w:w="1310"/>
        <w:gridCol w:w="4657"/>
      </w:tblGrid>
      <w:tr w:rsidRPr="00E56139" w:rsidR="00E56139" w:rsidTr="716CA07C" w14:paraId="6DDB03F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B494D87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263012E7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Weightage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1D52001C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Assessment Criteria</w:t>
            </w:r>
          </w:p>
        </w:tc>
      </w:tr>
      <w:tr w:rsidRPr="00E56139" w:rsidR="00E56139" w:rsidTr="716CA07C" w14:paraId="64EAB7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06350E9A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Technical / Functional Skills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3C7DF001" w14:textId="4B2D32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35D05BE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25</w:t>
            </w: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466D29D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Coding efficiency, project delivery, documentation quality</w:t>
            </w:r>
          </w:p>
        </w:tc>
      </w:tr>
      <w:tr w:rsidRPr="00E56139" w:rsidR="00E56139" w:rsidTr="716CA07C" w14:paraId="2D3B8E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1B90A100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Behavioral Competencies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167D2B6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20%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AF612C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Teamwork, communication, adaptability</w:t>
            </w:r>
          </w:p>
        </w:tc>
      </w:tr>
      <w:tr w:rsidRPr="00E56139" w:rsidR="00E56139" w:rsidTr="716CA07C" w14:paraId="4B4ED9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60C73031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Attendance &amp; Discipline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490C335" w14:textId="06DC7AF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1</w:t>
            </w:r>
            <w:r w:rsidRPr="716CA07C" w:rsidR="19F70D11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5</w:t>
            </w: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09DA85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Punctuality, leave record, compliance</w:t>
            </w:r>
          </w:p>
        </w:tc>
      </w:tr>
      <w:tr w:rsidRPr="00E56139" w:rsidR="00E56139" w:rsidTr="716CA07C" w14:paraId="7FCC56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2B00DEA5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Client / Stakeholder Feedback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B6A26E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15%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12631FE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Responsiveness, satisfaction ratings</w:t>
            </w:r>
          </w:p>
        </w:tc>
      </w:tr>
      <w:tr w:rsidRPr="00E56139" w:rsidR="00E56139" w:rsidTr="716CA07C" w14:paraId="24A005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D1DA968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Innovation / Initiative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5F8F1F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10%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4A6876B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Contribution to process improvements</w:t>
            </w:r>
          </w:p>
        </w:tc>
      </w:tr>
      <w:tr w:rsidRPr="00E56139" w:rsidR="00E56139" w:rsidTr="716CA07C" w14:paraId="604238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2A0D6A31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Training &amp; Upskilling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FAFA62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7086038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Participation in internal/external learning</w:t>
            </w:r>
          </w:p>
        </w:tc>
      </w:tr>
    </w:tbl>
    <w:p w:rsidRPr="00E56139" w:rsidR="00E56139" w:rsidP="1C78C8FF" w:rsidRDefault="00E56139" w14:paraId="67777961" w14:textId="05986858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1C78C8FF" w:rsidP="1C78C8FF" w:rsidRDefault="1C78C8FF" w14:paraId="6C8DFBF6" w14:textId="5333CF2C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1C78C8FF" w:rsidP="1C78C8FF" w:rsidRDefault="1C78C8FF" w14:paraId="1DD8C7A7" w14:textId="5F66E926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25364479" w14:textId="5D1C859F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5A3F155D" w14:textId="39E5F2AC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7897A48D" w14:textId="26D7671F">
      <w:pPr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Pr="00E56139" w:rsidR="00E56139" w:rsidP="00E56139" w:rsidRDefault="00EE2EE6" w14:paraId="6D78650A" w14:textId="4F83FE11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9</w:t>
      </w:r>
      <w:r w:rsidRPr="00E56139" w:rsid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Rating Scale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76"/>
        <w:gridCol w:w="4935"/>
      </w:tblGrid>
      <w:tr w:rsidRPr="00E56139" w:rsidR="00E56139" w:rsidTr="716CA07C" w14:paraId="4167A6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3EC91291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Rating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42DA07BD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</w:rPr>
              <w:t>Definition</w:t>
            </w:r>
          </w:p>
        </w:tc>
      </w:tr>
      <w:tr w:rsidRPr="00E56139" w:rsidR="00E56139" w:rsidTr="716CA07C" w14:paraId="0A2E94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407C37C1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5 – Outstanding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7873B68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Consistently exceeds expectations</w:t>
            </w:r>
          </w:p>
        </w:tc>
      </w:tr>
      <w:tr w:rsidRPr="00E56139" w:rsidR="00E56139" w:rsidTr="716CA07C" w14:paraId="56E87B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37FBB1BA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4 – Exceeds Expectations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4DDDF40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Frequently goes beyond requirements</w:t>
            </w:r>
          </w:p>
        </w:tc>
      </w:tr>
      <w:tr w:rsidRPr="00E56139" w:rsidR="00E56139" w:rsidTr="716CA07C" w14:paraId="08DDAC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2FD6C31B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3 – Meets Expectations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D07A1F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Fully meets performance goals</w:t>
            </w:r>
          </w:p>
        </w:tc>
      </w:tr>
      <w:tr w:rsidRPr="00E56139" w:rsidR="00E56139" w:rsidTr="716CA07C" w14:paraId="70A09C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3B1CF822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2 – Needs Improvement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616812A8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Meets partial requirements; improvement needed</w:t>
            </w:r>
          </w:p>
        </w:tc>
      </w:tr>
      <w:tr w:rsidRPr="00E56139" w:rsidR="00E56139" w:rsidTr="716CA07C" w14:paraId="660328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5CAE77FD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1 – Unsatisfactory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E56139" w:rsidR="00E56139" w:rsidP="716CA07C" w:rsidRDefault="00E56139" w14:paraId="2C3E1D9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0684BBE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Consistently below expected standards</w:t>
            </w:r>
          </w:p>
        </w:tc>
      </w:tr>
    </w:tbl>
    <w:p w:rsidRPr="00E56139" w:rsidR="00EE2EE6" w:rsidP="00E56139" w:rsidRDefault="00EE2EE6" w14:paraId="3E6052F9" w14:textId="10A3C09B">
      <w:pPr/>
    </w:p>
    <w:p w:rsidRPr="00E56139" w:rsidR="00E56139" w:rsidP="00E56139" w:rsidRDefault="00EE2EE6" w14:paraId="697A48E3" w14:textId="1600844F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10</w:t>
      </w:r>
      <w:r w:rsidRPr="00E56139" w:rsid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Feedback and Review Discussion</w:t>
      </w:r>
    </w:p>
    <w:p w:rsidRPr="00E56139" w:rsidR="00E56139" w:rsidP="716CA07C" w:rsidRDefault="00E56139" w14:paraId="134B257A" w14:textId="77777777">
      <w:pPr>
        <w:numPr>
          <w:ilvl w:val="0"/>
          <w:numId w:val="28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After evaluation, HR schedules a one-on-one review meeting between employee and manager.</w:t>
      </w:r>
    </w:p>
    <w:p w:rsidRPr="00E56139" w:rsidR="00E56139" w:rsidP="716CA07C" w:rsidRDefault="00E56139" w14:paraId="44E97A35" w14:textId="77777777">
      <w:pPr>
        <w:numPr>
          <w:ilvl w:val="0"/>
          <w:numId w:val="28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Feedback should include:</w:t>
      </w:r>
    </w:p>
    <w:p w:rsidRPr="00E56139" w:rsidR="00E56139" w:rsidP="716CA07C" w:rsidRDefault="00E56139" w14:paraId="4C0228A2" w14:textId="77777777">
      <w:pPr>
        <w:pStyle w:val="ListParagraph"/>
        <w:numPr>
          <w:ilvl w:val="1"/>
          <w:numId w:val="42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Strengths and achievements</w:t>
      </w:r>
    </w:p>
    <w:p w:rsidRPr="00E56139" w:rsidR="00E56139" w:rsidP="716CA07C" w:rsidRDefault="00E56139" w14:paraId="09DD9F7A" w14:textId="77777777">
      <w:pPr>
        <w:pStyle w:val="ListParagraph"/>
        <w:numPr>
          <w:ilvl w:val="1"/>
          <w:numId w:val="42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Improvement areas</w:t>
      </w:r>
    </w:p>
    <w:p w:rsidRPr="00E56139" w:rsidR="00E56139" w:rsidP="716CA07C" w:rsidRDefault="00E56139" w14:paraId="163BCFE2" w14:textId="77777777">
      <w:pPr>
        <w:pStyle w:val="ListParagraph"/>
        <w:numPr>
          <w:ilvl w:val="1"/>
          <w:numId w:val="42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Next-year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objectives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and training plans</w:t>
      </w:r>
    </w:p>
    <w:p w:rsidRPr="00E56139" w:rsidR="00E56139" w:rsidP="716CA07C" w:rsidRDefault="00E56139" w14:paraId="0FA2CC4C" w14:textId="77777777">
      <w:pPr>
        <w:numPr>
          <w:ilvl w:val="0"/>
          <w:numId w:val="28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Employee acknowledgment is captured via digital signature or HRMS confirmation.</w:t>
      </w:r>
    </w:p>
    <w:p w:rsidRPr="00E56139" w:rsidR="00E56139" w:rsidP="00E56139" w:rsidRDefault="00E56139" w14:paraId="3482C3D1" w14:textId="3202C16E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1</w:t>
      </w:r>
      <w:r w:rsidR="00EE2EE6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1</w:t>
      </w: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Performance Improvement Plan (PIP)</w:t>
      </w:r>
    </w:p>
    <w:p w:rsidRPr="00E56139" w:rsidR="00E56139" w:rsidP="716CA07C" w:rsidRDefault="00E56139" w14:paraId="179EF761" w14:textId="77777777">
      <w:pPr>
        <w:pStyle w:val="ListParagraph"/>
        <w:numPr>
          <w:ilvl w:val="0"/>
          <w:numId w:val="4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Employees rated 2 or below are placed under a PIP for 60–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90 days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E56139" w:rsidR="00E56139" w:rsidP="716CA07C" w:rsidRDefault="00E56139" w14:paraId="4884FE88" w14:textId="77777777">
      <w:pPr>
        <w:pStyle w:val="ListParagraph"/>
        <w:numPr>
          <w:ilvl w:val="0"/>
          <w:numId w:val="4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 clear action plan with measurable targets is defined jointly by the Manager and HR.</w:t>
      </w:r>
    </w:p>
    <w:p w:rsidR="00E56139" w:rsidP="716CA07C" w:rsidRDefault="00E56139" w14:paraId="31258D63" w14:textId="77777777">
      <w:pPr>
        <w:pStyle w:val="ListParagraph"/>
        <w:numPr>
          <w:ilvl w:val="0"/>
          <w:numId w:val="4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Progress is reviewed bi-weekly; final assessment decides continuation or separation.</w:t>
      </w:r>
    </w:p>
    <w:p w:rsidR="716CA07C" w:rsidP="716CA07C" w:rsidRDefault="716CA07C" w14:paraId="5A9E9260" w14:textId="5ED8E3A7">
      <w:pPr>
        <w:pStyle w:val="Normal"/>
        <w:ind w:left="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="716CA07C" w:rsidP="716CA07C" w:rsidRDefault="716CA07C" w14:paraId="44C7472D" w14:textId="5B59AD09">
      <w:pPr>
        <w:pStyle w:val="Normal"/>
        <w:ind w:left="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="716CA07C" w:rsidP="716CA07C" w:rsidRDefault="716CA07C" w14:paraId="7416AB85" w14:textId="18C5AEC4">
      <w:pPr>
        <w:pStyle w:val="Normal"/>
        <w:ind w:left="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Pr="00BA604F" w:rsidR="00BA604F" w:rsidP="00BA604F" w:rsidRDefault="00BA604F" w14:paraId="0086F381" w14:textId="19B0A450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 w:rsidRPr="00BA604F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1</w:t>
      </w:r>
      <w:r w:rsidR="00EE2EE6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2</w:t>
      </w:r>
      <w:r w:rsidRPr="00BA604F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Training and Probation Extension</w:t>
      </w:r>
    </w:p>
    <w:p w:rsidRPr="00BA604F" w:rsidR="00BA604F" w:rsidP="716CA07C" w:rsidRDefault="00BA604F" w14:paraId="543842AD" w14:textId="77777777">
      <w:pPr>
        <w:pStyle w:val="ListParagraph"/>
        <w:numPr>
          <w:ilvl w:val="0"/>
          <w:numId w:val="4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Employees who are newly hired or on probation are subject to performance evaluation at the end of their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probation period (normally six months)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BA604F" w:rsidR="00BA604F" w:rsidP="716CA07C" w:rsidRDefault="00BA604F" w14:paraId="0D62C423" w14:textId="77777777">
      <w:pPr>
        <w:pStyle w:val="ListParagraph"/>
        <w:numPr>
          <w:ilvl w:val="0"/>
          <w:numId w:val="4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If the employee’s performance is found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partially satisfactory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or if critical competencies require improvement, management may choose to extend the probation for an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additional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period of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up to three months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BA604F" w:rsidR="00BA604F" w:rsidP="716CA07C" w:rsidRDefault="00BA604F" w14:paraId="210B3720" w14:textId="77777777">
      <w:pPr>
        <w:pStyle w:val="ListParagraph"/>
        <w:numPr>
          <w:ilvl w:val="0"/>
          <w:numId w:val="4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During this extended period, clear targets and skill-development goals shall be defined jointly by the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Reporting Manager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and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HR Department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BA604F" w:rsidR="00BA604F" w:rsidP="716CA07C" w:rsidRDefault="00BA604F" w14:paraId="464E9A3F" w14:textId="77777777">
      <w:pPr>
        <w:pStyle w:val="ListParagraph"/>
        <w:numPr>
          <w:ilvl w:val="0"/>
          <w:numId w:val="4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Training or mentoring programs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may be assigned to strengthen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identified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weak areas, such as technical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proficiency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, communication, or process adherence.</w:t>
      </w:r>
    </w:p>
    <w:p w:rsidRPr="00BA604F" w:rsidR="00BA604F" w:rsidP="716CA07C" w:rsidRDefault="00BA604F" w14:paraId="508031A3" w14:textId="71B2D8E3">
      <w:pPr>
        <w:pStyle w:val="ListParagraph"/>
        <w:numPr>
          <w:ilvl w:val="0"/>
          <w:numId w:val="4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A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Training Extension Form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(Ref: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i w:val="1"/>
          <w:iCs w:val="1"/>
          <w:sz w:val="22"/>
          <w:szCs w:val="22"/>
        </w:rPr>
        <w:t>P9/I</w:t>
      </w:r>
      <w:r w:rsidRPr="716CA07C" w:rsidR="21A4B68A">
        <w:rPr>
          <w:rFonts w:ascii="Cambria" w:hAnsi="Cambria" w:eastAsia="Cambria" w:cs="Cambria" w:asciiTheme="minorAscii" w:hAnsiTheme="minorAscii" w:eastAsiaTheme="minorAscii" w:cstheme="minorAscii"/>
          <w:i w:val="1"/>
          <w:iCs w:val="1"/>
          <w:sz w:val="22"/>
          <w:szCs w:val="22"/>
        </w:rPr>
        <w:t>ND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i w:val="1"/>
          <w:iCs w:val="1"/>
          <w:sz w:val="22"/>
          <w:szCs w:val="22"/>
        </w:rPr>
        <w:t>/HR/T005B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) will be issued and signed by the employee, manager, and HR.</w:t>
      </w:r>
    </w:p>
    <w:p w:rsidRPr="00BA604F" w:rsidR="00BA604F" w:rsidP="716CA07C" w:rsidRDefault="00BA604F" w14:paraId="60FD1061" w14:textId="77777777">
      <w:pPr>
        <w:pStyle w:val="ListParagraph"/>
        <w:numPr>
          <w:ilvl w:val="0"/>
          <w:numId w:val="4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Upon completion of the extended period, a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re-evaluation review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will be conducted before confirmation.</w:t>
      </w:r>
    </w:p>
    <w:p w:rsidRPr="00E56139" w:rsidR="00E56139" w:rsidP="716CA07C" w:rsidRDefault="00BA604F" w14:paraId="08ADCA9D" w14:textId="456009F5">
      <w:pPr>
        <w:pStyle w:val="ListParagraph"/>
        <w:numPr>
          <w:ilvl w:val="0"/>
          <w:numId w:val="4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If the employee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fails to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meet expected standards even after the extension, the management reserves the right to 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discontinue</w:t>
      </w:r>
      <w:r w:rsidRPr="716CA07C" w:rsidR="5DE6FF3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employment in line with company policy</w:t>
      </w:r>
    </w:p>
    <w:p w:rsidRPr="00E56139" w:rsidR="00E56139" w:rsidP="00E56139" w:rsidRDefault="00E56139" w14:paraId="0E428CA1" w14:textId="10627843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1</w:t>
      </w:r>
      <w:r w:rsidR="00EE2EE6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3</w:t>
      </w: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Data Confidentiality and Security</w:t>
      </w:r>
    </w:p>
    <w:p w:rsidRPr="00E56139" w:rsidR="00E56139" w:rsidP="716CA07C" w:rsidRDefault="00E56139" w14:paraId="2A19BAAE" w14:textId="77777777">
      <w:pPr>
        <w:pStyle w:val="ListParagraph"/>
        <w:numPr>
          <w:ilvl w:val="0"/>
          <w:numId w:val="4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All appraisal data is considered Highly Confidential.</w:t>
      </w:r>
    </w:p>
    <w:p w:rsidRPr="00E56139" w:rsidR="00E56139" w:rsidP="716CA07C" w:rsidRDefault="00E56139" w14:paraId="381B75E9" w14:textId="77777777">
      <w:pPr>
        <w:pStyle w:val="ListParagraph"/>
        <w:numPr>
          <w:ilvl w:val="0"/>
          <w:numId w:val="4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Stored in encrypted cloud folders with limited access (HR, Manager, Director).</w:t>
      </w:r>
    </w:p>
    <w:p w:rsidRPr="00E56139" w:rsidR="00E56139" w:rsidP="716CA07C" w:rsidRDefault="00E56139" w14:paraId="1087372D" w14:textId="20FC5C56">
      <w:pPr>
        <w:pStyle w:val="ListParagraph"/>
        <w:numPr>
          <w:ilvl w:val="0"/>
          <w:numId w:val="4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Backups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are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maintained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under version control for </w:t>
      </w:r>
      <w:r w:rsidRPr="716CA07C" w:rsidR="7BCAD7F3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5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years.</w:t>
      </w:r>
    </w:p>
    <w:p w:rsidRPr="00E56139" w:rsidR="00E56139" w:rsidP="716CA07C" w:rsidRDefault="00E56139" w14:paraId="2B51A61E" w14:textId="7C2280BA">
      <w:pPr>
        <w:pStyle w:val="ListParagraph"/>
        <w:numPr>
          <w:ilvl w:val="0"/>
          <w:numId w:val="4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Any unauthorized access or data leak will be treated as a serious policy violation and may result in disciplinary action.</w:t>
      </w:r>
    </w:p>
    <w:p w:rsidRPr="00E56139" w:rsidR="00E56139" w:rsidP="00E56139" w:rsidRDefault="00E56139" w14:paraId="765EA04A" w14:textId="6B031D7B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1</w:t>
      </w:r>
      <w:r w:rsidR="00EE2EE6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4</w:t>
      </w: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Record Retention</w:t>
      </w:r>
    </w:p>
    <w:p w:rsidRPr="00E56139" w:rsidR="00E56139" w:rsidP="716CA07C" w:rsidRDefault="00E56139" w14:paraId="27383D75" w14:textId="77777777">
      <w:pPr>
        <w:pStyle w:val="ListParagraph"/>
        <w:numPr>
          <w:ilvl w:val="0"/>
          <w:numId w:val="46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Master appraisal files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retained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by HR for a minimum of 5 years.</w:t>
      </w:r>
    </w:p>
    <w:p w:rsidRPr="00E56139" w:rsidR="00E56139" w:rsidP="716CA07C" w:rsidRDefault="00E56139" w14:paraId="466E33DB" w14:textId="4500A648">
      <w:pPr>
        <w:pStyle w:val="ListParagraph"/>
        <w:numPr>
          <w:ilvl w:val="0"/>
          <w:numId w:val="46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Employee-specific copies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retained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until </w:t>
      </w:r>
      <w:r w:rsidRPr="716CA07C" w:rsidR="789BE74E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5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years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post-separation for statutory and audit purposes.</w:t>
      </w:r>
    </w:p>
    <w:p w:rsidRPr="00E56139" w:rsidR="00E56139" w:rsidP="00E56139" w:rsidRDefault="00E56139" w14:paraId="0CC82045" w14:textId="153E6BD6">
      <w:pPr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</w:pP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1</w:t>
      </w:r>
      <w:r w:rsidR="00EE2EE6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5</w:t>
      </w:r>
      <w:r w:rsidRPr="00E56139">
        <w:rPr>
          <w:rFonts w:ascii="Times New Roman" w:hAnsi="Times New Roman" w:cs="Times New Roman" w:eastAsiaTheme="majorEastAsia"/>
          <w:b/>
          <w:bCs/>
          <w:color w:val="548DD4" w:themeColor="text2" w:themeTint="99"/>
          <w:sz w:val="24"/>
          <w:szCs w:val="24"/>
        </w:rPr>
        <w:t>. Review and Approval</w:t>
      </w:r>
    </w:p>
    <w:p w:rsidRPr="00E56139" w:rsidR="00E56139" w:rsidP="716CA07C" w:rsidRDefault="00E56139" w14:paraId="748AA405" w14:textId="77777777">
      <w:pPr>
        <w:pStyle w:val="ListParagraph"/>
        <w:numPr>
          <w:ilvl w:val="0"/>
          <w:numId w:val="47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This SOP will be reviewed annually or when appraisal procedures are updated.</w:t>
      </w:r>
    </w:p>
    <w:p w:rsidRPr="00E56139" w:rsidR="00E56139" w:rsidP="716CA07C" w:rsidRDefault="00E56139" w14:paraId="05C3536C" w14:textId="77777777">
      <w:pPr>
        <w:pStyle w:val="ListParagraph"/>
        <w:numPr>
          <w:ilvl w:val="0"/>
          <w:numId w:val="47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Any modification requires approval from the Director – HR and the Managing Director.</w:t>
      </w:r>
    </w:p>
    <w:p w:rsidRPr="00F10679" w:rsidR="00EE2EE6" w:rsidP="00EE2EE6" w:rsidRDefault="00EE2EE6" w14:paraId="19C09CF0" w14:textId="346A9AF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1067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F10679">
        <w:rPr>
          <w:rFonts w:ascii="Times New Roman" w:hAnsi="Times New Roman" w:cs="Times New Roman"/>
          <w:sz w:val="24"/>
          <w:szCs w:val="24"/>
        </w:rPr>
        <w:t>.</w:t>
      </w:r>
      <w:r w:rsidRPr="00F10679"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 </w:t>
      </w:r>
      <w:r w:rsidRPr="00F10679">
        <w:rPr>
          <w:rFonts w:ascii="Times New Roman" w:hAnsi="Times New Roman" w:cs="Times New Roman"/>
          <w:sz w:val="24"/>
          <w:szCs w:val="24"/>
        </w:rPr>
        <w:t>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555"/>
        <w:gridCol w:w="4209"/>
      </w:tblGrid>
      <w:tr w:rsidRPr="00467085" w:rsidR="00467085" w:rsidTr="716CA07C" w14:paraId="3FDDA5E2" w14:textId="77777777">
        <w:trPr>
          <w:trHeight w:val="278"/>
        </w:trPr>
        <w:tc>
          <w:tcPr>
            <w:tcW w:w="3555" w:type="dxa"/>
            <w:tcMar/>
          </w:tcPr>
          <w:p w:rsidRPr="00467085" w:rsidR="00467085" w:rsidP="716CA07C" w:rsidRDefault="00467085" w14:paraId="1F9CE6A3" w14:textId="4570CA3B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Abbreviations</w:t>
            </w:r>
          </w:p>
        </w:tc>
        <w:tc>
          <w:tcPr>
            <w:tcW w:w="4209" w:type="dxa"/>
            <w:tcMar/>
          </w:tcPr>
          <w:p w:rsidRPr="00467085" w:rsidR="00467085" w:rsidP="716CA07C" w:rsidRDefault="00467085" w14:paraId="6148C5EB" w14:textId="77B12368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Full Form</w:t>
            </w:r>
          </w:p>
        </w:tc>
      </w:tr>
      <w:tr w:rsidRPr="00467085" w:rsidR="00467085" w:rsidTr="716CA07C" w14:paraId="7A010067" w14:textId="77777777">
        <w:trPr>
          <w:trHeight w:val="278"/>
        </w:trPr>
        <w:tc>
          <w:tcPr>
            <w:tcW w:w="3555" w:type="dxa"/>
            <w:tcMar/>
          </w:tcPr>
          <w:p w:rsidRPr="00467085" w:rsidR="00467085" w:rsidP="716CA07C" w:rsidRDefault="00467085" w14:paraId="6F3C6161" w14:textId="5FF78A8C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</w:t>
            </w:r>
          </w:p>
        </w:tc>
        <w:tc>
          <w:tcPr>
            <w:tcW w:w="4209" w:type="dxa"/>
            <w:tcMar/>
          </w:tcPr>
          <w:p w:rsidRPr="00467085" w:rsidR="00467085" w:rsidP="716CA07C" w:rsidRDefault="00467085" w14:paraId="6316BA96" w14:textId="3FF7C31F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Human Resources</w:t>
            </w:r>
          </w:p>
        </w:tc>
      </w:tr>
      <w:tr w:rsidRPr="00467085" w:rsidR="00467085" w:rsidTr="716CA07C" w14:paraId="34B918B7" w14:textId="77777777">
        <w:trPr>
          <w:trHeight w:val="289"/>
        </w:trPr>
        <w:tc>
          <w:tcPr>
            <w:tcW w:w="3555" w:type="dxa"/>
            <w:tcMar/>
          </w:tcPr>
          <w:p w:rsidRPr="00467085" w:rsidR="00467085" w:rsidP="716CA07C" w:rsidRDefault="00467085" w14:paraId="54096855" w14:textId="368B18B7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SOP</w:t>
            </w:r>
          </w:p>
        </w:tc>
        <w:tc>
          <w:tcPr>
            <w:tcW w:w="4209" w:type="dxa"/>
            <w:tcMar/>
          </w:tcPr>
          <w:p w:rsidRPr="00467085" w:rsidR="00467085" w:rsidP="716CA07C" w:rsidRDefault="00467085" w14:paraId="13796F8C" w14:textId="418CE76F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Standard Operating Procedure </w:t>
            </w:r>
          </w:p>
        </w:tc>
      </w:tr>
      <w:tr w:rsidRPr="00467085" w:rsidR="00467085" w:rsidTr="716CA07C" w14:paraId="640E2548" w14:textId="77777777">
        <w:trPr>
          <w:trHeight w:val="278"/>
        </w:trPr>
        <w:tc>
          <w:tcPr>
            <w:tcW w:w="3555" w:type="dxa"/>
            <w:tcMar/>
          </w:tcPr>
          <w:p w:rsidRPr="00467085" w:rsidR="00467085" w:rsidP="716CA07C" w:rsidRDefault="00467085" w14:paraId="43BD57B5" w14:textId="114007FD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HRMS</w:t>
            </w:r>
          </w:p>
        </w:tc>
        <w:tc>
          <w:tcPr>
            <w:tcW w:w="4209" w:type="dxa"/>
            <w:tcMar/>
          </w:tcPr>
          <w:p w:rsidRPr="00467085" w:rsidR="00467085" w:rsidP="716CA07C" w:rsidRDefault="00467085" w14:paraId="3BF5E991" w14:textId="6C1E817B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Human Resource Management System </w:t>
            </w:r>
          </w:p>
        </w:tc>
      </w:tr>
      <w:tr w:rsidRPr="00467085" w:rsidR="00467085" w:rsidTr="716CA07C" w14:paraId="14AE7B0A" w14:textId="77777777">
        <w:trPr>
          <w:trHeight w:val="278"/>
        </w:trPr>
        <w:tc>
          <w:tcPr>
            <w:tcW w:w="3555" w:type="dxa"/>
            <w:tcMar/>
          </w:tcPr>
          <w:p w:rsidRPr="00467085" w:rsidR="00467085" w:rsidP="716CA07C" w:rsidRDefault="00467085" w14:paraId="4932E083" w14:textId="607F30C7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KPI</w:t>
            </w:r>
          </w:p>
        </w:tc>
        <w:tc>
          <w:tcPr>
            <w:tcW w:w="4209" w:type="dxa"/>
            <w:tcMar/>
          </w:tcPr>
          <w:p w:rsidRPr="00467085" w:rsidR="00467085" w:rsidP="716CA07C" w:rsidRDefault="00467085" w14:paraId="0DB9318C" w14:textId="3FB5C45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key performance indicators</w:t>
            </w:r>
          </w:p>
        </w:tc>
      </w:tr>
      <w:tr w:rsidRPr="00467085" w:rsidR="00467085" w:rsidTr="716CA07C" w14:paraId="5DF239D5" w14:textId="77777777">
        <w:trPr>
          <w:trHeight w:val="278"/>
        </w:trPr>
        <w:tc>
          <w:tcPr>
            <w:tcW w:w="3555" w:type="dxa"/>
            <w:tcMar/>
          </w:tcPr>
          <w:p w:rsidRPr="00467085" w:rsidR="00467085" w:rsidP="716CA07C" w:rsidRDefault="00467085" w14:paraId="70781CE4" w14:textId="0A7F2128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PIP</w:t>
            </w:r>
          </w:p>
        </w:tc>
        <w:tc>
          <w:tcPr>
            <w:tcW w:w="4209" w:type="dxa"/>
            <w:tcMar/>
          </w:tcPr>
          <w:p w:rsidRPr="00467085" w:rsidR="00467085" w:rsidP="716CA07C" w:rsidRDefault="00467085" w14:paraId="04B2E46F" w14:textId="3B568582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469ADC2D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Performance Improvement Plan</w:t>
            </w:r>
          </w:p>
        </w:tc>
      </w:tr>
    </w:tbl>
    <w:p w:rsidR="00E56139" w:rsidP="00EE2EE6" w:rsidRDefault="00E56139" w14:paraId="31641699" w14:textId="18FDE9A6">
      <w:pPr>
        <w:pStyle w:val="Heading2"/>
      </w:pPr>
    </w:p>
    <w:p w:rsidR="00D662A6" w:rsidP="00E56139" w:rsidRDefault="00D662A6" w14:paraId="54FE1608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D662A6" w:rsidP="00E56139" w:rsidRDefault="00D662A6" w14:paraId="406D1733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D662A6" w:rsidP="00E56139" w:rsidRDefault="00D662A6" w14:paraId="4195A2D8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D662A6" w:rsidP="00E56139" w:rsidRDefault="00D662A6" w14:paraId="0373CED4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D662A6" w:rsidP="00E56139" w:rsidRDefault="00D662A6" w14:paraId="78EC6288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D662A6" w:rsidP="00E56139" w:rsidRDefault="00D662A6" w14:paraId="7DA06CCC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D662A6" w:rsidP="00E56139" w:rsidRDefault="00D662A6" w14:paraId="161EDDD9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EA5CE5" w:rsidP="00E56139" w:rsidRDefault="00EA5CE5" w14:paraId="51AA631B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EA5CE5" w:rsidP="00E56139" w:rsidRDefault="00EA5CE5" w14:paraId="3ADA8A52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EA5CE5" w:rsidP="00E56139" w:rsidRDefault="00EA5CE5" w14:paraId="2FFCD9AA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EA5CE5" w:rsidP="716CA07C" w:rsidRDefault="00EA5CE5" w14:paraId="1572F192" w14:textId="5AF131E7">
      <w:pPr>
        <w:pStyle w:val="Normal"/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3E58FA56" w14:textId="78905195">
      <w:pPr>
        <w:pStyle w:val="Normal"/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3FD249B1" w14:textId="5FA104E9">
      <w:pPr>
        <w:pStyle w:val="Normal"/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7E352111" w14:textId="606DE889">
      <w:pPr>
        <w:pStyle w:val="Normal"/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6B2ABF04" w14:textId="0F218E2F">
      <w:pPr>
        <w:pStyle w:val="Normal"/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716CA07C" w:rsidP="716CA07C" w:rsidRDefault="716CA07C" w14:paraId="1EEE9489" w14:textId="54D75124">
      <w:pPr>
        <w:pStyle w:val="Normal"/>
        <w:rPr>
          <w:rFonts w:ascii="Times New Roman" w:hAnsi="Times New Roman" w:eastAsia="ＭＳ ゴシック" w:cs="Times New Roman" w:eastAsiaTheme="majorEastAsia"/>
          <w:sz w:val="24"/>
          <w:szCs w:val="24"/>
        </w:rPr>
      </w:pPr>
    </w:p>
    <w:p w:rsidR="00EA5CE5" w:rsidP="00E56139" w:rsidRDefault="00EA5CE5" w14:paraId="1CAC016B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="00EA5CE5" w:rsidP="00E56139" w:rsidRDefault="00EA5CE5" w14:paraId="7964242C" w14:textId="77777777">
      <w:pPr>
        <w:rPr>
          <w:rFonts w:ascii="Times New Roman" w:hAnsi="Times New Roman" w:cs="Times New Roman" w:eastAsiaTheme="majorEastAsia"/>
          <w:sz w:val="24"/>
          <w:szCs w:val="24"/>
        </w:rPr>
      </w:pPr>
    </w:p>
    <w:p w:rsidRPr="00D662A6" w:rsidR="00D662A6" w:rsidP="716CA07C" w:rsidRDefault="00D662A6" w14:paraId="5B8110BE" w14:textId="0C2239E8">
      <w:pPr>
        <w:rPr>
          <w:rFonts w:ascii="Times New Roman" w:hAnsi="Times New Roman" w:eastAsia="ＭＳ ゴシック" w:cs="Times New Roman" w:eastAsiaTheme="majorEastAsia"/>
          <w:b w:val="1"/>
          <w:bCs w:val="1"/>
          <w:sz w:val="24"/>
          <w:szCs w:val="24"/>
        </w:rPr>
      </w:pPr>
      <w:r w:rsidRPr="716CA07C" w:rsidR="63A40788">
        <w:rPr>
          <w:rFonts w:ascii="Times New Roman" w:hAnsi="Times New Roman" w:eastAsia="ＭＳ ゴシック" w:cs="Times New Roman" w:eastAsiaTheme="majorEastAsia"/>
          <w:b w:val="1"/>
          <w:bCs w:val="1"/>
          <w:sz w:val="24"/>
          <w:szCs w:val="24"/>
        </w:rPr>
        <w:t>Parabola 9</w:t>
      </w:r>
      <w:r w:rsidRPr="716CA07C" w:rsidR="7DCB7CCB">
        <w:rPr>
          <w:rFonts w:ascii="Times New Roman" w:hAnsi="Times New Roman" w:eastAsia="ＭＳ ゴシック" w:cs="Times New Roman" w:eastAsiaTheme="majorEastAsia"/>
          <w:b w:val="1"/>
          <w:bCs w:val="1"/>
          <w:sz w:val="24"/>
          <w:szCs w:val="24"/>
        </w:rPr>
        <w:t xml:space="preserve"> Private Limited</w:t>
      </w:r>
    </w:p>
    <w:p w:rsidRPr="00D662A6" w:rsidR="00D662A6" w:rsidP="716CA07C" w:rsidRDefault="005315F4" w14:paraId="2EF7CDA3" w14:textId="5D87DE27">
      <w:pPr>
        <w:pStyle w:val="Heading2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</w:pPr>
      <w:r w:rsidR="7DCB7CCB">
        <w:rPr/>
        <w:t>Training Enhancement &amp; Probation Extension Template</w:t>
      </w:r>
      <w:r>
        <w:br/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Document No: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 xml:space="preserve"> P9/I</w:t>
      </w:r>
      <w:r w:rsidRPr="716CA07C" w:rsidR="21A4B68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ND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/HR/T005C-00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|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Version: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 xml:space="preserve"> 01.00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|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Issue Date: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 xml:space="preserve"> 03-Nov-2025</w:t>
      </w:r>
      <w:r>
        <w:br/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Department: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 xml:space="preserve"> Human Resources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|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Classification: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 xml:space="preserve"> Confidential</w:t>
      </w:r>
    </w:p>
    <w:p w:rsidR="716CA07C" w:rsidP="716CA07C" w:rsidRDefault="716CA07C" w14:paraId="7F817B02" w14:textId="6D8BC29F">
      <w:pPr>
        <w:pStyle w:val="Normal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Pr="00D662A6" w:rsidR="00D662A6" w:rsidP="716CA07C" w:rsidRDefault="00D662A6" w14:paraId="7398AB72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1. Employee Details</w:t>
      </w:r>
    </w:p>
    <w:tbl>
      <w:tblPr>
        <w:tblStyle w:val="TableGridLight"/>
        <w:tblW w:w="61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4129"/>
      </w:tblGrid>
      <w:tr w:rsidRPr="00D662A6" w:rsidR="00D662A6" w:rsidTr="716CA07C" w14:paraId="76009222" w14:textId="77777777">
        <w:trPr>
          <w:tblHeader/>
          <w:tblCellSpacing w:w="15" w:type="dxa"/>
        </w:trPr>
        <w:tc>
          <w:tcPr>
            <w:tcW w:w="1948" w:type="dxa"/>
            <w:tcMar/>
            <w:vAlign w:val="center"/>
            <w:hideMark/>
          </w:tcPr>
          <w:p w:rsidRPr="00D662A6" w:rsidR="00D662A6" w:rsidP="716CA07C" w:rsidRDefault="00D662A6" w14:paraId="42F639D3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Field</w:t>
            </w:r>
          </w:p>
        </w:tc>
        <w:tc>
          <w:tcPr>
            <w:tcW w:w="4155" w:type="dxa"/>
            <w:tcMar/>
            <w:vAlign w:val="center"/>
            <w:hideMark/>
          </w:tcPr>
          <w:p w:rsidRPr="00D662A6" w:rsidR="00D662A6" w:rsidP="716CA07C" w:rsidRDefault="00D662A6" w14:paraId="7B152A31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Information</w:t>
            </w:r>
          </w:p>
        </w:tc>
      </w:tr>
      <w:tr w:rsidRPr="00D662A6" w:rsidR="00D662A6" w:rsidTr="716CA07C" w14:paraId="1996D3FC" w14:textId="77777777">
        <w:trPr>
          <w:tblCellSpacing w:w="15" w:type="dxa"/>
        </w:trPr>
        <w:tc>
          <w:tcPr>
            <w:tcW w:w="1948" w:type="dxa"/>
            <w:tcMar/>
            <w:vAlign w:val="center"/>
            <w:hideMark/>
          </w:tcPr>
          <w:p w:rsidRPr="00D662A6" w:rsidR="00D662A6" w:rsidP="716CA07C" w:rsidRDefault="00D662A6" w14:paraId="0EF317C4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Employee Name</w:t>
            </w:r>
          </w:p>
        </w:tc>
        <w:tc>
          <w:tcPr>
            <w:tcW w:w="4155" w:type="dxa"/>
            <w:tcMar/>
            <w:vAlign w:val="center"/>
            <w:hideMark/>
          </w:tcPr>
          <w:p w:rsidRPr="00D662A6" w:rsidR="00D662A6" w:rsidP="716CA07C" w:rsidRDefault="00D662A6" w14:paraId="1EE385F5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D662A6" w:rsidR="00D662A6" w:rsidTr="716CA07C" w14:paraId="19726F4F" w14:textId="77777777">
        <w:trPr>
          <w:tblCellSpacing w:w="15" w:type="dxa"/>
        </w:trPr>
        <w:tc>
          <w:tcPr>
            <w:tcW w:w="1948" w:type="dxa"/>
            <w:tcMar/>
            <w:vAlign w:val="center"/>
            <w:hideMark/>
          </w:tcPr>
          <w:p w:rsidRPr="00D662A6" w:rsidR="00D662A6" w:rsidP="716CA07C" w:rsidRDefault="00D662A6" w14:paraId="4A4F2511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Employee ID</w:t>
            </w:r>
          </w:p>
        </w:tc>
        <w:tc>
          <w:tcPr>
            <w:tcW w:w="4155" w:type="dxa"/>
            <w:tcMar/>
            <w:vAlign w:val="center"/>
            <w:hideMark/>
          </w:tcPr>
          <w:p w:rsidRPr="00D662A6" w:rsidR="00D662A6" w:rsidP="716CA07C" w:rsidRDefault="00D662A6" w14:paraId="594DD1B2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D662A6" w:rsidR="00D662A6" w:rsidTr="716CA07C" w14:paraId="4647B9C4" w14:textId="77777777">
        <w:trPr>
          <w:tblCellSpacing w:w="15" w:type="dxa"/>
        </w:trPr>
        <w:tc>
          <w:tcPr>
            <w:tcW w:w="1948" w:type="dxa"/>
            <w:tcMar/>
            <w:vAlign w:val="center"/>
            <w:hideMark/>
          </w:tcPr>
          <w:p w:rsidRPr="00D662A6" w:rsidR="00D662A6" w:rsidP="716CA07C" w:rsidRDefault="00D662A6" w14:paraId="5624F4C7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Department</w:t>
            </w:r>
          </w:p>
        </w:tc>
        <w:tc>
          <w:tcPr>
            <w:tcW w:w="4155" w:type="dxa"/>
            <w:tcMar/>
            <w:vAlign w:val="center"/>
            <w:hideMark/>
          </w:tcPr>
          <w:p w:rsidRPr="00D662A6" w:rsidR="00D662A6" w:rsidP="716CA07C" w:rsidRDefault="00D662A6" w14:paraId="62CF5048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D662A6" w:rsidR="00D662A6" w:rsidTr="716CA07C" w14:paraId="07541733" w14:textId="77777777">
        <w:trPr>
          <w:tblCellSpacing w:w="15" w:type="dxa"/>
        </w:trPr>
        <w:tc>
          <w:tcPr>
            <w:tcW w:w="1948" w:type="dxa"/>
            <w:tcMar/>
            <w:vAlign w:val="center"/>
            <w:hideMark/>
          </w:tcPr>
          <w:p w:rsidRPr="00D662A6" w:rsidR="00D662A6" w:rsidP="716CA07C" w:rsidRDefault="00D662A6" w14:paraId="48AE655A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Designation</w:t>
            </w:r>
          </w:p>
        </w:tc>
        <w:tc>
          <w:tcPr>
            <w:tcW w:w="4155" w:type="dxa"/>
            <w:tcMar/>
            <w:vAlign w:val="center"/>
            <w:hideMark/>
          </w:tcPr>
          <w:p w:rsidRPr="00D662A6" w:rsidR="00D662A6" w:rsidP="716CA07C" w:rsidRDefault="00D662A6" w14:paraId="6572FCAB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D662A6" w:rsidR="00D662A6" w:rsidTr="716CA07C" w14:paraId="07CB980B" w14:textId="77777777">
        <w:trPr>
          <w:tblCellSpacing w:w="15" w:type="dxa"/>
        </w:trPr>
        <w:tc>
          <w:tcPr>
            <w:tcW w:w="1948" w:type="dxa"/>
            <w:tcMar/>
            <w:vAlign w:val="center"/>
            <w:hideMark/>
          </w:tcPr>
          <w:p w:rsidRPr="00D662A6" w:rsidR="00D662A6" w:rsidP="716CA07C" w:rsidRDefault="00D662A6" w14:paraId="400AA24B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Date of Joining</w:t>
            </w:r>
          </w:p>
        </w:tc>
        <w:tc>
          <w:tcPr>
            <w:tcW w:w="4155" w:type="dxa"/>
            <w:tcMar/>
            <w:vAlign w:val="center"/>
            <w:hideMark/>
          </w:tcPr>
          <w:p w:rsidRPr="00D662A6" w:rsidR="00D662A6" w:rsidP="716CA07C" w:rsidRDefault="00D662A6" w14:paraId="7300FBDF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D662A6" w:rsidR="00D662A6" w:rsidTr="716CA07C" w14:paraId="39DEF493" w14:textId="77777777">
        <w:trPr>
          <w:tblCellSpacing w:w="15" w:type="dxa"/>
        </w:trPr>
        <w:tc>
          <w:tcPr>
            <w:tcW w:w="1948" w:type="dxa"/>
            <w:tcMar/>
            <w:vAlign w:val="center"/>
            <w:hideMark/>
          </w:tcPr>
          <w:p w:rsidRPr="00D662A6" w:rsidR="00D662A6" w:rsidP="716CA07C" w:rsidRDefault="00D662A6" w14:paraId="2894A58E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Reporting Manager</w:t>
            </w:r>
          </w:p>
        </w:tc>
        <w:tc>
          <w:tcPr>
            <w:tcW w:w="4155" w:type="dxa"/>
            <w:tcMar/>
            <w:vAlign w:val="center"/>
            <w:hideMark/>
          </w:tcPr>
          <w:p w:rsidRPr="00D662A6" w:rsidR="00D662A6" w:rsidP="716CA07C" w:rsidRDefault="00D662A6" w14:paraId="699FFDF8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</w:tbl>
    <w:p w:rsidRPr="00D662A6" w:rsidR="00D662A6" w:rsidP="716CA07C" w:rsidRDefault="005315F4" w14:paraId="3959914E" w14:textId="3222345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Pr="00D662A6" w:rsidR="00D662A6" w:rsidP="716CA07C" w:rsidRDefault="00D662A6" w14:paraId="3C283860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2. Performance Review Summary</w:t>
      </w:r>
    </w:p>
    <w:p w:rsidRPr="00D662A6" w:rsidR="00D662A6" w:rsidP="716CA07C" w:rsidRDefault="00D662A6" w14:paraId="6E0788F3" w14:textId="77777777">
      <w:pPr>
        <w:numPr>
          <w:ilvl w:val="0"/>
          <w:numId w:val="3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Review Period: ___________________________</w:t>
      </w:r>
    </w:p>
    <w:p w:rsidRPr="00D662A6" w:rsidR="00D662A6" w:rsidP="716CA07C" w:rsidRDefault="00D662A6" w14:paraId="321DB675" w14:textId="77777777">
      <w:pPr>
        <w:numPr>
          <w:ilvl w:val="0"/>
          <w:numId w:val="3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Evaluation Outcome: 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☐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Meets Expectations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☐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Needs Improvement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☐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Below Expectations</w:t>
      </w:r>
    </w:p>
    <w:p w:rsidRPr="00D662A6" w:rsidR="00D662A6" w:rsidP="716CA07C" w:rsidRDefault="005315F4" w14:paraId="738E4E50" w14:textId="025E8A4E">
      <w:pPr>
        <w:numPr>
          <w:ilvl w:val="0"/>
          <w:numId w:val="34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Key Observations / Improvement Areas:</w:t>
      </w:r>
    </w:p>
    <w:p w:rsidRPr="00D662A6" w:rsidR="00D662A6" w:rsidP="716CA07C" w:rsidRDefault="00D662A6" w14:paraId="355F3D63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3. Training Enhancement Plan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42"/>
        <w:gridCol w:w="1354"/>
        <w:gridCol w:w="1278"/>
        <w:gridCol w:w="1155"/>
        <w:gridCol w:w="1093"/>
        <w:gridCol w:w="1458"/>
        <w:gridCol w:w="1150"/>
      </w:tblGrid>
      <w:tr w:rsidRPr="00D662A6" w:rsidR="00D662A6" w:rsidTr="716CA07C" w14:paraId="0B437C0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21C2CF37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Training 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49943910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Type (Technical / Soft Skill)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565DEA9C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Training Mode (Internal / External)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6BFE4DAB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Trainer / Provider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15F681A6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Planned Start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2CD87FC5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Completion Target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08AA6077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Remarks</w:t>
            </w:r>
          </w:p>
        </w:tc>
      </w:tr>
      <w:tr w:rsidRPr="00D662A6" w:rsidR="00D662A6" w:rsidTr="716CA07C" w14:paraId="3DB733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D662A6" w:rsidR="00D662A6" w:rsidP="716CA07C" w:rsidRDefault="00D662A6" w14:paraId="4B48C378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D662A6" w:rsidR="00D662A6" w:rsidP="716CA07C" w:rsidRDefault="00D662A6" w14:paraId="417F9F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D662A6" w:rsidR="00D662A6" w:rsidP="716CA07C" w:rsidRDefault="00D662A6" w14:paraId="580A26E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D662A6" w:rsidR="00D662A6" w:rsidP="716CA07C" w:rsidRDefault="00D662A6" w14:paraId="1882AC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D662A6" w:rsidR="00D662A6" w:rsidP="716CA07C" w:rsidRDefault="00D662A6" w14:paraId="681BDD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D662A6" w:rsidR="00D662A6" w:rsidP="716CA07C" w:rsidRDefault="00D662A6" w14:paraId="101BD60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D662A6" w:rsidR="00D662A6" w:rsidP="716CA07C" w:rsidRDefault="00D662A6" w14:paraId="16EDD9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</w:p>
        </w:tc>
      </w:tr>
      <w:tr w:rsidRPr="00D662A6" w:rsidR="00D662A6" w:rsidTr="716CA07C" w14:paraId="4354EE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36FA5810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3D111BC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5463837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08B6AAA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62BE3E6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376DF9C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1113E56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</w:tr>
      <w:tr w:rsidRPr="00D662A6" w:rsidR="00D662A6" w:rsidTr="716CA07C" w14:paraId="30956B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2C3EFFB6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07E4BFA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6D99885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36114D0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50C5A98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4A05E75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5F8947D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/>
                <w:sz w:val="22"/>
                <w:szCs w:val="22"/>
              </w:rPr>
            </w:pPr>
          </w:p>
        </w:tc>
      </w:tr>
    </w:tbl>
    <w:p w:rsidR="00D662A6" w:rsidP="716CA07C" w:rsidRDefault="00D662A6" w14:paraId="642FFC04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</w:p>
    <w:p w:rsidRPr="00D662A6" w:rsidR="00D662A6" w:rsidP="716CA07C" w:rsidRDefault="00D662A6" w14:paraId="5327998A" w14:textId="514A751F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Training Objective:</w:t>
      </w:r>
    </w:p>
    <w:p w:rsidRPr="00D662A6" w:rsidR="00D662A6" w:rsidP="716CA07C" w:rsidRDefault="00D662A6" w14:paraId="2CE878A2" w14:textId="19336B5E">
      <w:pPr>
        <w:pStyle w:val="ListParagraph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Expected Outcome:</w:t>
      </w:r>
    </w:p>
    <w:p w:rsidRPr="00D662A6" w:rsidR="00D662A6" w:rsidP="716CA07C" w:rsidRDefault="00D662A6" w14:paraId="54F72DD0" w14:textId="24571D1B">
      <w:pPr>
        <w:pStyle w:val="ListParagraph"/>
        <w:numPr>
          <w:ilvl w:val="0"/>
          <w:numId w:val="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Improved performance in assigned role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 </w:t>
      </w:r>
    </w:p>
    <w:p w:rsidRPr="00D662A6" w:rsidR="00D662A6" w:rsidP="716CA07C" w:rsidRDefault="00D662A6" w14:paraId="2FAC8BF7" w14:textId="37885421">
      <w:pPr>
        <w:pStyle w:val="ListParagraph"/>
        <w:numPr>
          <w:ilvl w:val="0"/>
          <w:numId w:val="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Readiness for next responsibility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 </w:t>
      </w:r>
    </w:p>
    <w:p w:rsidRPr="00D662A6" w:rsidR="00D662A6" w:rsidP="716CA07C" w:rsidRDefault="00D662A6" w14:paraId="2078AB79" w14:textId="1CBAC284">
      <w:pPr>
        <w:pStyle w:val="ListParagraph"/>
        <w:numPr>
          <w:ilvl w:val="0"/>
          <w:numId w:val="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Skill gap reduction</w:t>
      </w:r>
    </w:p>
    <w:p w:rsidRPr="00D662A6" w:rsidR="00D662A6" w:rsidP="716CA07C" w:rsidRDefault="00D662A6" w14:paraId="5056FC13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4. Probation Extension Details</w:t>
      </w:r>
    </w:p>
    <w:p w:rsidRPr="00D662A6" w:rsidR="00D662A6" w:rsidP="716CA07C" w:rsidRDefault="00D662A6" w14:paraId="34114ACE" w14:textId="77777777">
      <w:pPr>
        <w:numPr>
          <w:ilvl w:val="0"/>
          <w:numId w:val="3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Original Probation End Date: ___________________</w:t>
      </w:r>
    </w:p>
    <w:p w:rsidRPr="00D662A6" w:rsidR="00D662A6" w:rsidP="716CA07C" w:rsidRDefault="00D662A6" w14:paraId="166F9BE0" w14:textId="77777777">
      <w:pPr>
        <w:numPr>
          <w:ilvl w:val="0"/>
          <w:numId w:val="3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Extension Period: 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☐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1 Month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☐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2 Months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 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☐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3 Months</w:t>
      </w:r>
    </w:p>
    <w:p w:rsidRPr="00D662A6" w:rsidR="00D662A6" w:rsidP="716CA07C" w:rsidRDefault="00D662A6" w14:paraId="52BBAE73" w14:textId="77777777">
      <w:pPr>
        <w:numPr>
          <w:ilvl w:val="0"/>
          <w:numId w:val="3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New Probation End Date: ___________________</w:t>
      </w:r>
    </w:p>
    <w:p w:rsidRPr="00D662A6" w:rsidR="00D662A6" w:rsidP="716CA07C" w:rsidRDefault="00D662A6" w14:paraId="26DAA6D8" w14:textId="3EFEEE7A">
      <w:pPr>
        <w:numPr>
          <w:ilvl w:val="0"/>
          <w:numId w:val="3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Reason for Extension:</w:t>
      </w:r>
    </w:p>
    <w:p w:rsidRPr="00D662A6" w:rsidR="00D662A6" w:rsidP="716CA07C" w:rsidRDefault="005315F4" w14:paraId="73B05FFD" w14:textId="5C32897A">
      <w:pPr>
        <w:numPr>
          <w:ilvl w:val="0"/>
          <w:numId w:val="3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Measurable Improvement Targets:</w:t>
      </w:r>
    </w:p>
    <w:p w:rsidRPr="00D662A6" w:rsidR="00D662A6" w:rsidP="716CA07C" w:rsidRDefault="00D662A6" w14:paraId="505F5AC1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5. Review and Monitoring</w:t>
      </w:r>
    </w:p>
    <w:p w:rsidRPr="00D662A6" w:rsidR="00D662A6" w:rsidP="716CA07C" w:rsidRDefault="00D662A6" w14:paraId="7529830A" w14:textId="77777777">
      <w:pPr>
        <w:numPr>
          <w:ilvl w:val="0"/>
          <w:numId w:val="36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Reporting Manager to conduct bi-weekly review sessions during the extended probation period.</w:t>
      </w:r>
    </w:p>
    <w:p w:rsidRPr="00D662A6" w:rsidR="00D662A6" w:rsidP="716CA07C" w:rsidRDefault="00D662A6" w14:paraId="54950A2C" w14:textId="77777777">
      <w:pPr>
        <w:numPr>
          <w:ilvl w:val="0"/>
          <w:numId w:val="36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HR to document progress and 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maintain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interim performance notes in the employee’s digital personnel file.</w:t>
      </w:r>
    </w:p>
    <w:p w:rsidRPr="00D662A6" w:rsidR="00D662A6" w:rsidP="716CA07C" w:rsidRDefault="005315F4" w14:paraId="3BF3511E" w14:textId="11F4BA3E">
      <w:pPr>
        <w:numPr>
          <w:ilvl w:val="0"/>
          <w:numId w:val="36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Final review to be conducted by the Reporting Manager and HR at the end of the extension period.</w:t>
      </w:r>
    </w:p>
    <w:p w:rsidRPr="00D662A6" w:rsidR="00D662A6" w:rsidP="716CA07C" w:rsidRDefault="00D662A6" w14:paraId="007BBF73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6. Acknowledgment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Pr="00D662A6" w:rsidR="00D662A6" w:rsidTr="716CA07C" w14:paraId="75025A2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266C4032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Employee Acknowledgment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21E79875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Reporting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4CD07AC3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 Representative</w:t>
            </w:r>
          </w:p>
        </w:tc>
      </w:tr>
      <w:tr w:rsidRPr="00D662A6" w:rsidR="00D662A6" w:rsidTr="716CA07C" w14:paraId="78ED57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76495B16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I have reviewed and understood the above plan and agree to </w:t>
            </w: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comply with</w:t>
            </w: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the training and probation extension requirements.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773861C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490C538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D662A6" w:rsidR="00D662A6" w:rsidTr="716CA07C" w14:paraId="4E1C8BC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4440EF2E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Employee Signature: ___________________________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0A24A33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Signature:</w:t>
            </w: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___________________________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3A97016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Signature:</w:t>
            </w: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___________________________</w:t>
            </w:r>
          </w:p>
        </w:tc>
      </w:tr>
      <w:tr w:rsidRPr="00D662A6" w:rsidR="00D662A6" w:rsidTr="716CA07C" w14:paraId="5109F3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382B2B35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Date: ___________________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6B2568E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Date:</w:t>
            </w: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___________________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D662A6" w:rsidR="00D662A6" w:rsidP="716CA07C" w:rsidRDefault="00D662A6" w14:paraId="1535EE7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Date:</w:t>
            </w:r>
            <w:r w:rsidRPr="716CA07C" w:rsidR="7DCB7CCB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___________________</w:t>
            </w:r>
          </w:p>
        </w:tc>
      </w:tr>
    </w:tbl>
    <w:p w:rsidRPr="00D662A6" w:rsidR="00D662A6" w:rsidP="716CA07C" w:rsidRDefault="005315F4" w14:paraId="05D3CA92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>
        <w:rPr>
          <w:rFonts w:ascii="Times New Roman" w:hAnsi="Times New Roman" w:cs="Times New Roman" w:eastAsiaTheme="majorEastAsia"/>
          <w:noProof/>
          <w:sz w:val="24"/>
          <w:szCs w:val="24"/>
        </w:rPr>
        <w:pict w14:anchorId="5017A6AA">
          <v:rect id="_x0000_i1035" style="width:431.9pt;height:.05pt;mso-width-percent:0;mso-height-percent:0;mso-width-percent:0;mso-height-percent:0" alt="" o:hr="t" o:hrstd="t" o:hrpct="957" o:hralign="center" fillcolor="#a0a0a0" stroked="f"/>
        </w:pict>
      </w:r>
    </w:p>
    <w:p w:rsidRPr="00D662A6" w:rsidR="00D662A6" w:rsidP="716CA07C" w:rsidRDefault="00D662A6" w14:paraId="290EF22C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7. Approval</w:t>
      </w:r>
    </w:p>
    <w:p w:rsidRPr="00D662A6" w:rsidR="00D662A6" w:rsidP="716CA07C" w:rsidRDefault="00D662A6" w14:paraId="3D6D3F20" w14:textId="7657B494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For </w:t>
      </w:r>
      <w:r w:rsidRPr="716CA07C" w:rsidR="1137860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Parabola 9</w:t>
      </w: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Private Limited</w:t>
      </w:r>
    </w:p>
    <w:p w:rsidRPr="00D662A6" w:rsidR="00D662A6" w:rsidP="00D662A6" w:rsidRDefault="005315F4" w14:paraId="231B90DC" w14:textId="6DC70C2E">
      <w:pPr/>
    </w:p>
    <w:p w:rsidRPr="00E56139" w:rsidR="00E56139" w:rsidP="716CA07C" w:rsidRDefault="00E56139" w14:paraId="48B929C0" w14:textId="768642C1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7DCB7CCB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Authorized Signatory</w:t>
      </w:r>
      <w:r>
        <w:br/>
      </w:r>
      <w:r>
        <w:br/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Human Resources Department</w:t>
      </w:r>
    </w:p>
    <w:p w:rsidRPr="00E56139" w:rsidR="00E56139" w:rsidP="716CA07C" w:rsidRDefault="005315F4" w14:paraId="02838E69" w14:textId="2AFC7644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Pr="00E56139" w:rsidR="00E56139" w:rsidP="716CA07C" w:rsidRDefault="00E56139" w14:paraId="0BFAF597" w14:textId="2542D2D0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📎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Annexure A – Appraisal Template Reference (Ref: P9/I</w:t>
      </w:r>
      <w:r w:rsidRPr="716CA07C" w:rsidR="21A4B68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ND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/HR/T005A-00)</w:t>
      </w:r>
    </w:p>
    <w:p w:rsidRPr="00E56139" w:rsidR="00E56139" w:rsidP="716CA07C" w:rsidRDefault="00E56139" w14:paraId="35AC521D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i w:val="1"/>
          <w:iCs w:val="1"/>
          <w:sz w:val="22"/>
          <w:szCs w:val="22"/>
        </w:rPr>
        <w:t xml:space="preserve">(Maintained as a protected Excel file in HR Cloud Repository with version </w:t>
      </w:r>
      <w:r w:rsidRPr="716CA07C" w:rsidR="0684BBEC">
        <w:rPr>
          <w:rFonts w:ascii="Cambria" w:hAnsi="Cambria" w:eastAsia="Cambria" w:cs="Cambria" w:asciiTheme="minorAscii" w:hAnsiTheme="minorAscii" w:eastAsiaTheme="minorAscii" w:cstheme="minorAscii"/>
          <w:i w:val="1"/>
          <w:iCs w:val="1"/>
          <w:sz w:val="22"/>
          <w:szCs w:val="22"/>
        </w:rPr>
        <w:t>control.)</w:t>
      </w:r>
    </w:p>
    <w:p w:rsidRPr="00E56139" w:rsidR="0058047A" w:rsidP="716CA07C" w:rsidRDefault="0058047A" w14:paraId="1B4DE329" w14:textId="12D5D65A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sectPr w:rsidRPr="00E56139" w:rsidR="0058047A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15F4" w:rsidP="00837A5E" w:rsidRDefault="005315F4" w14:paraId="7BA24800" w14:textId="77777777">
      <w:pPr>
        <w:spacing w:after="0" w:line="240" w:lineRule="auto"/>
      </w:pPr>
      <w:r>
        <w:separator/>
      </w:r>
    </w:p>
  </w:endnote>
  <w:endnote w:type="continuationSeparator" w:id="0">
    <w:p w:rsidR="005315F4" w:rsidP="00837A5E" w:rsidRDefault="005315F4" w14:paraId="7526D2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06839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C3417" w:rsidRDefault="006C3417" w14:paraId="0AD6421F" w14:textId="2E8C50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3417" w:rsidRDefault="006C3417" w14:paraId="118520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15F4" w:rsidP="00837A5E" w:rsidRDefault="005315F4" w14:paraId="72B4F30B" w14:textId="77777777">
      <w:pPr>
        <w:spacing w:after="0" w:line="240" w:lineRule="auto"/>
      </w:pPr>
      <w:r>
        <w:separator/>
      </w:r>
    </w:p>
  </w:footnote>
  <w:footnote w:type="continuationSeparator" w:id="0">
    <w:p w:rsidR="005315F4" w:rsidP="00837A5E" w:rsidRDefault="005315F4" w14:paraId="10FD49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5315F4" w14:paraId="36C02665" w14:textId="3D4F71F6">
    <w:pPr>
      <w:pStyle w:val="Header"/>
    </w:pPr>
    <w:r>
      <w:rPr>
        <w:noProof/>
      </w:rPr>
      <w:pict w14:anchorId="0735F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7" style="position:absolute;margin-left:0;margin-top:0;width:304.55pt;height:304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7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9618" w:type="dxa"/>
      <w:tblLook w:val="04A0" w:firstRow="1" w:lastRow="0" w:firstColumn="1" w:lastColumn="0" w:noHBand="0" w:noVBand="1"/>
    </w:tblPr>
    <w:tblGrid>
      <w:gridCol w:w="5317"/>
      <w:gridCol w:w="4301"/>
    </w:tblGrid>
    <w:tr w:rsidRPr="00331E5E" w:rsidR="00331E5E" w:rsidTr="716CA07C" w14:paraId="0F7E4303" w14:textId="77777777">
      <w:trPr>
        <w:trHeight w:val="441"/>
      </w:trPr>
      <w:tc>
        <w:tcPr>
          <w:tcW w:w="5317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="00C0130F" w:rsidP="00331E5E" w:rsidRDefault="00331E5E" w14:paraId="062CEA21" w14:textId="6B74033A">
          <w:pPr>
            <w:pStyle w:val="Header"/>
            <w:rPr>
              <w:b w:val="1"/>
              <w:bCs w:val="1"/>
            </w:rPr>
          </w:pPr>
          <w:r w:rsidRPr="716CA07C" w:rsidR="716CA07C">
            <w:rPr>
              <w:b w:val="1"/>
              <w:bCs w:val="1"/>
              <w:sz w:val="24"/>
              <w:szCs w:val="24"/>
            </w:rPr>
            <w:t>Parabola 9</w:t>
          </w:r>
          <w:r w:rsidRPr="716CA07C" w:rsidR="716CA07C">
            <w:rPr>
              <w:b w:val="1"/>
              <w:bCs w:val="1"/>
            </w:rPr>
            <w:t xml:space="preserve"> Private Limited. India.</w:t>
          </w:r>
          <w:r w:rsidR="716CA07C">
            <w:drawing>
              <wp:inline wp14:editId="0B6D1F0B" wp14:anchorId="7BA35A9C">
                <wp:extent cx="1885950" cy="476250"/>
                <wp:effectExtent l="0" t="0" r="0" b="0"/>
                <wp:docPr id="741112647" name="Picture 2" descr="A blue and white logo&#10;&#10;AI-generated content may be incorrect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Picture 2" descr="A blue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331E5E" w:rsidR="00331E5E" w:rsidP="00331E5E" w:rsidRDefault="00C0130F" w14:paraId="44D81E4D" w14:textId="3046C853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SOP TITLE: </w:t>
          </w:r>
          <w:r w:rsidR="005942DC">
            <w:rPr>
              <w:b/>
              <w:bCs/>
            </w:rPr>
            <w:t>Performance Appraisal SOP</w:t>
          </w: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320F495D" w14:textId="1A615DAD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SOP NUMBER: P9/I</w:t>
          </w:r>
          <w:r w:rsidR="00EE2EE6">
            <w:rPr>
              <w:b/>
              <w:bCs/>
            </w:rPr>
            <w:t>ND</w:t>
          </w:r>
          <w:r w:rsidRPr="00331E5E">
            <w:rPr>
              <w:b/>
              <w:bCs/>
            </w:rPr>
            <w:t>/HR/00</w:t>
          </w:r>
          <w:r w:rsidR="005942DC">
            <w:rPr>
              <w:b/>
              <w:bCs/>
            </w:rPr>
            <w:t>5</w:t>
          </w:r>
          <w:r w:rsidRPr="00331E5E">
            <w:rPr>
              <w:b/>
              <w:bCs/>
            </w:rPr>
            <w:t>-00</w:t>
          </w:r>
        </w:p>
      </w:tc>
    </w:tr>
    <w:tr w:rsidRPr="00331E5E" w:rsidR="00331E5E" w:rsidTr="716CA07C" w14:paraId="1FBD3573" w14:textId="77777777">
      <w:trPr>
        <w:trHeight w:val="441"/>
      </w:trPr>
      <w:tc>
        <w:tcPr>
          <w:tcW w:w="0" w:type="auto"/>
          <w:vMerge/>
          <w:tcBorders/>
          <w:tcMar/>
          <w:vAlign w:val="center"/>
          <w:hideMark/>
        </w:tcPr>
        <w:p w:rsidRPr="00331E5E" w:rsidR="00331E5E" w:rsidP="00331E5E" w:rsidRDefault="00331E5E" w14:paraId="79DD95D7" w14:textId="77777777">
          <w:pPr>
            <w:pStyle w:val="Header"/>
            <w:rPr>
              <w:b/>
              <w:bCs/>
            </w:rPr>
          </w:pP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44CA4B72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Department: Human Resources</w:t>
          </w:r>
        </w:p>
      </w:tc>
    </w:tr>
    <w:tr w:rsidRPr="00331E5E" w:rsidR="00331E5E" w:rsidTr="716CA07C" w14:paraId="2932FE56" w14:textId="77777777">
      <w:trPr>
        <w:trHeight w:val="423"/>
      </w:trPr>
      <w:tc>
        <w:tcPr>
          <w:tcW w:w="0" w:type="auto"/>
          <w:vMerge/>
          <w:tcBorders/>
          <w:tcMar/>
          <w:vAlign w:val="center"/>
          <w:hideMark/>
        </w:tcPr>
        <w:p w:rsidRPr="00331E5E" w:rsidR="00331E5E" w:rsidP="00331E5E" w:rsidRDefault="00331E5E" w14:paraId="38B838DF" w14:textId="77777777">
          <w:pPr>
            <w:pStyle w:val="Header"/>
            <w:rPr>
              <w:b/>
              <w:bCs/>
            </w:rPr>
          </w:pP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0E6A906A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Document Status: Confidential</w:t>
          </w:r>
        </w:p>
      </w:tc>
    </w:tr>
  </w:tbl>
  <w:p w:rsidR="00837A5E" w:rsidRDefault="005315F4" w14:paraId="55E20C05" w14:textId="77777777">
    <w:pPr>
      <w:pStyle w:val="Header"/>
    </w:pPr>
    <w:r>
      <w:rPr>
        <w:noProof/>
        <w:sz w:val="24"/>
        <w:szCs w:val="24"/>
      </w:rPr>
      <w:pict w14:anchorId="45A87E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8" style="position:absolute;margin-left:0;margin-top:0;width:304.55pt;height:304.55pt;rotation:315;z-index:-251653120;mso-wrap-edited:f;mso-width-percent:0;mso-height-percent:0;mso-position-horizontal:center;mso-position-horizontal-relative:margin;mso-position-vertical:center;mso-position-vertical-relative:margin;mso-width-percent:0;mso-height-percent:0" alt="" o:spid="_x0000_s1026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5315F4" w14:paraId="65CCB77B" w14:textId="6F4C31CE">
    <w:pPr>
      <w:pStyle w:val="Header"/>
    </w:pPr>
    <w:r>
      <w:rPr>
        <w:noProof/>
      </w:rPr>
      <w:pict w14:anchorId="075BF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6" style="position:absolute;margin-left:0;margin-top:0;width:304.55pt;height:304.55pt;rotation:315;z-index:-251657216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6">
    <w:nsid w:val="6ef75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fb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b6c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93ab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8d6d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886c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e9b2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2e9d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79fb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847b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3D5C60"/>
    <w:multiLevelType w:val="multilevel"/>
    <w:tmpl w:val="0EF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430655E"/>
    <w:multiLevelType w:val="hybridMultilevel"/>
    <w:tmpl w:val="6896E294"/>
    <w:lvl w:ilvl="0" w:tplc="4B9CF472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9EC5E2A"/>
    <w:multiLevelType w:val="hybridMultilevel"/>
    <w:tmpl w:val="B66CC4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AF16455"/>
    <w:multiLevelType w:val="multilevel"/>
    <w:tmpl w:val="DB3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B4217FE"/>
    <w:multiLevelType w:val="multilevel"/>
    <w:tmpl w:val="22B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7FF3AD0"/>
    <w:multiLevelType w:val="multilevel"/>
    <w:tmpl w:val="128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8D97842"/>
    <w:multiLevelType w:val="hybridMultilevel"/>
    <w:tmpl w:val="A3349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DEC26B5"/>
    <w:multiLevelType w:val="multilevel"/>
    <w:tmpl w:val="34F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AF5445E"/>
    <w:multiLevelType w:val="multilevel"/>
    <w:tmpl w:val="FA9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CE62F80"/>
    <w:multiLevelType w:val="hybridMultilevel"/>
    <w:tmpl w:val="1C34556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2FA21E66"/>
    <w:multiLevelType w:val="multilevel"/>
    <w:tmpl w:val="EBF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4BB182A"/>
    <w:multiLevelType w:val="multilevel"/>
    <w:tmpl w:val="606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5757FB8"/>
    <w:multiLevelType w:val="multilevel"/>
    <w:tmpl w:val="2F0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59D02FB"/>
    <w:multiLevelType w:val="hybridMultilevel"/>
    <w:tmpl w:val="B0AE8434"/>
    <w:lvl w:ilvl="0" w:tplc="8906192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BAC016C"/>
    <w:multiLevelType w:val="multilevel"/>
    <w:tmpl w:val="64F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11A425B"/>
    <w:multiLevelType w:val="hybridMultilevel"/>
    <w:tmpl w:val="FFFFFFFF"/>
    <w:lvl w:ilvl="0" w:tplc="7116DC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CE2E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5E27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9002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E83B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A664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78B5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C065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362C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B890B26"/>
    <w:multiLevelType w:val="multilevel"/>
    <w:tmpl w:val="C0F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E3922A7"/>
    <w:multiLevelType w:val="multilevel"/>
    <w:tmpl w:val="234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2FC5176"/>
    <w:multiLevelType w:val="hybridMultilevel"/>
    <w:tmpl w:val="B74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4DD6B5D"/>
    <w:multiLevelType w:val="multilevel"/>
    <w:tmpl w:val="25B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9130407"/>
    <w:multiLevelType w:val="multilevel"/>
    <w:tmpl w:val="67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B602FA9"/>
    <w:multiLevelType w:val="multilevel"/>
    <w:tmpl w:val="5B9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F0762D1"/>
    <w:multiLevelType w:val="hybridMultilevel"/>
    <w:tmpl w:val="8DA43E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0875A1B"/>
    <w:multiLevelType w:val="hybridMultilevel"/>
    <w:tmpl w:val="21B68D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560C87"/>
    <w:multiLevelType w:val="hybridMultilevel"/>
    <w:tmpl w:val="8AAC6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21B5268"/>
    <w:multiLevelType w:val="hybridMultilevel"/>
    <w:tmpl w:val="C54E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A67B9"/>
    <w:multiLevelType w:val="hybridMultilevel"/>
    <w:tmpl w:val="8F682384"/>
    <w:lvl w:ilvl="0" w:tplc="CC86D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BDB55C0"/>
    <w:multiLevelType w:val="multilevel"/>
    <w:tmpl w:val="BBC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1" w16cid:durableId="2059355884">
    <w:abstractNumId w:val="24"/>
  </w:num>
  <w:num w:numId="2" w16cid:durableId="918905310">
    <w:abstractNumId w:val="8"/>
  </w:num>
  <w:num w:numId="3" w16cid:durableId="1122308841">
    <w:abstractNumId w:val="6"/>
  </w:num>
  <w:num w:numId="4" w16cid:durableId="1444375882">
    <w:abstractNumId w:val="5"/>
  </w:num>
  <w:num w:numId="5" w16cid:durableId="744037828">
    <w:abstractNumId w:val="4"/>
  </w:num>
  <w:num w:numId="6" w16cid:durableId="786243109">
    <w:abstractNumId w:val="7"/>
  </w:num>
  <w:num w:numId="7" w16cid:durableId="198006932">
    <w:abstractNumId w:val="3"/>
  </w:num>
  <w:num w:numId="8" w16cid:durableId="2008635312">
    <w:abstractNumId w:val="2"/>
  </w:num>
  <w:num w:numId="9" w16cid:durableId="1625769126">
    <w:abstractNumId w:val="1"/>
  </w:num>
  <w:num w:numId="10" w16cid:durableId="1761632767">
    <w:abstractNumId w:val="0"/>
  </w:num>
  <w:num w:numId="11" w16cid:durableId="288751651">
    <w:abstractNumId w:val="33"/>
  </w:num>
  <w:num w:numId="12" w16cid:durableId="1703050465">
    <w:abstractNumId w:val="10"/>
  </w:num>
  <w:num w:numId="13" w16cid:durableId="857163272">
    <w:abstractNumId w:val="35"/>
  </w:num>
  <w:num w:numId="14" w16cid:durableId="1234776003">
    <w:abstractNumId w:val="15"/>
  </w:num>
  <w:num w:numId="15" w16cid:durableId="1834292317">
    <w:abstractNumId w:val="32"/>
  </w:num>
  <w:num w:numId="16" w16cid:durableId="1297905900">
    <w:abstractNumId w:val="27"/>
  </w:num>
  <w:num w:numId="17" w16cid:durableId="195581432">
    <w:abstractNumId w:val="22"/>
  </w:num>
  <w:num w:numId="18" w16cid:durableId="787553654">
    <w:abstractNumId w:val="34"/>
  </w:num>
  <w:num w:numId="19" w16cid:durableId="2074280131">
    <w:abstractNumId w:val="16"/>
  </w:num>
  <w:num w:numId="20" w16cid:durableId="253634267">
    <w:abstractNumId w:val="12"/>
  </w:num>
  <w:num w:numId="21" w16cid:durableId="441341996">
    <w:abstractNumId w:val="28"/>
  </w:num>
  <w:num w:numId="22" w16cid:durableId="767114703">
    <w:abstractNumId w:val="31"/>
  </w:num>
  <w:num w:numId="23" w16cid:durableId="296834452">
    <w:abstractNumId w:val="29"/>
  </w:num>
  <w:num w:numId="24" w16cid:durableId="329674026">
    <w:abstractNumId w:val="18"/>
  </w:num>
  <w:num w:numId="25" w16cid:durableId="1066606685">
    <w:abstractNumId w:val="9"/>
  </w:num>
  <w:num w:numId="26" w16cid:durableId="935868925">
    <w:abstractNumId w:val="26"/>
  </w:num>
  <w:num w:numId="27" w16cid:durableId="1132093377">
    <w:abstractNumId w:val="13"/>
  </w:num>
  <w:num w:numId="28" w16cid:durableId="1147013062">
    <w:abstractNumId w:val="21"/>
  </w:num>
  <w:num w:numId="29" w16cid:durableId="274991195">
    <w:abstractNumId w:val="30"/>
  </w:num>
  <w:num w:numId="30" w16cid:durableId="1519662471">
    <w:abstractNumId w:val="19"/>
  </w:num>
  <w:num w:numId="31" w16cid:durableId="1811703732">
    <w:abstractNumId w:val="17"/>
  </w:num>
  <w:num w:numId="32" w16cid:durableId="1510172014">
    <w:abstractNumId w:val="23"/>
  </w:num>
  <w:num w:numId="33" w16cid:durableId="681585795">
    <w:abstractNumId w:val="25"/>
  </w:num>
  <w:num w:numId="34" w16cid:durableId="574173167">
    <w:abstractNumId w:val="14"/>
  </w:num>
  <w:num w:numId="35" w16cid:durableId="527529017">
    <w:abstractNumId w:val="20"/>
  </w:num>
  <w:num w:numId="36" w16cid:durableId="696202732">
    <w:abstractNumId w:val="36"/>
  </w:num>
  <w:num w:numId="37" w16cid:durableId="1219197913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5DB"/>
    <w:rsid w:val="000C3736"/>
    <w:rsid w:val="0015074B"/>
    <w:rsid w:val="001E0615"/>
    <w:rsid w:val="00201DB7"/>
    <w:rsid w:val="00235CD8"/>
    <w:rsid w:val="002410B7"/>
    <w:rsid w:val="0029639D"/>
    <w:rsid w:val="002E4356"/>
    <w:rsid w:val="00326F90"/>
    <w:rsid w:val="00331E5E"/>
    <w:rsid w:val="00386458"/>
    <w:rsid w:val="00424804"/>
    <w:rsid w:val="00467085"/>
    <w:rsid w:val="004907E0"/>
    <w:rsid w:val="004A7E22"/>
    <w:rsid w:val="004B48F6"/>
    <w:rsid w:val="00522647"/>
    <w:rsid w:val="005315F4"/>
    <w:rsid w:val="0058047A"/>
    <w:rsid w:val="005942DC"/>
    <w:rsid w:val="005E5D74"/>
    <w:rsid w:val="006C3417"/>
    <w:rsid w:val="006F5B93"/>
    <w:rsid w:val="007701DB"/>
    <w:rsid w:val="00817DDF"/>
    <w:rsid w:val="00837A5E"/>
    <w:rsid w:val="00876F9A"/>
    <w:rsid w:val="008E77C6"/>
    <w:rsid w:val="009A36B6"/>
    <w:rsid w:val="00A130BC"/>
    <w:rsid w:val="00A42EF1"/>
    <w:rsid w:val="00AA1D8D"/>
    <w:rsid w:val="00B210E6"/>
    <w:rsid w:val="00B47730"/>
    <w:rsid w:val="00B70E2D"/>
    <w:rsid w:val="00B969E0"/>
    <w:rsid w:val="00BA522B"/>
    <w:rsid w:val="00BA5612"/>
    <w:rsid w:val="00BA604F"/>
    <w:rsid w:val="00BB023C"/>
    <w:rsid w:val="00BD06B6"/>
    <w:rsid w:val="00C0130F"/>
    <w:rsid w:val="00C1072F"/>
    <w:rsid w:val="00CA5151"/>
    <w:rsid w:val="00CB0664"/>
    <w:rsid w:val="00D662A6"/>
    <w:rsid w:val="00D81C10"/>
    <w:rsid w:val="00D95821"/>
    <w:rsid w:val="00E56139"/>
    <w:rsid w:val="00E63CF5"/>
    <w:rsid w:val="00E644FC"/>
    <w:rsid w:val="00EA5CE5"/>
    <w:rsid w:val="00EC5492"/>
    <w:rsid w:val="00EE2EE6"/>
    <w:rsid w:val="00F97B24"/>
    <w:rsid w:val="00FC693F"/>
    <w:rsid w:val="036356AF"/>
    <w:rsid w:val="0684BBEC"/>
    <w:rsid w:val="0C967592"/>
    <w:rsid w:val="0D4A727F"/>
    <w:rsid w:val="11172E5A"/>
    <w:rsid w:val="1137860C"/>
    <w:rsid w:val="11DB3BD0"/>
    <w:rsid w:val="13B75EA9"/>
    <w:rsid w:val="1679D6C9"/>
    <w:rsid w:val="1891A40B"/>
    <w:rsid w:val="19F70D11"/>
    <w:rsid w:val="1AF26971"/>
    <w:rsid w:val="1B13863B"/>
    <w:rsid w:val="1B40A14C"/>
    <w:rsid w:val="1C11F716"/>
    <w:rsid w:val="1C78C8FF"/>
    <w:rsid w:val="1E6C2C82"/>
    <w:rsid w:val="1FDA4AF6"/>
    <w:rsid w:val="20AD40B8"/>
    <w:rsid w:val="21A4B68A"/>
    <w:rsid w:val="224EEAE4"/>
    <w:rsid w:val="225CEA5C"/>
    <w:rsid w:val="2D72D875"/>
    <w:rsid w:val="3155CBCF"/>
    <w:rsid w:val="3255AEB9"/>
    <w:rsid w:val="35D05BEE"/>
    <w:rsid w:val="37F19A84"/>
    <w:rsid w:val="399C6DAD"/>
    <w:rsid w:val="3A679F63"/>
    <w:rsid w:val="3BA26EDE"/>
    <w:rsid w:val="41C389EA"/>
    <w:rsid w:val="41C8FCCF"/>
    <w:rsid w:val="469ADC2D"/>
    <w:rsid w:val="49FE4A89"/>
    <w:rsid w:val="4E574FC6"/>
    <w:rsid w:val="4ED5EDBD"/>
    <w:rsid w:val="4F89465E"/>
    <w:rsid w:val="51DF02A8"/>
    <w:rsid w:val="599A6941"/>
    <w:rsid w:val="5DE6FF32"/>
    <w:rsid w:val="6358954D"/>
    <w:rsid w:val="63A40788"/>
    <w:rsid w:val="650A318B"/>
    <w:rsid w:val="6A8BD46A"/>
    <w:rsid w:val="716CA07C"/>
    <w:rsid w:val="754FAF06"/>
    <w:rsid w:val="768298F3"/>
    <w:rsid w:val="770EB448"/>
    <w:rsid w:val="789BE74E"/>
    <w:rsid w:val="799C482A"/>
    <w:rsid w:val="79B6F366"/>
    <w:rsid w:val="7BCAD7F3"/>
    <w:rsid w:val="7DCB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D3E19"/>
  <w14:defaultImageDpi w14:val="300"/>
  <w15:docId w15:val="{994A3798-AA59-456F-AF24-93FDC0A3D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458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5613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D662A6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Madhavi</lastModifiedBy>
  <revision>31</revision>
  <dcterms:created xsi:type="dcterms:W3CDTF">2026-02-03T06:46:00.0000000Z</dcterms:created>
  <dcterms:modified xsi:type="dcterms:W3CDTF">2026-02-06T10:09:01.2418281Z</dcterms:modified>
  <category/>
</coreProperties>
</file>