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Receipt digitization with python-tesseract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Sabyasachi Chakrabarty, Íñigo Vicente Hernández, 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Marie Jamroszczyk, Faranak Foroughian, Nisht</w:t>
      </w:r>
      <w:r>
        <w:rPr>
          <w:rFonts w:ascii="Liberation Sans" w:hAnsi="Liberation Sans"/>
        </w:rPr>
        <w:t>h</w:t>
      </w:r>
      <w:r>
        <w:rPr>
          <w:rFonts w:ascii="Liberation Sans" w:hAnsi="Liberation Sans"/>
        </w:rPr>
        <w:t>a Agarwal, Lion Wolf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Objective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This project aims to establish an image processing pipeline to digitize shopping receipts consisting of these steps: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Preprocessing of receipt image data (possibly with opencv2)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Optical Character Recognition with python-tesseract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extract item:price pairs from receipts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Storing, sorting and processing of  information in database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extract statistics (such as monthly non-food/food expenses; anual sweets consumption; </w:t>
        <w:tab/>
        <w:t>etc.)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Requirements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1) The system must handle shopping receipts from different stores: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different stores produce vastly different receipts which might require different processing </w:t>
        <w:tab/>
        <w:t>of the images.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Our main goal is to include a pipeline for grocery stores such as Aldi, Edeka, Penny etc. </w:t>
        <w:tab/>
        <w:t>(inclusion of other store types is an optional goal).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2) The system must be able to deal with wrinkles and folds or bad image quality in receipts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Not all images are suitable for OCR, we want to be able to process reasonable examples </w:t>
        <w:tab/>
        <w:t>of image data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3) The extraction of items and their corresponding prices is the main goal of our project.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4) Sorting and possibly classifying items into groups (e.g. non-food/food/sweets etc.)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5) statistics about item categories and the corresponding buying behaviour over time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these statistics will be given as graphs (if appropriate)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Help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system will include a man page.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Coding Practices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1) The teaching team will be able to test a shopping receipt on a working prototype.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2) The source code will adhere to OOP practices.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3) The source code will adhere to the PEP 8 styleguide.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4) Errors such as bad OCR will be handled appropriately.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5) Unit tests for all methods that read in data from external sources or user input and all methods that manipulate data will be included.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de-D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LibreOffice/7.4.2.3$Linux_X86_64 LibreOffice_project/40$Build-3</Application>
  <AppVersion>15.0000</AppVersion>
  <Pages>1</Pages>
  <Words>298</Words>
  <Characters>1596</Characters>
  <CharactersWithSpaces>1882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2022-11-23T11:43:26Z</dcterms:modified>
  <cp:revision>3</cp:revision>
  <dc:subject/>
  <dc:title/>
</cp:coreProperties>
</file>