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Kerala Diet Planner - Screen Flow &amp; User Journey Document</w:t>
      </w:r>
    </w:p>
    <w:p>
      <w:pPr>
        <w:pStyle w:val="Heading1"/>
      </w:pPr>
      <w:r>
        <w:t>Overview</w:t>
      </w:r>
    </w:p>
    <w:p>
      <w:r>
        <w:t>Describes the end-to-end user journey and showcases product capabilities.</w:t>
      </w:r>
    </w:p>
    <w:p>
      <w:pPr>
        <w:pStyle w:val="Heading1"/>
      </w:pPr>
      <w:r>
        <w:t>Primary User Journey</w:t>
      </w:r>
    </w:p>
    <w:p>
      <w:r>
        <w:t>Landing Page → Profile Setup → Dashboard → Generate Daily Plan → View Recipes → Track Meals → Weekly Planner → Progress Review</w:t>
      </w:r>
    </w:p>
    <w:p>
      <w:pPr>
        <w:pStyle w:val="Heading1"/>
      </w:pPr>
      <w:r>
        <w:t>Landing Page</w:t>
      </w:r>
    </w:p>
    <w:p>
      <w:r>
        <w:t>Introduce the product, Kerala-focused diet planning, guest mode, and start planning actions.</w:t>
      </w:r>
    </w:p>
    <w:p>
      <w:pPr>
        <w:pStyle w:val="Heading1"/>
      </w:pPr>
      <w:r>
        <w:t>Profile Setup</w:t>
      </w:r>
    </w:p>
    <w:p>
      <w:r>
        <w:t>Collect age, gender, height, weight, activity level, goal, diet preference, budget preference, and available ingredients.</w:t>
      </w:r>
    </w:p>
    <w:p>
      <w:pPr>
        <w:pStyle w:val="Heading1"/>
      </w:pPr>
      <w:r>
        <w:t>Dashboard</w:t>
      </w:r>
    </w:p>
    <w:p>
      <w:r>
        <w:t>Display calorie targets, macro targets, meal status, nutrition progress, and quick actions.</w:t>
      </w:r>
    </w:p>
    <w:p>
      <w:pPr>
        <w:pStyle w:val="Heading1"/>
      </w:pPr>
      <w:r>
        <w:t>Daily Meal Planner</w:t>
      </w:r>
    </w:p>
    <w:p>
      <w:r>
        <w:t>Generate breakfast, lunch, and dinner recommendations based on profile, goals, budget, and ingredient availability.</w:t>
      </w:r>
    </w:p>
    <w:p>
      <w:pPr>
        <w:pStyle w:val="Heading1"/>
      </w:pPr>
      <w:r>
        <w:t>Recipe Detail</w:t>
      </w:r>
    </w:p>
    <w:p>
      <w:r>
        <w:t>Show ingredients, preparation time, nutrition information, difficulty level, and preparation steps.</w:t>
      </w:r>
    </w:p>
    <w:p>
      <w:pPr>
        <w:pStyle w:val="Heading1"/>
      </w:pPr>
      <w:r>
        <w:t>Weekly Planner</w:t>
      </w:r>
    </w:p>
    <w:p>
      <w:r>
        <w:t>Generate a complete Monday–Sunday meal plan with variety rules and balanced nutrition.</w:t>
      </w:r>
    </w:p>
    <w:p>
      <w:pPr>
        <w:pStyle w:val="Heading1"/>
      </w:pPr>
      <w:r>
        <w:t>Food Journal</w:t>
      </w:r>
    </w:p>
    <w:p>
      <w:r>
        <w:t>Track meals consumed, nutrition totals, adherence, and daily eating habits.</w:t>
      </w:r>
    </w:p>
    <w:p>
      <w:pPr>
        <w:pStyle w:val="Heading1"/>
      </w:pPr>
      <w:r>
        <w:t>Food Explorer</w:t>
      </w:r>
    </w:p>
    <w:p>
      <w:r>
        <w:t>Browse Kerala foods, nutrition information, serving sizes, and local names.</w:t>
      </w:r>
    </w:p>
    <w:p>
      <w:pPr>
        <w:pStyle w:val="Heading1"/>
      </w:pPr>
      <w:r>
        <w:t>Settings</w:t>
      </w:r>
    </w:p>
    <w:p>
      <w:r>
        <w:t>Manage profile, goals, preferences, budget settings, and ingredient preferences.</w:t>
      </w:r>
    </w:p>
    <w:p>
      <w:pPr>
        <w:pStyle w:val="Heading1"/>
      </w:pPr>
      <w:r>
        <w:t>Example User Scenario</w:t>
      </w:r>
    </w:p>
    <w:p>
      <w:r>
        <w:t>Weight-loss user enters profile, generates meal plans, logs meals, and follows a structured weekly plan.</w:t>
      </w:r>
    </w:p>
    <w:p>
      <w:pPr>
        <w:pStyle w:val="Heading1"/>
      </w:pPr>
      <w:r>
        <w:t>Product Capabilities</w:t>
      </w:r>
    </w:p>
    <w:p>
      <w:r>
        <w:t>Kerala food planning, budget-aware recommendations, ingredient-aware planning, nutrition tracking, journaling, and weekly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