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5976" w14:textId="55BD2EB4" w:rsidR="00722B57" w:rsidRDefault="00CE3E72">
      <w:pPr>
        <w:rPr>
          <w:rFonts w:asciiTheme="majorHAnsi" w:hAnsiTheme="majorHAnsi" w:cstheme="majorHAnsi"/>
          <w:sz w:val="28"/>
          <w:szCs w:val="28"/>
        </w:rPr>
      </w:pPr>
      <w:r>
        <w:rPr>
          <w:rFonts w:asciiTheme="majorHAnsi" w:hAnsiTheme="majorHAnsi" w:cstheme="majorHAnsi"/>
          <w:sz w:val="28"/>
          <w:szCs w:val="28"/>
        </w:rPr>
        <w:t>Esitehtävät</w:t>
      </w:r>
    </w:p>
    <w:p w14:paraId="55B59EA8" w14:textId="2FE1B29E" w:rsidR="00CE3E72" w:rsidRDefault="00CE3E72">
      <w:pPr>
        <w:rPr>
          <w:rFonts w:cstheme="minorHAnsi"/>
          <w:sz w:val="24"/>
          <w:szCs w:val="24"/>
        </w:rPr>
      </w:pPr>
    </w:p>
    <w:p w14:paraId="74A3CDE2" w14:textId="77777777" w:rsidR="00CE3E72" w:rsidRDefault="00CE3E72">
      <w:pPr>
        <w:rPr>
          <w:rFonts w:cstheme="minorHAnsi"/>
          <w:sz w:val="24"/>
          <w:szCs w:val="24"/>
        </w:rPr>
      </w:pPr>
      <w:r>
        <w:rPr>
          <w:rFonts w:cstheme="minorHAnsi"/>
          <w:sz w:val="24"/>
          <w:szCs w:val="24"/>
        </w:rPr>
        <w:t>1.</w:t>
      </w:r>
    </w:p>
    <w:p w14:paraId="008E2D32" w14:textId="5E991F6D" w:rsidR="00CE3E72" w:rsidRDefault="00CE3E72">
      <w:pPr>
        <w:rPr>
          <w:rFonts w:cstheme="minorHAnsi"/>
          <w:sz w:val="24"/>
          <w:szCs w:val="24"/>
        </w:rPr>
      </w:pPr>
      <w:r>
        <w:rPr>
          <w:rFonts w:cstheme="minorHAnsi"/>
          <w:sz w:val="24"/>
          <w:szCs w:val="24"/>
        </w:rPr>
        <w:t>a) Tuottaja-kuluttaja-ongelmassa on kyse kahden eri prosessin (tuottajan ja kuluttajan) kommunikaatiosta. Tuottajaprosessin täytyy jollakin tavalla välittää tuottamansa data kuluttajaprosessille. Tämä tapahtuu puskuritaulukon kautta</w:t>
      </w:r>
      <w:r w:rsidR="00D2647D">
        <w:rPr>
          <w:rFonts w:cstheme="minorHAnsi"/>
          <w:sz w:val="24"/>
          <w:szCs w:val="24"/>
        </w:rPr>
        <w:t>. Koska puskuritaulukko on rajallinen, täytyy tuottajaprosessin odottaa silloin kun taulukko on täynnä. Kuluttajaprosessi odottaa, kun taulukko on tyhjä. Ongelma syntyy prosessien nopeudesta, jos esimerkiksi kuluttaja on huomattavasti tuottajaa hitaampi prosessi, voi puskuritaulukko täyttyä, jolloin tuottaja joutuu odottamaan, että kuluttajaprosessi saa vapautettua tilaa taulukosta. Jos kuluttaja tyhjentää taulukkoa nopeammin kuin tuottaja tuottaa sinne dataa, joutuu kuluttajaprosessi odottamaan</w:t>
      </w:r>
      <w:r w:rsidR="005E379C">
        <w:rPr>
          <w:rFonts w:cstheme="minorHAnsi"/>
          <w:sz w:val="24"/>
          <w:szCs w:val="24"/>
        </w:rPr>
        <w:t>,</w:t>
      </w:r>
      <w:r w:rsidR="00D2647D">
        <w:rPr>
          <w:rFonts w:cstheme="minorHAnsi"/>
          <w:sz w:val="24"/>
          <w:szCs w:val="24"/>
        </w:rPr>
        <w:t xml:space="preserve"> että taulukkoon tulee kulutettavaa dataa.</w:t>
      </w:r>
    </w:p>
    <w:p w14:paraId="550A88EC" w14:textId="4E0F86CB" w:rsidR="00D2647D" w:rsidRDefault="00D2647D">
      <w:pPr>
        <w:rPr>
          <w:rFonts w:cstheme="minorHAnsi"/>
          <w:sz w:val="24"/>
          <w:szCs w:val="24"/>
        </w:rPr>
      </w:pPr>
      <w:r>
        <w:rPr>
          <w:rFonts w:cstheme="minorHAnsi"/>
          <w:sz w:val="24"/>
          <w:szCs w:val="24"/>
        </w:rPr>
        <w:t>b) Kriittisen alueen ongelma</w:t>
      </w:r>
      <w:r w:rsidR="005E379C">
        <w:rPr>
          <w:rFonts w:cstheme="minorHAnsi"/>
          <w:sz w:val="24"/>
          <w:szCs w:val="24"/>
        </w:rPr>
        <w:t xml:space="preserve"> ilmenee silloin kun monta eri prosessi</w:t>
      </w:r>
      <w:r w:rsidR="00972DA7">
        <w:rPr>
          <w:rFonts w:cstheme="minorHAnsi"/>
          <w:sz w:val="24"/>
          <w:szCs w:val="24"/>
        </w:rPr>
        <w:t>a</w:t>
      </w:r>
      <w:r w:rsidR="005E379C">
        <w:rPr>
          <w:rFonts w:cstheme="minorHAnsi"/>
          <w:sz w:val="24"/>
          <w:szCs w:val="24"/>
        </w:rPr>
        <w:t xml:space="preserve"> yrit</w:t>
      </w:r>
      <w:r w:rsidR="00972DA7">
        <w:rPr>
          <w:rFonts w:cstheme="minorHAnsi"/>
          <w:sz w:val="24"/>
          <w:szCs w:val="24"/>
        </w:rPr>
        <w:t>tää muokata</w:t>
      </w:r>
      <w:r w:rsidR="005E379C">
        <w:rPr>
          <w:rFonts w:cstheme="minorHAnsi"/>
          <w:sz w:val="24"/>
          <w:szCs w:val="24"/>
        </w:rPr>
        <w:t xml:space="preserve"> jaettua dataa</w:t>
      </w:r>
      <w:r w:rsidR="00972DA7">
        <w:rPr>
          <w:rFonts w:cstheme="minorHAnsi"/>
          <w:sz w:val="24"/>
          <w:szCs w:val="24"/>
        </w:rPr>
        <w:t xml:space="preserve"> </w:t>
      </w:r>
      <w:proofErr w:type="spellStart"/>
      <w:r w:rsidR="00972DA7">
        <w:rPr>
          <w:rFonts w:cstheme="minorHAnsi"/>
          <w:sz w:val="24"/>
          <w:szCs w:val="24"/>
        </w:rPr>
        <w:t>yhtäaikaa</w:t>
      </w:r>
      <w:proofErr w:type="spellEnd"/>
      <w:r w:rsidR="005E379C">
        <w:rPr>
          <w:rFonts w:cstheme="minorHAnsi"/>
          <w:sz w:val="24"/>
          <w:szCs w:val="24"/>
        </w:rPr>
        <w:t xml:space="preserve">. </w:t>
      </w:r>
      <w:r w:rsidR="00651FA0">
        <w:rPr>
          <w:rFonts w:cstheme="minorHAnsi"/>
          <w:sz w:val="24"/>
          <w:szCs w:val="24"/>
        </w:rPr>
        <w:t>Esimerkiksi prosessi 1 kertoo muuttujan x arvon luvulla 2</w:t>
      </w:r>
      <w:r w:rsidR="00E56AAA">
        <w:rPr>
          <w:rFonts w:cstheme="minorHAnsi"/>
          <w:sz w:val="24"/>
          <w:szCs w:val="24"/>
        </w:rPr>
        <w:t xml:space="preserve"> ja prosessi 2 kertoo saman muuttujan arvon samalla luvulla. Lopputuloksen täytyisi siis olla 4*x, mutta jos prosessit lukevat arvon x samaan aikaan</w:t>
      </w:r>
      <w:r w:rsidR="00661A08">
        <w:rPr>
          <w:rFonts w:cstheme="minorHAnsi"/>
          <w:sz w:val="24"/>
          <w:szCs w:val="24"/>
        </w:rPr>
        <w:t xml:space="preserve">, molemmat tallentavat lopuksi arvon 2*x. </w:t>
      </w:r>
    </w:p>
    <w:p w14:paraId="44B2E892" w14:textId="202CEE84" w:rsidR="00661A08" w:rsidRDefault="00661A08">
      <w:pPr>
        <w:rPr>
          <w:rFonts w:cstheme="minorHAnsi"/>
          <w:sz w:val="24"/>
          <w:szCs w:val="24"/>
        </w:rPr>
      </w:pPr>
      <w:r>
        <w:rPr>
          <w:rFonts w:cstheme="minorHAnsi"/>
          <w:sz w:val="24"/>
          <w:szCs w:val="24"/>
        </w:rPr>
        <w:t>c) Lukkiu</w:t>
      </w:r>
      <w:r w:rsidR="005F1D9F">
        <w:rPr>
          <w:rFonts w:cstheme="minorHAnsi"/>
          <w:sz w:val="24"/>
          <w:szCs w:val="24"/>
        </w:rPr>
        <w:t>tu</w:t>
      </w:r>
      <w:r>
        <w:rPr>
          <w:rFonts w:cstheme="minorHAnsi"/>
          <w:sz w:val="24"/>
          <w:szCs w:val="24"/>
        </w:rPr>
        <w:t xml:space="preserve">ma </w:t>
      </w:r>
      <w:r w:rsidR="0031206B">
        <w:rPr>
          <w:rFonts w:cstheme="minorHAnsi"/>
          <w:sz w:val="24"/>
          <w:szCs w:val="24"/>
        </w:rPr>
        <w:t>syntyy,</w:t>
      </w:r>
      <w:r>
        <w:rPr>
          <w:rFonts w:cstheme="minorHAnsi"/>
          <w:sz w:val="24"/>
          <w:szCs w:val="24"/>
        </w:rPr>
        <w:t xml:space="preserve"> kun e</w:t>
      </w:r>
      <w:r w:rsidR="0031206B">
        <w:rPr>
          <w:rFonts w:cstheme="minorHAnsi"/>
          <w:sz w:val="24"/>
          <w:szCs w:val="24"/>
        </w:rPr>
        <w:t xml:space="preserve">simerkiksi </w:t>
      </w:r>
      <w:r>
        <w:rPr>
          <w:rFonts w:cstheme="minorHAnsi"/>
          <w:sz w:val="24"/>
          <w:szCs w:val="24"/>
        </w:rPr>
        <w:t xml:space="preserve">prosessi 1 odottaa, että toiset prosessit vapauttaisivat resursseja, joita se tarvitsee, mutta kyseiset prosessit </w:t>
      </w:r>
      <w:r w:rsidR="0031206B">
        <w:rPr>
          <w:rFonts w:cstheme="minorHAnsi"/>
          <w:sz w:val="24"/>
          <w:szCs w:val="24"/>
        </w:rPr>
        <w:t>odottavat resursseja prosessilta 1. Ongelma johtuu siitä, että tietokoneella ei ole rajattomasti muistia käytössään.</w:t>
      </w:r>
    </w:p>
    <w:p w14:paraId="173202FA" w14:textId="6EE0D914" w:rsidR="0031206B" w:rsidRDefault="0031206B">
      <w:pPr>
        <w:rPr>
          <w:rFonts w:cstheme="minorHAnsi"/>
          <w:sz w:val="24"/>
          <w:szCs w:val="24"/>
        </w:rPr>
      </w:pPr>
      <w:r>
        <w:rPr>
          <w:rFonts w:cstheme="minorHAnsi"/>
          <w:sz w:val="24"/>
          <w:szCs w:val="24"/>
        </w:rPr>
        <w:t>2.</w:t>
      </w:r>
    </w:p>
    <w:p w14:paraId="42F4C3E9" w14:textId="18441AD6" w:rsidR="00C240EF" w:rsidRDefault="00C240EF">
      <w:pPr>
        <w:rPr>
          <w:rFonts w:cstheme="minorHAnsi"/>
          <w:sz w:val="24"/>
          <w:szCs w:val="24"/>
        </w:rPr>
      </w:pPr>
      <w:r>
        <w:rPr>
          <w:rFonts w:cstheme="minorHAnsi"/>
          <w:sz w:val="24"/>
          <w:szCs w:val="24"/>
        </w:rPr>
        <w:t>Ratkaisu 1.</w:t>
      </w:r>
    </w:p>
    <w:p w14:paraId="5B6CA275" w14:textId="53C86891" w:rsidR="0031206B" w:rsidRDefault="005851FC">
      <w:r w:rsidRPr="005851FC">
        <w:rPr>
          <w:rFonts w:cstheme="minorHAnsi"/>
          <w:sz w:val="24"/>
          <w:szCs w:val="24"/>
        </w:rPr>
        <w:t xml:space="preserve">Kun </w:t>
      </w:r>
      <w:r w:rsidRPr="005851FC">
        <w:t>(in+1)</w:t>
      </w:r>
      <w:proofErr w:type="spellStart"/>
      <w:r w:rsidRPr="005851FC">
        <w:t>mod</w:t>
      </w:r>
      <w:proofErr w:type="spellEnd"/>
      <w:r w:rsidRPr="005851FC">
        <w:t xml:space="preserve"> BUFFER_SIZE == out kaikki muistipaika</w:t>
      </w:r>
      <w:r>
        <w:t xml:space="preserve">t ovat täynnä eikä tuottajaprosessi tuota mitään. Muulloin tuottajaprosessi lisää puskuritaulukkoon in-muuttujan osoittamalle paikalle uuden tuotetun datan, jonka jälkeen tuottaja muuntaa in-muuttujan arvoon (in + 1) % BUFFER_SIZE eli </w:t>
      </w:r>
      <w:r w:rsidR="00B8624B">
        <w:t xml:space="preserve">siirtyy yhden muistipaikan eteenpäin </w:t>
      </w:r>
      <w:r w:rsidR="00460CF8">
        <w:t>siirtyen</w:t>
      </w:r>
      <w:r w:rsidR="00B8624B">
        <w:t xml:space="preserve"> muistipaikkaan 0 arvon </w:t>
      </w:r>
      <w:r w:rsidR="00460CF8">
        <w:t>BUFFER_SIZE-1 (10 – 1 = 9) jälkeen, koska</w:t>
      </w:r>
      <w:r w:rsidR="00B8624B">
        <w:t xml:space="preserve"> ((9 + 1) % 10 = 0 </w:t>
      </w:r>
      <w:r>
        <w:t xml:space="preserve">. Kuluttajaprosessi taas ei tee mitään silloin kun </w:t>
      </w:r>
      <w:r w:rsidR="00B8624B">
        <w:t>in-muuttuja on sama kuin out-muuttuja eli kun puskuritaulukossa ei ole mitään kulutettavaa (kuluttaja on kuluttanut tuottajan viimeisimmän tuotetun arvon). Muulloin kuluttaja kuluttaa puskuritaulukosta arvon out-muuttujan osoittamalta paikalta, jonka jälkeen se muuntaa out-muuttujan arvoon</w:t>
      </w:r>
      <w:r w:rsidR="00B8624B" w:rsidRPr="00B8624B">
        <w:t xml:space="preserve"> </w:t>
      </w:r>
      <w:r w:rsidR="00B8624B">
        <w:t>(out + 1) % BUFFER_SIZE eli siirtyy yhden muistipaikan eteenpäin</w:t>
      </w:r>
      <w:r w:rsidR="00460CF8">
        <w:t xml:space="preserve"> siirtyen muistipaikkaan 0 samoin kuin in-muuttuja.</w:t>
      </w:r>
    </w:p>
    <w:p w14:paraId="4A6063C8" w14:textId="478767C2" w:rsidR="00C240EF" w:rsidRDefault="00C240EF">
      <w:pPr>
        <w:rPr>
          <w:rFonts w:cstheme="minorHAnsi"/>
          <w:sz w:val="24"/>
          <w:szCs w:val="24"/>
        </w:rPr>
      </w:pPr>
      <w:r>
        <w:rPr>
          <w:rFonts w:cstheme="minorHAnsi"/>
          <w:sz w:val="24"/>
          <w:szCs w:val="24"/>
        </w:rPr>
        <w:t>Ratkaisu 2.</w:t>
      </w:r>
    </w:p>
    <w:p w14:paraId="59CDCEE7" w14:textId="5D7D0FB4" w:rsidR="00C240EF" w:rsidRPr="005851FC" w:rsidRDefault="009D2BA1">
      <w:pPr>
        <w:rPr>
          <w:rFonts w:cstheme="minorHAnsi"/>
          <w:sz w:val="24"/>
          <w:szCs w:val="24"/>
        </w:rPr>
      </w:pPr>
      <w:r>
        <w:rPr>
          <w:rFonts w:cstheme="minorHAnsi"/>
          <w:sz w:val="24"/>
          <w:szCs w:val="24"/>
        </w:rPr>
        <w:t>Tässä ratkaisussa laskuri</w:t>
      </w:r>
      <w:r w:rsidR="00AC5CDD">
        <w:rPr>
          <w:rFonts w:cstheme="minorHAnsi"/>
          <w:sz w:val="24"/>
          <w:szCs w:val="24"/>
        </w:rPr>
        <w:t xml:space="preserve"> (</w:t>
      </w:r>
      <w:proofErr w:type="spellStart"/>
      <w:r w:rsidR="00AC5CDD">
        <w:rPr>
          <w:rFonts w:cstheme="minorHAnsi"/>
          <w:sz w:val="24"/>
          <w:szCs w:val="24"/>
        </w:rPr>
        <w:t>counter</w:t>
      </w:r>
      <w:proofErr w:type="spellEnd"/>
      <w:r w:rsidR="00AC5CDD">
        <w:rPr>
          <w:rFonts w:cstheme="minorHAnsi"/>
          <w:sz w:val="24"/>
          <w:szCs w:val="24"/>
        </w:rPr>
        <w:t>) ylläpitää tietoa paljonko puskurissa on dataa odottamassa</w:t>
      </w:r>
      <w:r w:rsidR="00717BC1">
        <w:rPr>
          <w:rFonts w:cstheme="minorHAnsi"/>
          <w:sz w:val="24"/>
          <w:szCs w:val="24"/>
        </w:rPr>
        <w:t>. Tuottaja ei tuota mitään silloin kun</w:t>
      </w:r>
      <w:r w:rsidR="00B83B8A">
        <w:rPr>
          <w:rFonts w:cstheme="minorHAnsi"/>
          <w:sz w:val="24"/>
          <w:szCs w:val="24"/>
        </w:rPr>
        <w:t xml:space="preserve"> </w:t>
      </w:r>
      <w:proofErr w:type="spellStart"/>
      <w:r w:rsidR="00B83B8A">
        <w:rPr>
          <w:rFonts w:cstheme="minorHAnsi"/>
          <w:sz w:val="24"/>
          <w:szCs w:val="24"/>
        </w:rPr>
        <w:t>counter</w:t>
      </w:r>
      <w:proofErr w:type="spellEnd"/>
      <w:r w:rsidR="00B83B8A">
        <w:rPr>
          <w:rFonts w:cstheme="minorHAnsi"/>
          <w:sz w:val="24"/>
          <w:szCs w:val="24"/>
        </w:rPr>
        <w:t xml:space="preserve"> = BUFFER_SIZE</w:t>
      </w:r>
      <w:r w:rsidR="008E5461">
        <w:rPr>
          <w:rFonts w:cstheme="minorHAnsi"/>
          <w:sz w:val="24"/>
          <w:szCs w:val="24"/>
        </w:rPr>
        <w:t>.</w:t>
      </w:r>
      <w:r w:rsidR="00CB1891">
        <w:rPr>
          <w:rFonts w:cstheme="minorHAnsi"/>
          <w:sz w:val="24"/>
          <w:szCs w:val="24"/>
        </w:rPr>
        <w:t xml:space="preserve"> </w:t>
      </w:r>
      <w:r w:rsidR="00232AA0">
        <w:rPr>
          <w:rFonts w:cstheme="minorHAnsi"/>
          <w:sz w:val="24"/>
          <w:szCs w:val="24"/>
        </w:rPr>
        <w:t>Muulloin tuottaja tuottaa</w:t>
      </w:r>
      <w:r w:rsidR="00970F89">
        <w:rPr>
          <w:rFonts w:cstheme="minorHAnsi"/>
          <w:sz w:val="24"/>
          <w:szCs w:val="24"/>
        </w:rPr>
        <w:t xml:space="preserve"> </w:t>
      </w:r>
      <w:r w:rsidR="00970F89">
        <w:t>puskuritaulukkoon</w:t>
      </w:r>
      <w:r w:rsidR="00232AA0">
        <w:rPr>
          <w:rFonts w:cstheme="minorHAnsi"/>
          <w:sz w:val="24"/>
          <w:szCs w:val="24"/>
        </w:rPr>
        <w:t xml:space="preserve"> in-muuttujan osoittamalle paikalle </w:t>
      </w:r>
      <w:r w:rsidR="00970F89">
        <w:rPr>
          <w:rFonts w:cstheme="minorHAnsi"/>
          <w:sz w:val="24"/>
          <w:szCs w:val="24"/>
        </w:rPr>
        <w:t>uuden arvon</w:t>
      </w:r>
      <w:r w:rsidR="008E2BFF">
        <w:rPr>
          <w:rFonts w:cstheme="minorHAnsi"/>
          <w:sz w:val="24"/>
          <w:szCs w:val="24"/>
        </w:rPr>
        <w:t>,</w:t>
      </w:r>
      <w:r w:rsidR="008E2BFF" w:rsidRPr="008E2BFF">
        <w:t xml:space="preserve"> </w:t>
      </w:r>
      <w:r w:rsidR="008E2BFF">
        <w:t xml:space="preserve">jonka jälkeen tuottaja </w:t>
      </w:r>
      <w:r w:rsidR="001259ED">
        <w:t>muuntaa in-muuttujan arvoon (in + 1) % BUFFER_SIZE</w:t>
      </w:r>
      <w:r w:rsidR="001259ED">
        <w:t xml:space="preserve"> kuten edellisessä ratkaisussa</w:t>
      </w:r>
      <w:r w:rsidR="008D2C9E">
        <w:t xml:space="preserve">. Tämän jälkeen </w:t>
      </w:r>
      <w:r w:rsidR="00BA5654">
        <w:t xml:space="preserve">tuottaja nostaa </w:t>
      </w:r>
      <w:proofErr w:type="spellStart"/>
      <w:r w:rsidR="00BA5654">
        <w:t>counter</w:t>
      </w:r>
      <w:proofErr w:type="spellEnd"/>
      <w:r w:rsidR="00BA5654">
        <w:t>-muuttujan arvoa yhdellä</w:t>
      </w:r>
      <w:r w:rsidR="00E74A9A">
        <w:t xml:space="preserve">, mikä tarkoittaa että puskuritaulukossa on nyt yksi arvo lisää. Tuottajaprosessi ei tee mitään, kun </w:t>
      </w:r>
      <w:proofErr w:type="spellStart"/>
      <w:r w:rsidR="00287D96">
        <w:t>counter</w:t>
      </w:r>
      <w:proofErr w:type="spellEnd"/>
      <w:r w:rsidR="00287D96">
        <w:t xml:space="preserve"> = 0 eli kun puskuritaulukko on tyhjä.</w:t>
      </w:r>
      <w:r w:rsidR="00A414EA">
        <w:t xml:space="preserve"> </w:t>
      </w:r>
      <w:r w:rsidR="00860FBE">
        <w:t xml:space="preserve">Muulloin kuluttaja </w:t>
      </w:r>
      <w:r w:rsidR="00D1152E">
        <w:t>kuluttaa</w:t>
      </w:r>
      <w:r w:rsidR="00860FBE">
        <w:t xml:space="preserve"> arvon </w:t>
      </w:r>
      <w:r w:rsidR="00C93B52">
        <w:t>puskuritaulukosta out-muuttujan osoittamalta paikalta</w:t>
      </w:r>
      <w:r w:rsidR="00D1152E">
        <w:t>, jonka jälkeen se muuntaa</w:t>
      </w:r>
      <w:r w:rsidR="00CC2535">
        <w:t xml:space="preserve"> </w:t>
      </w:r>
      <w:r w:rsidR="003E164C">
        <w:t xml:space="preserve">out-muuttujan edellisen ratkaisun tavoin arvoon </w:t>
      </w:r>
      <w:r w:rsidR="003E164C">
        <w:t>(out + 1) % BUFFER_SIZE</w:t>
      </w:r>
      <w:r w:rsidR="00A34549">
        <w:t xml:space="preserve">. Tämän jälkeen kuluttaja vielä vähentää </w:t>
      </w:r>
      <w:proofErr w:type="spellStart"/>
      <w:r w:rsidR="00A34549">
        <w:t>counter</w:t>
      </w:r>
      <w:proofErr w:type="spellEnd"/>
      <w:r w:rsidR="00A34549">
        <w:t>-muuttujan arvoa yhdellä</w:t>
      </w:r>
      <w:r w:rsidR="00334817">
        <w:t>, mikä tarkoittaa</w:t>
      </w:r>
      <w:r w:rsidR="00CF3A20">
        <w:t>,</w:t>
      </w:r>
      <w:r w:rsidR="00334817">
        <w:t xml:space="preserve"> että puskuritaulu</w:t>
      </w:r>
      <w:r w:rsidR="00CF3A20">
        <w:t>kosta on käyty yksi arvo läpi.</w:t>
      </w:r>
    </w:p>
    <w:p w14:paraId="7E7583A0" w14:textId="33157946" w:rsidR="0031206B" w:rsidRPr="005851FC" w:rsidRDefault="0031206B">
      <w:pPr>
        <w:rPr>
          <w:rFonts w:cstheme="minorHAnsi"/>
          <w:sz w:val="24"/>
          <w:szCs w:val="24"/>
        </w:rPr>
      </w:pPr>
      <w:r w:rsidRPr="005851FC">
        <w:rPr>
          <w:rFonts w:cstheme="minorHAnsi"/>
          <w:sz w:val="24"/>
          <w:szCs w:val="24"/>
        </w:rPr>
        <w:lastRenderedPageBreak/>
        <w:t>3.</w:t>
      </w:r>
    </w:p>
    <w:p w14:paraId="59DA3351" w14:textId="6D19EFC8" w:rsidR="0031206B" w:rsidRDefault="005851FC">
      <w:pPr>
        <w:rPr>
          <w:rFonts w:cstheme="minorHAnsi"/>
          <w:sz w:val="24"/>
          <w:szCs w:val="24"/>
        </w:rPr>
      </w:pPr>
      <w:r w:rsidRPr="009D2BA1">
        <w:rPr>
          <w:rFonts w:cstheme="minorHAnsi"/>
          <w:sz w:val="24"/>
          <w:szCs w:val="24"/>
        </w:rPr>
        <w:t>a)</w:t>
      </w:r>
      <w:r w:rsidR="00CF3A20">
        <w:rPr>
          <w:rFonts w:cstheme="minorHAnsi"/>
          <w:sz w:val="24"/>
          <w:szCs w:val="24"/>
        </w:rPr>
        <w:t xml:space="preserve"> </w:t>
      </w:r>
      <w:r w:rsidR="00006969">
        <w:rPr>
          <w:rFonts w:cstheme="minorHAnsi"/>
          <w:sz w:val="24"/>
          <w:szCs w:val="24"/>
        </w:rPr>
        <w:t>Keskinäinen poissulkeminen,</w:t>
      </w:r>
      <w:r w:rsidR="009D6D56">
        <w:rPr>
          <w:rFonts w:cstheme="minorHAnsi"/>
          <w:sz w:val="24"/>
          <w:szCs w:val="24"/>
        </w:rPr>
        <w:t xml:space="preserve"> ilmoitus lipulla</w:t>
      </w:r>
      <w:r w:rsidR="00CF18AE">
        <w:rPr>
          <w:rFonts w:cstheme="minorHAnsi"/>
          <w:sz w:val="24"/>
          <w:szCs w:val="24"/>
        </w:rPr>
        <w:t xml:space="preserve">, </w:t>
      </w:r>
      <w:proofErr w:type="spellStart"/>
      <w:r w:rsidR="00CF18AE">
        <w:rPr>
          <w:rFonts w:cstheme="minorHAnsi"/>
          <w:sz w:val="24"/>
          <w:szCs w:val="24"/>
        </w:rPr>
        <w:t>Petersonin</w:t>
      </w:r>
      <w:proofErr w:type="spellEnd"/>
      <w:r w:rsidR="00CF18AE">
        <w:rPr>
          <w:rFonts w:cstheme="minorHAnsi"/>
          <w:sz w:val="24"/>
          <w:szCs w:val="24"/>
        </w:rPr>
        <w:t xml:space="preserve"> algoritmi, </w:t>
      </w:r>
      <w:r w:rsidR="00B476F7">
        <w:rPr>
          <w:rFonts w:cstheme="minorHAnsi"/>
          <w:sz w:val="24"/>
          <w:szCs w:val="24"/>
        </w:rPr>
        <w:t>leipomoalgoritmi</w:t>
      </w:r>
    </w:p>
    <w:p w14:paraId="1710B3A9" w14:textId="3908CB3B" w:rsidR="00B476F7" w:rsidRDefault="00B476F7">
      <w:pPr>
        <w:rPr>
          <w:rFonts w:cstheme="minorHAnsi"/>
          <w:sz w:val="24"/>
          <w:szCs w:val="24"/>
          <w:lang w:val="en-US"/>
        </w:rPr>
      </w:pPr>
      <w:r w:rsidRPr="00121CCD">
        <w:rPr>
          <w:rFonts w:cstheme="minorHAnsi"/>
          <w:sz w:val="24"/>
          <w:szCs w:val="24"/>
          <w:lang w:val="en-US"/>
        </w:rPr>
        <w:t>b)</w:t>
      </w:r>
      <w:r w:rsidR="00AB06CF" w:rsidRPr="00121CCD">
        <w:rPr>
          <w:rFonts w:cstheme="minorHAnsi"/>
          <w:sz w:val="24"/>
          <w:szCs w:val="24"/>
          <w:lang w:val="en-US"/>
        </w:rPr>
        <w:t xml:space="preserve"> Test-and-set</w:t>
      </w:r>
      <w:r w:rsidR="00121CCD" w:rsidRPr="00121CCD">
        <w:rPr>
          <w:rFonts w:cstheme="minorHAnsi"/>
          <w:sz w:val="24"/>
          <w:szCs w:val="24"/>
          <w:lang w:val="en-US"/>
        </w:rPr>
        <w:t>, Compare</w:t>
      </w:r>
      <w:r w:rsidR="00121CCD">
        <w:rPr>
          <w:rFonts w:cstheme="minorHAnsi"/>
          <w:sz w:val="24"/>
          <w:szCs w:val="24"/>
          <w:lang w:val="en-US"/>
        </w:rPr>
        <w:t>-</w:t>
      </w:r>
      <w:r w:rsidR="00121CCD" w:rsidRPr="00121CCD">
        <w:rPr>
          <w:rFonts w:cstheme="minorHAnsi"/>
          <w:sz w:val="24"/>
          <w:szCs w:val="24"/>
          <w:lang w:val="en-US"/>
        </w:rPr>
        <w:t>a</w:t>
      </w:r>
      <w:r w:rsidR="00121CCD">
        <w:rPr>
          <w:rFonts w:cstheme="minorHAnsi"/>
          <w:sz w:val="24"/>
          <w:szCs w:val="24"/>
          <w:lang w:val="en-US"/>
        </w:rPr>
        <w:t>nd-Swap</w:t>
      </w:r>
    </w:p>
    <w:p w14:paraId="2169627D" w14:textId="6A80C915" w:rsidR="0023791A" w:rsidRDefault="0023791A">
      <w:pPr>
        <w:rPr>
          <w:rFonts w:cstheme="minorHAnsi"/>
          <w:sz w:val="24"/>
          <w:szCs w:val="24"/>
          <w:lang w:val="en-US"/>
        </w:rPr>
      </w:pPr>
      <w:r w:rsidRPr="00BA6C97">
        <w:rPr>
          <w:rFonts w:cstheme="minorHAnsi"/>
          <w:sz w:val="24"/>
          <w:szCs w:val="24"/>
          <w:lang w:val="en-US"/>
        </w:rPr>
        <w:t xml:space="preserve">c) </w:t>
      </w:r>
      <w:proofErr w:type="spellStart"/>
      <w:r w:rsidRPr="00BA6C97">
        <w:rPr>
          <w:rFonts w:cstheme="minorHAnsi"/>
          <w:sz w:val="24"/>
          <w:szCs w:val="24"/>
          <w:lang w:val="en-US"/>
        </w:rPr>
        <w:t>Semaforit</w:t>
      </w:r>
      <w:proofErr w:type="spellEnd"/>
      <w:r w:rsidR="00C73105" w:rsidRPr="00BA6C97">
        <w:rPr>
          <w:rFonts w:cstheme="minorHAnsi"/>
          <w:sz w:val="24"/>
          <w:szCs w:val="24"/>
          <w:lang w:val="en-US"/>
        </w:rPr>
        <w:t xml:space="preserve">, </w:t>
      </w:r>
      <w:proofErr w:type="spellStart"/>
      <w:r w:rsidR="00041D79" w:rsidRPr="00BA6C97">
        <w:rPr>
          <w:rFonts w:cstheme="minorHAnsi"/>
          <w:sz w:val="24"/>
          <w:szCs w:val="24"/>
          <w:lang w:val="en-US"/>
        </w:rPr>
        <w:t>Monitorit</w:t>
      </w:r>
      <w:proofErr w:type="spellEnd"/>
      <w:r w:rsidR="004C39E1" w:rsidRPr="00BA6C97">
        <w:rPr>
          <w:rFonts w:cstheme="minorHAnsi"/>
          <w:sz w:val="24"/>
          <w:szCs w:val="24"/>
          <w:lang w:val="en-US"/>
        </w:rPr>
        <w:t>, Solari</w:t>
      </w:r>
      <w:r w:rsidR="00BA6C97" w:rsidRPr="00BA6C97">
        <w:rPr>
          <w:rFonts w:cstheme="minorHAnsi"/>
          <w:sz w:val="24"/>
          <w:szCs w:val="24"/>
          <w:lang w:val="en-US"/>
        </w:rPr>
        <w:t xml:space="preserve">s </w:t>
      </w:r>
      <w:proofErr w:type="spellStart"/>
      <w:r w:rsidR="00BA6C97" w:rsidRPr="00BA6C97">
        <w:rPr>
          <w:rFonts w:cstheme="minorHAnsi"/>
          <w:sz w:val="24"/>
          <w:szCs w:val="24"/>
          <w:lang w:val="en-US"/>
        </w:rPr>
        <w:t>synkronointi</w:t>
      </w:r>
      <w:proofErr w:type="spellEnd"/>
      <w:r w:rsidR="00BA6C97" w:rsidRPr="00BA6C97">
        <w:rPr>
          <w:rFonts w:cstheme="minorHAnsi"/>
          <w:sz w:val="24"/>
          <w:szCs w:val="24"/>
          <w:lang w:val="en-US"/>
        </w:rPr>
        <w:t xml:space="preserve">, Windows </w:t>
      </w:r>
      <w:proofErr w:type="spellStart"/>
      <w:r w:rsidR="00BA6C97" w:rsidRPr="00BA6C97">
        <w:rPr>
          <w:rFonts w:cstheme="minorHAnsi"/>
          <w:sz w:val="24"/>
          <w:szCs w:val="24"/>
          <w:lang w:val="en-US"/>
        </w:rPr>
        <w:t>synkronointi</w:t>
      </w:r>
      <w:proofErr w:type="spellEnd"/>
      <w:r w:rsidR="00BA6C97" w:rsidRPr="00BA6C97">
        <w:rPr>
          <w:rFonts w:cstheme="minorHAnsi"/>
          <w:sz w:val="24"/>
          <w:szCs w:val="24"/>
          <w:lang w:val="en-US"/>
        </w:rPr>
        <w:t xml:space="preserve">, Linux </w:t>
      </w:r>
      <w:proofErr w:type="spellStart"/>
      <w:r w:rsidR="00BA6C97" w:rsidRPr="00BA6C97">
        <w:rPr>
          <w:rFonts w:cstheme="minorHAnsi"/>
          <w:sz w:val="24"/>
          <w:szCs w:val="24"/>
          <w:lang w:val="en-US"/>
        </w:rPr>
        <w:t>synkronointi</w:t>
      </w:r>
      <w:proofErr w:type="spellEnd"/>
      <w:r w:rsidR="00BA6C97" w:rsidRPr="00BA6C97">
        <w:rPr>
          <w:rFonts w:cstheme="minorHAnsi"/>
          <w:sz w:val="24"/>
          <w:szCs w:val="24"/>
          <w:lang w:val="en-US"/>
        </w:rPr>
        <w:t xml:space="preserve">, </w:t>
      </w:r>
      <w:proofErr w:type="spellStart"/>
      <w:r w:rsidR="00BA6C97" w:rsidRPr="00BA6C97">
        <w:rPr>
          <w:rFonts w:cstheme="minorHAnsi"/>
          <w:sz w:val="24"/>
          <w:szCs w:val="24"/>
          <w:lang w:val="en-US"/>
        </w:rPr>
        <w:t>Pthrea</w:t>
      </w:r>
      <w:r w:rsidR="007D5387">
        <w:rPr>
          <w:rFonts w:cstheme="minorHAnsi"/>
          <w:sz w:val="24"/>
          <w:szCs w:val="24"/>
          <w:lang w:val="en-US"/>
        </w:rPr>
        <w:t>ds</w:t>
      </w:r>
      <w:proofErr w:type="spellEnd"/>
      <w:r w:rsidR="007D5387">
        <w:rPr>
          <w:rFonts w:cstheme="minorHAnsi"/>
          <w:sz w:val="24"/>
          <w:szCs w:val="24"/>
          <w:lang w:val="en-US"/>
        </w:rPr>
        <w:t xml:space="preserve"> </w:t>
      </w:r>
      <w:proofErr w:type="spellStart"/>
      <w:r w:rsidR="007D5387">
        <w:rPr>
          <w:rFonts w:cstheme="minorHAnsi"/>
          <w:sz w:val="24"/>
          <w:szCs w:val="24"/>
          <w:lang w:val="en-US"/>
        </w:rPr>
        <w:t>synkronointi</w:t>
      </w:r>
      <w:proofErr w:type="spellEnd"/>
    </w:p>
    <w:p w14:paraId="69AF1420" w14:textId="4758D087" w:rsidR="007D5387" w:rsidRDefault="007D5387">
      <w:pPr>
        <w:rPr>
          <w:rFonts w:cstheme="minorHAnsi"/>
          <w:sz w:val="24"/>
          <w:szCs w:val="24"/>
          <w:lang w:val="en-US"/>
        </w:rPr>
      </w:pPr>
      <w:r>
        <w:rPr>
          <w:rFonts w:cstheme="minorHAnsi"/>
          <w:sz w:val="24"/>
          <w:szCs w:val="24"/>
          <w:lang w:val="en-US"/>
        </w:rPr>
        <w:t xml:space="preserve">4. </w:t>
      </w:r>
    </w:p>
    <w:p w14:paraId="3544AB54" w14:textId="69BF29FE" w:rsidR="007D5387" w:rsidRDefault="003D32FD">
      <w:pPr>
        <w:rPr>
          <w:rFonts w:cstheme="minorHAnsi"/>
          <w:sz w:val="24"/>
          <w:szCs w:val="24"/>
        </w:rPr>
      </w:pPr>
      <w:r w:rsidRPr="0033087B">
        <w:rPr>
          <w:rFonts w:cstheme="minorHAnsi"/>
          <w:sz w:val="24"/>
          <w:szCs w:val="24"/>
        </w:rPr>
        <w:t xml:space="preserve">Varmistetaan, että </w:t>
      </w:r>
      <w:r w:rsidR="00030B56" w:rsidRPr="0033087B">
        <w:rPr>
          <w:rFonts w:cstheme="minorHAnsi"/>
          <w:sz w:val="24"/>
          <w:szCs w:val="24"/>
        </w:rPr>
        <w:t>lukkiu</w:t>
      </w:r>
      <w:r w:rsidR="005F1D9F">
        <w:rPr>
          <w:rFonts w:cstheme="minorHAnsi"/>
          <w:sz w:val="24"/>
          <w:szCs w:val="24"/>
        </w:rPr>
        <w:t>tu</w:t>
      </w:r>
      <w:r w:rsidR="00030B56" w:rsidRPr="0033087B">
        <w:rPr>
          <w:rFonts w:cstheme="minorHAnsi"/>
          <w:sz w:val="24"/>
          <w:szCs w:val="24"/>
        </w:rPr>
        <w:t>maa ei tapahdu</w:t>
      </w:r>
      <w:r w:rsidR="0033087B" w:rsidRPr="0033087B">
        <w:rPr>
          <w:rFonts w:cstheme="minorHAnsi"/>
          <w:sz w:val="24"/>
          <w:szCs w:val="24"/>
        </w:rPr>
        <w:t>.</w:t>
      </w:r>
    </w:p>
    <w:p w14:paraId="65BAD4A3" w14:textId="45146E79" w:rsidR="003C200B" w:rsidRDefault="00564AF4">
      <w:pPr>
        <w:rPr>
          <w:rFonts w:cstheme="minorHAnsi"/>
          <w:sz w:val="24"/>
          <w:szCs w:val="24"/>
        </w:rPr>
      </w:pPr>
      <w:r>
        <w:rPr>
          <w:rFonts w:cstheme="minorHAnsi"/>
          <w:sz w:val="24"/>
          <w:szCs w:val="24"/>
        </w:rPr>
        <w:t xml:space="preserve">Esimerkiksi tunnistetaan </w:t>
      </w:r>
      <w:r w:rsidR="00C057B5">
        <w:rPr>
          <w:rFonts w:cstheme="minorHAnsi"/>
          <w:sz w:val="24"/>
          <w:szCs w:val="24"/>
        </w:rPr>
        <w:t>lukkiutumavaaran syntyminen, eikä allokoida</w:t>
      </w:r>
      <w:r w:rsidR="006D783D">
        <w:rPr>
          <w:rFonts w:cstheme="minorHAnsi"/>
          <w:sz w:val="24"/>
          <w:szCs w:val="24"/>
        </w:rPr>
        <w:t xml:space="preserve"> niitä resursseja, jotka johtaisivat lukkiutumaan.</w:t>
      </w:r>
      <w:r w:rsidR="00C77E3C">
        <w:rPr>
          <w:rFonts w:cstheme="minorHAnsi"/>
          <w:sz w:val="24"/>
          <w:szCs w:val="24"/>
        </w:rPr>
        <w:t xml:space="preserve"> </w:t>
      </w:r>
      <w:r w:rsidR="005A26D8">
        <w:rPr>
          <w:rFonts w:cstheme="minorHAnsi"/>
          <w:sz w:val="24"/>
          <w:szCs w:val="24"/>
        </w:rPr>
        <w:t>Kun prosessi pyytää resursseja</w:t>
      </w:r>
      <w:r w:rsidR="00417EDD">
        <w:rPr>
          <w:rFonts w:cstheme="minorHAnsi"/>
          <w:sz w:val="24"/>
          <w:szCs w:val="24"/>
        </w:rPr>
        <w:t xml:space="preserve">, arvioidaan syntyvää tilannetta, jos </w:t>
      </w:r>
      <w:r w:rsidR="00474EE0">
        <w:rPr>
          <w:rFonts w:cstheme="minorHAnsi"/>
          <w:sz w:val="24"/>
          <w:szCs w:val="24"/>
        </w:rPr>
        <w:t>resurssit allokoitaisiin prosessille</w:t>
      </w:r>
      <w:r w:rsidR="00CE0F91">
        <w:rPr>
          <w:rFonts w:cstheme="minorHAnsi"/>
          <w:sz w:val="24"/>
          <w:szCs w:val="24"/>
        </w:rPr>
        <w:t xml:space="preserve"> ja arvion lopputuloksesta riippuen tehdään päätös </w:t>
      </w:r>
      <w:r w:rsidR="00401C7A">
        <w:rPr>
          <w:rFonts w:cstheme="minorHAnsi"/>
          <w:sz w:val="24"/>
          <w:szCs w:val="24"/>
        </w:rPr>
        <w:t>resurssien allokoinnista.</w:t>
      </w:r>
    </w:p>
    <w:p w14:paraId="0E42DBA3" w14:textId="002B5D46" w:rsidR="0033087B" w:rsidRDefault="00B029CC">
      <w:pPr>
        <w:rPr>
          <w:rFonts w:cstheme="minorHAnsi"/>
          <w:sz w:val="24"/>
          <w:szCs w:val="24"/>
        </w:rPr>
      </w:pPr>
      <w:r>
        <w:rPr>
          <w:rFonts w:cstheme="minorHAnsi"/>
          <w:sz w:val="24"/>
          <w:szCs w:val="24"/>
        </w:rPr>
        <w:t>Sallitaan lukkiu</w:t>
      </w:r>
      <w:r w:rsidR="005F1D9F">
        <w:rPr>
          <w:rFonts w:cstheme="minorHAnsi"/>
          <w:sz w:val="24"/>
          <w:szCs w:val="24"/>
        </w:rPr>
        <w:t>tu</w:t>
      </w:r>
      <w:r>
        <w:rPr>
          <w:rFonts w:cstheme="minorHAnsi"/>
          <w:sz w:val="24"/>
          <w:szCs w:val="24"/>
        </w:rPr>
        <w:t>ma</w:t>
      </w:r>
      <w:r w:rsidR="005D4A41">
        <w:rPr>
          <w:rFonts w:cstheme="minorHAnsi"/>
          <w:sz w:val="24"/>
          <w:szCs w:val="24"/>
        </w:rPr>
        <w:t>, tunnistetaan kun se tapahtuu ja toivutaan siitä jollain menetelmällä.</w:t>
      </w:r>
    </w:p>
    <w:p w14:paraId="1AA5E7ED" w14:textId="0C80EAA8" w:rsidR="003C200B" w:rsidRDefault="00A84E43">
      <w:pPr>
        <w:rPr>
          <w:rFonts w:cstheme="minorHAnsi"/>
          <w:sz w:val="24"/>
          <w:szCs w:val="24"/>
        </w:rPr>
      </w:pPr>
      <w:r>
        <w:rPr>
          <w:rFonts w:cstheme="minorHAnsi"/>
          <w:sz w:val="24"/>
          <w:szCs w:val="24"/>
        </w:rPr>
        <w:t>Esimerkiksi</w:t>
      </w:r>
      <w:r w:rsidR="00FD26EE">
        <w:rPr>
          <w:rFonts w:cstheme="minorHAnsi"/>
          <w:sz w:val="24"/>
          <w:szCs w:val="24"/>
        </w:rPr>
        <w:t xml:space="preserve"> </w:t>
      </w:r>
      <w:r w:rsidR="00CC05CF">
        <w:rPr>
          <w:rFonts w:cstheme="minorHAnsi"/>
          <w:sz w:val="24"/>
          <w:szCs w:val="24"/>
        </w:rPr>
        <w:t xml:space="preserve">resurssit voidaan </w:t>
      </w:r>
      <w:r w:rsidR="007251CF">
        <w:rPr>
          <w:rFonts w:cstheme="minorHAnsi"/>
          <w:sz w:val="24"/>
          <w:szCs w:val="24"/>
        </w:rPr>
        <w:t>viedä prosesseilta</w:t>
      </w:r>
      <w:r w:rsidR="00CC05CF">
        <w:rPr>
          <w:rFonts w:cstheme="minorHAnsi"/>
          <w:sz w:val="24"/>
          <w:szCs w:val="24"/>
        </w:rPr>
        <w:t xml:space="preserve"> ja jakaa uudelleen</w:t>
      </w:r>
      <w:r w:rsidR="004C0ED6">
        <w:rPr>
          <w:rFonts w:cstheme="minorHAnsi"/>
          <w:sz w:val="24"/>
          <w:szCs w:val="24"/>
        </w:rPr>
        <w:t xml:space="preserve">, jotta lukkiutuma </w:t>
      </w:r>
      <w:r w:rsidR="00C177E6">
        <w:rPr>
          <w:rFonts w:cstheme="minorHAnsi"/>
          <w:sz w:val="24"/>
          <w:szCs w:val="24"/>
        </w:rPr>
        <w:t>purkautuu.</w:t>
      </w:r>
    </w:p>
    <w:p w14:paraId="55495C5D" w14:textId="48B6F983" w:rsidR="005D4A41" w:rsidRDefault="005D4A41">
      <w:pPr>
        <w:rPr>
          <w:rFonts w:cstheme="minorHAnsi"/>
          <w:sz w:val="24"/>
          <w:szCs w:val="24"/>
        </w:rPr>
      </w:pPr>
      <w:r>
        <w:rPr>
          <w:rFonts w:cstheme="minorHAnsi"/>
          <w:sz w:val="24"/>
          <w:szCs w:val="24"/>
        </w:rPr>
        <w:t>Ei välitetä</w:t>
      </w:r>
      <w:r w:rsidR="00651FD0">
        <w:rPr>
          <w:rFonts w:cstheme="minorHAnsi"/>
          <w:sz w:val="24"/>
          <w:szCs w:val="24"/>
        </w:rPr>
        <w:t xml:space="preserve"> lukkiu</w:t>
      </w:r>
      <w:r w:rsidR="005F1D9F">
        <w:rPr>
          <w:rFonts w:cstheme="minorHAnsi"/>
          <w:sz w:val="24"/>
          <w:szCs w:val="24"/>
        </w:rPr>
        <w:t>tu</w:t>
      </w:r>
      <w:r w:rsidR="00651FD0">
        <w:rPr>
          <w:rFonts w:cstheme="minorHAnsi"/>
          <w:sz w:val="24"/>
          <w:szCs w:val="24"/>
        </w:rPr>
        <w:t>masta</w:t>
      </w:r>
      <w:r w:rsidR="005004C0">
        <w:rPr>
          <w:rFonts w:cstheme="minorHAnsi"/>
          <w:sz w:val="24"/>
          <w:szCs w:val="24"/>
        </w:rPr>
        <w:t xml:space="preserve">. </w:t>
      </w:r>
      <w:r w:rsidR="003C200B">
        <w:rPr>
          <w:rFonts w:cstheme="minorHAnsi"/>
          <w:sz w:val="24"/>
          <w:szCs w:val="24"/>
        </w:rPr>
        <w:t>Esitetään, että ongelmaa ei ole.</w:t>
      </w:r>
    </w:p>
    <w:p w14:paraId="2E8EDF32" w14:textId="46E7CF1D" w:rsidR="00C177E6" w:rsidRDefault="00C177E6">
      <w:pPr>
        <w:rPr>
          <w:rFonts w:cstheme="minorHAnsi"/>
          <w:sz w:val="24"/>
          <w:szCs w:val="24"/>
        </w:rPr>
      </w:pPr>
      <w:r>
        <w:rPr>
          <w:rFonts w:cstheme="minorHAnsi"/>
          <w:sz w:val="24"/>
          <w:szCs w:val="24"/>
        </w:rPr>
        <w:t>5.</w:t>
      </w:r>
    </w:p>
    <w:p w14:paraId="46015BA2" w14:textId="353C40F6" w:rsidR="00C177E6" w:rsidRDefault="00C177E6">
      <w:pPr>
        <w:rPr>
          <w:rFonts w:cstheme="minorHAnsi"/>
          <w:sz w:val="24"/>
          <w:szCs w:val="24"/>
        </w:rPr>
      </w:pPr>
      <w:r>
        <w:rPr>
          <w:rFonts w:cstheme="minorHAnsi"/>
          <w:sz w:val="24"/>
          <w:szCs w:val="24"/>
        </w:rPr>
        <w:t xml:space="preserve">a) </w:t>
      </w:r>
      <w:proofErr w:type="spellStart"/>
      <w:r w:rsidR="00A9785F">
        <w:rPr>
          <w:rFonts w:cstheme="minorHAnsi"/>
          <w:sz w:val="24"/>
          <w:szCs w:val="24"/>
        </w:rPr>
        <w:t>Fork</w:t>
      </w:r>
      <w:proofErr w:type="spellEnd"/>
      <w:r w:rsidR="00376775">
        <w:rPr>
          <w:rFonts w:cstheme="minorHAnsi"/>
          <w:sz w:val="24"/>
          <w:szCs w:val="24"/>
        </w:rPr>
        <w:t xml:space="preserve"> luo identtisen kopion äitiprosessista</w:t>
      </w:r>
      <w:r w:rsidR="00490197">
        <w:rPr>
          <w:rFonts w:cstheme="minorHAnsi"/>
          <w:sz w:val="24"/>
          <w:szCs w:val="24"/>
        </w:rPr>
        <w:t xml:space="preserve"> (lapsiprosessin)</w:t>
      </w:r>
      <w:r w:rsidR="00C05C37">
        <w:rPr>
          <w:rFonts w:cstheme="minorHAnsi"/>
          <w:sz w:val="24"/>
          <w:szCs w:val="24"/>
        </w:rPr>
        <w:t xml:space="preserve"> ja palaut</w:t>
      </w:r>
      <w:r w:rsidR="00490197">
        <w:rPr>
          <w:rFonts w:cstheme="minorHAnsi"/>
          <w:sz w:val="24"/>
          <w:szCs w:val="24"/>
        </w:rPr>
        <w:t>t</w:t>
      </w:r>
      <w:r w:rsidR="00C05C37">
        <w:rPr>
          <w:rFonts w:cstheme="minorHAnsi"/>
          <w:sz w:val="24"/>
          <w:szCs w:val="24"/>
        </w:rPr>
        <w:t>aa äitiprosessille</w:t>
      </w:r>
      <w:r w:rsidR="00490197">
        <w:rPr>
          <w:rFonts w:cstheme="minorHAnsi"/>
          <w:sz w:val="24"/>
          <w:szCs w:val="24"/>
        </w:rPr>
        <w:t xml:space="preserve"> lapsiprosessin PI</w:t>
      </w:r>
      <w:r w:rsidR="00D04013">
        <w:rPr>
          <w:rFonts w:cstheme="minorHAnsi"/>
          <w:sz w:val="24"/>
          <w:szCs w:val="24"/>
        </w:rPr>
        <w:t>D-numeron</w:t>
      </w:r>
      <w:r w:rsidR="00490197">
        <w:rPr>
          <w:rFonts w:cstheme="minorHAnsi"/>
          <w:sz w:val="24"/>
          <w:szCs w:val="24"/>
        </w:rPr>
        <w:t>.</w:t>
      </w:r>
    </w:p>
    <w:p w14:paraId="6394FB53" w14:textId="66045B02" w:rsidR="00EE3180" w:rsidRDefault="00EE3180">
      <w:pPr>
        <w:rPr>
          <w:rFonts w:cstheme="minorHAnsi"/>
          <w:sz w:val="24"/>
          <w:szCs w:val="24"/>
        </w:rPr>
      </w:pPr>
      <w:r>
        <w:rPr>
          <w:rFonts w:cstheme="minorHAnsi"/>
          <w:sz w:val="24"/>
          <w:szCs w:val="24"/>
        </w:rPr>
        <w:t>b)</w:t>
      </w:r>
      <w:r w:rsidR="00CD0A38">
        <w:rPr>
          <w:rFonts w:cstheme="minorHAnsi"/>
          <w:sz w:val="24"/>
          <w:szCs w:val="24"/>
        </w:rPr>
        <w:t xml:space="preserve"> </w:t>
      </w:r>
      <w:r w:rsidR="000C485F">
        <w:rPr>
          <w:rFonts w:cstheme="minorHAnsi"/>
          <w:sz w:val="24"/>
          <w:szCs w:val="24"/>
        </w:rPr>
        <w:t>Koska l</w:t>
      </w:r>
      <w:r w:rsidR="00E3175C">
        <w:rPr>
          <w:rFonts w:cstheme="minorHAnsi"/>
          <w:sz w:val="24"/>
          <w:szCs w:val="24"/>
        </w:rPr>
        <w:t xml:space="preserve">apsiprosessi </w:t>
      </w:r>
      <w:r w:rsidR="000C485F">
        <w:rPr>
          <w:rFonts w:cstheme="minorHAnsi"/>
          <w:sz w:val="24"/>
          <w:szCs w:val="24"/>
        </w:rPr>
        <w:t xml:space="preserve">on äitiprosessin </w:t>
      </w:r>
      <w:r w:rsidR="00A96B9B">
        <w:rPr>
          <w:rFonts w:cstheme="minorHAnsi"/>
          <w:sz w:val="24"/>
          <w:szCs w:val="24"/>
        </w:rPr>
        <w:t>identtinen kopio,</w:t>
      </w:r>
      <w:r w:rsidR="000C485F">
        <w:rPr>
          <w:rFonts w:cstheme="minorHAnsi"/>
          <w:sz w:val="24"/>
          <w:szCs w:val="24"/>
        </w:rPr>
        <w:t xml:space="preserve"> se </w:t>
      </w:r>
      <w:r w:rsidR="00E3175C">
        <w:rPr>
          <w:rFonts w:cstheme="minorHAnsi"/>
          <w:sz w:val="24"/>
          <w:szCs w:val="24"/>
        </w:rPr>
        <w:t>perii äitiprosessilta</w:t>
      </w:r>
      <w:r w:rsidR="00A96B9B">
        <w:rPr>
          <w:rFonts w:cstheme="minorHAnsi"/>
          <w:sz w:val="24"/>
          <w:szCs w:val="24"/>
        </w:rPr>
        <w:t xml:space="preserve"> kaiken paitsi PID-numeronsa.</w:t>
      </w:r>
    </w:p>
    <w:p w14:paraId="02FC549B" w14:textId="42921C7B" w:rsidR="00A96B9B" w:rsidRDefault="00A96B9B">
      <w:pPr>
        <w:rPr>
          <w:rFonts w:cstheme="minorHAnsi"/>
          <w:sz w:val="24"/>
          <w:szCs w:val="24"/>
        </w:rPr>
      </w:pPr>
      <w:r>
        <w:rPr>
          <w:rFonts w:cstheme="minorHAnsi"/>
          <w:sz w:val="24"/>
          <w:szCs w:val="24"/>
        </w:rPr>
        <w:t xml:space="preserve">c) </w:t>
      </w:r>
      <w:proofErr w:type="spellStart"/>
      <w:r w:rsidR="003473DA">
        <w:rPr>
          <w:rFonts w:cstheme="minorHAnsi"/>
          <w:sz w:val="24"/>
          <w:szCs w:val="24"/>
        </w:rPr>
        <w:t>Fork</w:t>
      </w:r>
      <w:proofErr w:type="spellEnd"/>
      <w:r w:rsidR="003473DA">
        <w:rPr>
          <w:rFonts w:cstheme="minorHAnsi"/>
          <w:sz w:val="24"/>
          <w:szCs w:val="24"/>
        </w:rPr>
        <w:t>-komento voi ep</w:t>
      </w:r>
      <w:r w:rsidR="006738A7">
        <w:rPr>
          <w:rFonts w:cstheme="minorHAnsi"/>
          <w:sz w:val="24"/>
          <w:szCs w:val="24"/>
        </w:rPr>
        <w:t xml:space="preserve">äonnistua, jos </w:t>
      </w:r>
      <w:r w:rsidR="00AC6699">
        <w:rPr>
          <w:rFonts w:cstheme="minorHAnsi"/>
          <w:sz w:val="24"/>
          <w:szCs w:val="24"/>
        </w:rPr>
        <w:t>järjestelmän yhtäaikaisten prosessien maksimimäärä on saavutettu</w:t>
      </w:r>
      <w:r w:rsidR="0085432E">
        <w:rPr>
          <w:rFonts w:cstheme="minorHAnsi"/>
          <w:sz w:val="24"/>
          <w:szCs w:val="24"/>
        </w:rPr>
        <w:t xml:space="preserve"> tai jos yksittäisen käyttäjän </w:t>
      </w:r>
      <w:r w:rsidR="00075CEF">
        <w:rPr>
          <w:rFonts w:cstheme="minorHAnsi"/>
          <w:sz w:val="24"/>
          <w:szCs w:val="24"/>
        </w:rPr>
        <w:t>yhtäaikaisten prosessien maksimäärä on saavutettu.</w:t>
      </w:r>
    </w:p>
    <w:p w14:paraId="7A5B85AE" w14:textId="31187296" w:rsidR="000D0894" w:rsidRDefault="00B610C7">
      <w:pPr>
        <w:rPr>
          <w:rFonts w:cstheme="minorHAnsi"/>
          <w:sz w:val="24"/>
          <w:szCs w:val="24"/>
        </w:rPr>
      </w:pPr>
      <w:r>
        <w:rPr>
          <w:rFonts w:cstheme="minorHAnsi"/>
          <w:sz w:val="24"/>
          <w:szCs w:val="24"/>
        </w:rPr>
        <w:t>6.</w:t>
      </w:r>
    </w:p>
    <w:p w14:paraId="11F0BCC3" w14:textId="48258B2D" w:rsidR="00B610C7" w:rsidRDefault="00B610C7">
      <w:pPr>
        <w:rPr>
          <w:rFonts w:cstheme="minorHAnsi"/>
          <w:sz w:val="24"/>
          <w:szCs w:val="24"/>
        </w:rPr>
      </w:pPr>
      <w:r>
        <w:rPr>
          <w:rFonts w:cstheme="minorHAnsi"/>
          <w:sz w:val="24"/>
          <w:szCs w:val="24"/>
        </w:rPr>
        <w:t xml:space="preserve">a) </w:t>
      </w:r>
      <w:proofErr w:type="spellStart"/>
      <w:r>
        <w:rPr>
          <w:rFonts w:cstheme="minorHAnsi"/>
          <w:sz w:val="24"/>
          <w:szCs w:val="24"/>
        </w:rPr>
        <w:t>Exec</w:t>
      </w:r>
      <w:proofErr w:type="spellEnd"/>
      <w:r>
        <w:rPr>
          <w:rFonts w:cstheme="minorHAnsi"/>
          <w:sz w:val="24"/>
          <w:szCs w:val="24"/>
        </w:rPr>
        <w:t xml:space="preserve"> lataa </w:t>
      </w:r>
      <w:r w:rsidR="00A36ADD">
        <w:rPr>
          <w:rFonts w:cstheme="minorHAnsi"/>
          <w:sz w:val="24"/>
          <w:szCs w:val="24"/>
        </w:rPr>
        <w:t>lapsiprosessin muistiavaruuteen</w:t>
      </w:r>
      <w:r w:rsidR="00E80C91">
        <w:rPr>
          <w:rFonts w:cstheme="minorHAnsi"/>
          <w:sz w:val="24"/>
          <w:szCs w:val="24"/>
        </w:rPr>
        <w:t xml:space="preserve"> </w:t>
      </w:r>
      <w:r w:rsidR="00844DC9">
        <w:rPr>
          <w:rFonts w:cstheme="minorHAnsi"/>
          <w:sz w:val="24"/>
          <w:szCs w:val="24"/>
        </w:rPr>
        <w:t>uuden ohjelman.</w:t>
      </w:r>
    </w:p>
    <w:p w14:paraId="63590653" w14:textId="10E362BF" w:rsidR="00844DC9" w:rsidRDefault="00844DC9">
      <w:pPr>
        <w:rPr>
          <w:rFonts w:cstheme="minorHAnsi"/>
          <w:sz w:val="24"/>
          <w:szCs w:val="24"/>
        </w:rPr>
      </w:pPr>
      <w:r>
        <w:rPr>
          <w:rFonts w:cstheme="minorHAnsi"/>
          <w:sz w:val="24"/>
          <w:szCs w:val="24"/>
        </w:rPr>
        <w:t>b)</w:t>
      </w:r>
      <w:r w:rsidR="009F4F56">
        <w:rPr>
          <w:rFonts w:cstheme="minorHAnsi"/>
          <w:sz w:val="24"/>
          <w:szCs w:val="24"/>
        </w:rPr>
        <w:t xml:space="preserve"> </w:t>
      </w:r>
      <w:proofErr w:type="spellStart"/>
      <w:r w:rsidR="00A35253">
        <w:rPr>
          <w:rFonts w:cstheme="minorHAnsi"/>
          <w:sz w:val="24"/>
          <w:szCs w:val="24"/>
        </w:rPr>
        <w:t>Exec</w:t>
      </w:r>
      <w:proofErr w:type="spellEnd"/>
      <w:r w:rsidR="00A35253">
        <w:rPr>
          <w:rFonts w:cstheme="minorHAnsi"/>
          <w:sz w:val="24"/>
          <w:szCs w:val="24"/>
        </w:rPr>
        <w:t xml:space="preserve">-komento korvaa prosessin </w:t>
      </w:r>
      <w:r w:rsidR="0089643B">
        <w:rPr>
          <w:rFonts w:cstheme="minorHAnsi"/>
          <w:sz w:val="24"/>
          <w:szCs w:val="24"/>
        </w:rPr>
        <w:t>uude</w:t>
      </w:r>
      <w:r w:rsidR="00AF0085">
        <w:rPr>
          <w:rFonts w:cstheme="minorHAnsi"/>
          <w:sz w:val="24"/>
          <w:szCs w:val="24"/>
        </w:rPr>
        <w:t>lla prosessilla, jolloin alkuperäisen prosessin säikeet katkeavat</w:t>
      </w:r>
      <w:r w:rsidR="00D02824">
        <w:rPr>
          <w:rFonts w:cstheme="minorHAnsi"/>
          <w:sz w:val="24"/>
          <w:szCs w:val="24"/>
        </w:rPr>
        <w:t xml:space="preserve"> eli ne tuhoutuvat</w:t>
      </w:r>
      <w:r w:rsidR="00B80F1A">
        <w:rPr>
          <w:rFonts w:cstheme="minorHAnsi"/>
          <w:sz w:val="24"/>
          <w:szCs w:val="24"/>
        </w:rPr>
        <w:t>.</w:t>
      </w:r>
    </w:p>
    <w:p w14:paraId="7E4FFAF2" w14:textId="410129C7" w:rsidR="00B80F1A" w:rsidRDefault="00B80F1A">
      <w:pPr>
        <w:rPr>
          <w:rFonts w:cstheme="minorHAnsi"/>
          <w:sz w:val="24"/>
          <w:szCs w:val="24"/>
        </w:rPr>
      </w:pPr>
      <w:r>
        <w:rPr>
          <w:rFonts w:cstheme="minorHAnsi"/>
          <w:sz w:val="24"/>
          <w:szCs w:val="24"/>
        </w:rPr>
        <w:t>7.</w:t>
      </w:r>
    </w:p>
    <w:p w14:paraId="64AC9746" w14:textId="43BAF713" w:rsidR="00B80F1A" w:rsidRDefault="00B80F1A">
      <w:pPr>
        <w:rPr>
          <w:rFonts w:cstheme="minorHAnsi"/>
          <w:sz w:val="24"/>
          <w:szCs w:val="24"/>
        </w:rPr>
      </w:pPr>
      <w:r>
        <w:rPr>
          <w:rFonts w:cstheme="minorHAnsi"/>
          <w:sz w:val="24"/>
          <w:szCs w:val="24"/>
        </w:rPr>
        <w:t xml:space="preserve">a) </w:t>
      </w:r>
      <w:proofErr w:type="spellStart"/>
      <w:r w:rsidR="00E86AE6">
        <w:rPr>
          <w:rFonts w:cstheme="minorHAnsi"/>
          <w:sz w:val="24"/>
          <w:szCs w:val="24"/>
        </w:rPr>
        <w:t>Socket</w:t>
      </w:r>
      <w:proofErr w:type="spellEnd"/>
      <w:r w:rsidR="004869EA">
        <w:rPr>
          <w:rFonts w:cstheme="minorHAnsi"/>
          <w:sz w:val="24"/>
          <w:szCs w:val="24"/>
        </w:rPr>
        <w:t xml:space="preserve">-komento </w:t>
      </w:r>
      <w:r w:rsidR="0065135F">
        <w:rPr>
          <w:rFonts w:cstheme="minorHAnsi"/>
          <w:sz w:val="24"/>
          <w:szCs w:val="24"/>
        </w:rPr>
        <w:t>luo</w:t>
      </w:r>
      <w:r w:rsidR="004869EA">
        <w:rPr>
          <w:rFonts w:cstheme="minorHAnsi"/>
          <w:sz w:val="24"/>
          <w:szCs w:val="24"/>
        </w:rPr>
        <w:t xml:space="preserve"> pistokkeen</w:t>
      </w:r>
      <w:r w:rsidR="00984A91">
        <w:rPr>
          <w:rFonts w:cstheme="minorHAnsi"/>
          <w:sz w:val="24"/>
          <w:szCs w:val="24"/>
        </w:rPr>
        <w:t xml:space="preserve">. </w:t>
      </w:r>
    </w:p>
    <w:p w14:paraId="58D75FDC" w14:textId="0E10D122" w:rsidR="00984A91" w:rsidRPr="0033087B" w:rsidRDefault="00984A91">
      <w:pPr>
        <w:rPr>
          <w:rFonts w:cstheme="minorHAnsi"/>
          <w:sz w:val="24"/>
          <w:szCs w:val="24"/>
        </w:rPr>
      </w:pPr>
      <w:r>
        <w:rPr>
          <w:rFonts w:cstheme="minorHAnsi"/>
          <w:sz w:val="24"/>
          <w:szCs w:val="24"/>
        </w:rPr>
        <w:t xml:space="preserve">b) </w:t>
      </w:r>
      <w:proofErr w:type="spellStart"/>
      <w:r w:rsidR="00FB5E9C">
        <w:rPr>
          <w:rFonts w:cstheme="minorHAnsi"/>
          <w:sz w:val="24"/>
          <w:szCs w:val="24"/>
        </w:rPr>
        <w:t>B</w:t>
      </w:r>
      <w:r>
        <w:rPr>
          <w:rFonts w:cstheme="minorHAnsi"/>
          <w:sz w:val="24"/>
          <w:szCs w:val="24"/>
        </w:rPr>
        <w:t>ind</w:t>
      </w:r>
      <w:proofErr w:type="spellEnd"/>
      <w:r>
        <w:rPr>
          <w:rFonts w:cstheme="minorHAnsi"/>
          <w:sz w:val="24"/>
          <w:szCs w:val="24"/>
        </w:rPr>
        <w:t>-komento</w:t>
      </w:r>
      <w:r w:rsidR="00411C2A">
        <w:rPr>
          <w:rFonts w:cstheme="minorHAnsi"/>
          <w:sz w:val="24"/>
          <w:szCs w:val="24"/>
        </w:rPr>
        <w:t xml:space="preserve"> sitoo</w:t>
      </w:r>
      <w:r w:rsidR="0065135F">
        <w:rPr>
          <w:rFonts w:cstheme="minorHAnsi"/>
          <w:sz w:val="24"/>
          <w:szCs w:val="24"/>
        </w:rPr>
        <w:t xml:space="preserve"> pistokkeen paikalliseen pistokeosoitteeseen</w:t>
      </w:r>
      <w:r w:rsidR="000E5AF5">
        <w:rPr>
          <w:rFonts w:cstheme="minorHAnsi"/>
          <w:sz w:val="24"/>
          <w:szCs w:val="24"/>
        </w:rPr>
        <w:t>.</w:t>
      </w:r>
    </w:p>
    <w:sectPr w:rsidR="00984A91" w:rsidRPr="003308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72"/>
    <w:rsid w:val="00006969"/>
    <w:rsid w:val="00030B56"/>
    <w:rsid w:val="00041D79"/>
    <w:rsid w:val="00075CEF"/>
    <w:rsid w:val="000C485F"/>
    <w:rsid w:val="000D0894"/>
    <w:rsid w:val="000E5AF5"/>
    <w:rsid w:val="00121CCD"/>
    <w:rsid w:val="001259ED"/>
    <w:rsid w:val="00175024"/>
    <w:rsid w:val="00232AA0"/>
    <w:rsid w:val="0023791A"/>
    <w:rsid w:val="00287D96"/>
    <w:rsid w:val="0031206B"/>
    <w:rsid w:val="0033087B"/>
    <w:rsid w:val="00334817"/>
    <w:rsid w:val="003473DA"/>
    <w:rsid w:val="00376775"/>
    <w:rsid w:val="003C200B"/>
    <w:rsid w:val="003C5A2D"/>
    <w:rsid w:val="003D32FD"/>
    <w:rsid w:val="003E164C"/>
    <w:rsid w:val="00401C7A"/>
    <w:rsid w:val="00411C2A"/>
    <w:rsid w:val="00417EDD"/>
    <w:rsid w:val="00420B13"/>
    <w:rsid w:val="00460CF8"/>
    <w:rsid w:val="00474EE0"/>
    <w:rsid w:val="004869EA"/>
    <w:rsid w:val="00490197"/>
    <w:rsid w:val="004C0ED6"/>
    <w:rsid w:val="004C39E1"/>
    <w:rsid w:val="005004C0"/>
    <w:rsid w:val="0055039E"/>
    <w:rsid w:val="00564AF4"/>
    <w:rsid w:val="005851FC"/>
    <w:rsid w:val="005A26D8"/>
    <w:rsid w:val="005D4A41"/>
    <w:rsid w:val="005E379C"/>
    <w:rsid w:val="005F1D9F"/>
    <w:rsid w:val="0065135F"/>
    <w:rsid w:val="00651FA0"/>
    <w:rsid w:val="00651FD0"/>
    <w:rsid w:val="00661A08"/>
    <w:rsid w:val="006738A7"/>
    <w:rsid w:val="006D783D"/>
    <w:rsid w:val="00717BC1"/>
    <w:rsid w:val="00722B57"/>
    <w:rsid w:val="007251CF"/>
    <w:rsid w:val="007B074B"/>
    <w:rsid w:val="007D5387"/>
    <w:rsid w:val="0081755F"/>
    <w:rsid w:val="00844DC9"/>
    <w:rsid w:val="0085432E"/>
    <w:rsid w:val="00860FBE"/>
    <w:rsid w:val="00862C6E"/>
    <w:rsid w:val="0089643B"/>
    <w:rsid w:val="008D2C9E"/>
    <w:rsid w:val="008E2BFF"/>
    <w:rsid w:val="008E5461"/>
    <w:rsid w:val="00970F89"/>
    <w:rsid w:val="00972DA7"/>
    <w:rsid w:val="00984A91"/>
    <w:rsid w:val="009D2BA1"/>
    <w:rsid w:val="009D6D56"/>
    <w:rsid w:val="009F4F56"/>
    <w:rsid w:val="00A34549"/>
    <w:rsid w:val="00A35253"/>
    <w:rsid w:val="00A36ADD"/>
    <w:rsid w:val="00A414EA"/>
    <w:rsid w:val="00A82A48"/>
    <w:rsid w:val="00A84E43"/>
    <w:rsid w:val="00A96B9B"/>
    <w:rsid w:val="00A9785F"/>
    <w:rsid w:val="00AB06CF"/>
    <w:rsid w:val="00AC5CDD"/>
    <w:rsid w:val="00AC6699"/>
    <w:rsid w:val="00AF0085"/>
    <w:rsid w:val="00B029CC"/>
    <w:rsid w:val="00B156C3"/>
    <w:rsid w:val="00B15F9A"/>
    <w:rsid w:val="00B476F7"/>
    <w:rsid w:val="00B610C7"/>
    <w:rsid w:val="00B80F1A"/>
    <w:rsid w:val="00B83B8A"/>
    <w:rsid w:val="00B8624B"/>
    <w:rsid w:val="00BA5654"/>
    <w:rsid w:val="00BA6C97"/>
    <w:rsid w:val="00C057B5"/>
    <w:rsid w:val="00C05C37"/>
    <w:rsid w:val="00C177E6"/>
    <w:rsid w:val="00C240EF"/>
    <w:rsid w:val="00C73105"/>
    <w:rsid w:val="00C77E3C"/>
    <w:rsid w:val="00C93B52"/>
    <w:rsid w:val="00CB1891"/>
    <w:rsid w:val="00CC05CF"/>
    <w:rsid w:val="00CC2535"/>
    <w:rsid w:val="00CD0A38"/>
    <w:rsid w:val="00CE0F91"/>
    <w:rsid w:val="00CE3E72"/>
    <w:rsid w:val="00CF18AE"/>
    <w:rsid w:val="00CF3A20"/>
    <w:rsid w:val="00D02824"/>
    <w:rsid w:val="00D04013"/>
    <w:rsid w:val="00D1152E"/>
    <w:rsid w:val="00D2647D"/>
    <w:rsid w:val="00E3175C"/>
    <w:rsid w:val="00E56AAA"/>
    <w:rsid w:val="00E74A9A"/>
    <w:rsid w:val="00E80C91"/>
    <w:rsid w:val="00E86AE6"/>
    <w:rsid w:val="00EE3180"/>
    <w:rsid w:val="00FB5E9C"/>
    <w:rsid w:val="00FD26E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4A21"/>
  <w15:chartTrackingRefBased/>
  <w15:docId w15:val="{663B0426-6369-44F9-8531-B6C3A5CE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521</Words>
  <Characters>4224</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Saastamoinen</dc:creator>
  <cp:keywords/>
  <dc:description/>
  <cp:lastModifiedBy>Casimir Saastamoinen</cp:lastModifiedBy>
  <cp:revision>105</cp:revision>
  <dcterms:created xsi:type="dcterms:W3CDTF">2021-04-28T17:11:00Z</dcterms:created>
  <dcterms:modified xsi:type="dcterms:W3CDTF">2021-04-29T12:45:00Z</dcterms:modified>
</cp:coreProperties>
</file>