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8EF6" w14:textId="222EAE9C" w:rsidR="00FE0889" w:rsidRDefault="00791E2B" w:rsidP="005C6AA9">
      <w:pPr>
        <w:spacing w:line="360" w:lineRule="auto"/>
      </w:pPr>
      <w:r>
        <w:t>Laboratorio harjoitus</w:t>
      </w:r>
    </w:p>
    <w:p w14:paraId="73ED6A10" w14:textId="760AEE61" w:rsidR="00791E2B" w:rsidRDefault="00791E2B" w:rsidP="005C6AA9">
      <w:pPr>
        <w:spacing w:line="360" w:lineRule="auto"/>
      </w:pPr>
    </w:p>
    <w:p w14:paraId="1968BA5E" w14:textId="7BFD7968" w:rsidR="005C6AA9" w:rsidRDefault="00791E2B" w:rsidP="005C6AA9">
      <w:pPr>
        <w:pStyle w:val="Luettelokappale"/>
        <w:numPr>
          <w:ilvl w:val="0"/>
          <w:numId w:val="1"/>
        </w:numPr>
        <w:spacing w:line="360" w:lineRule="auto"/>
      </w:pPr>
      <w:r>
        <w:t>Ohjelma ei toimi oikein koska tuottaja tuottaa uusia arvoja liian nopeasti ja korvaa vanhemmat arvot, kun</w:t>
      </w:r>
      <w:r w:rsidR="00FE0EC8">
        <w:t xml:space="preserve"> puskuri</w:t>
      </w:r>
      <w:r>
        <w:t xml:space="preserve"> on täynnä. Ohjelman saa toimimaan halutulla tavalla, </w:t>
      </w:r>
      <w:r w:rsidR="00FE0EC8">
        <w:t>tuo</w:t>
      </w:r>
      <w:r>
        <w:t xml:space="preserve">ttajaan lisää luentokalvojen mukaisen while loopin, joka estää </w:t>
      </w:r>
      <w:r w:rsidR="00FE0EC8">
        <w:t>sitä tuottamasta silloin kun puskuri on täynnä.</w:t>
      </w:r>
    </w:p>
    <w:p w14:paraId="46278DD5" w14:textId="77777777" w:rsidR="005C6AA9" w:rsidRDefault="005C6AA9" w:rsidP="005C6AA9">
      <w:pPr>
        <w:pStyle w:val="Luettelokappale"/>
        <w:spacing w:line="360" w:lineRule="auto"/>
      </w:pPr>
    </w:p>
    <w:p w14:paraId="3C171898" w14:textId="77FA4CA1" w:rsidR="00FE0EC8" w:rsidRDefault="00FE0EC8" w:rsidP="005C6AA9">
      <w:pPr>
        <w:pStyle w:val="Luettelokappale"/>
        <w:numPr>
          <w:ilvl w:val="0"/>
          <w:numId w:val="1"/>
        </w:numPr>
        <w:spacing w:line="360" w:lineRule="auto"/>
      </w:pPr>
      <w:r>
        <w:t xml:space="preserve">Ohjelma estää </w:t>
      </w:r>
      <w:r w:rsidR="005C6AA9">
        <w:t>taskeja pääsemästä käsiksi yhtä aikaa yhteiseen muuttujaan mutex-lukon avulla. Ohjelmassa critsem taskien while (!stop) -looppien alussa ennen kriittiselle alueelle siirtymistä mutex-lukko laitetaan kiinni, jos se on auki</w:t>
      </w:r>
      <w:r w:rsidR="002773C3">
        <w:t xml:space="preserve"> tai</w:t>
      </w:r>
      <w:r w:rsidR="005C6AA9">
        <w:t xml:space="preserve"> jäädään odottamaan </w:t>
      </w:r>
      <w:r w:rsidR="002773C3">
        <w:t>mutex-</w:t>
      </w:r>
      <w:r w:rsidR="005C6AA9">
        <w:t>lukon avautumista</w:t>
      </w:r>
      <w:r w:rsidR="002773C3">
        <w:t>,</w:t>
      </w:r>
      <w:r w:rsidR="005C6AA9">
        <w:t xml:space="preserve"> jos se on kiinni</w:t>
      </w:r>
      <w:r w:rsidR="002773C3">
        <w:t xml:space="preserve">. kun taski on suorittanut toimintansa kriittisellä alueella se avaa mutex-lukon, jolloin seuraava vuoroaan odottava taski pääsee suorittamaan prosessinsa kriittisellä alueella. </w:t>
      </w:r>
    </w:p>
    <w:p w14:paraId="2BCC26A3" w14:textId="77777777" w:rsidR="002773C3" w:rsidRDefault="002773C3" w:rsidP="002773C3">
      <w:pPr>
        <w:pStyle w:val="Luettelokappale"/>
      </w:pPr>
    </w:p>
    <w:p w14:paraId="585ABB31" w14:textId="0BDC9809" w:rsidR="002773C3" w:rsidRDefault="002773C3" w:rsidP="005C6AA9">
      <w:pPr>
        <w:pStyle w:val="Luettelokappale"/>
        <w:numPr>
          <w:ilvl w:val="0"/>
          <w:numId w:val="1"/>
        </w:numPr>
        <w:spacing w:line="360" w:lineRule="auto"/>
      </w:pPr>
      <w:r>
        <w:t xml:space="preserve">Ongelma voidaan ratkaista esimerkiksi leipomoalgoritmilla tai Petersonin algoritmilla. </w:t>
      </w:r>
      <w:r w:rsidR="00870A09">
        <w:t xml:space="preserve">Petersonin algoritmi vaikuttaa helpommalta toteuttaa, joten ratkaisin </w:t>
      </w:r>
      <w:r w:rsidR="005663FB">
        <w:t>ohjelman crit ongelman sillä</w:t>
      </w:r>
      <w:r w:rsidR="00870A09">
        <w:t>.</w:t>
      </w:r>
    </w:p>
    <w:p w14:paraId="1B5FCF13" w14:textId="70B8526E" w:rsidR="005663FB" w:rsidRDefault="005663FB" w:rsidP="005663FB">
      <w:pPr>
        <w:pStyle w:val="Luettelokappale"/>
      </w:pPr>
    </w:p>
    <w:p w14:paraId="5FD6C878" w14:textId="591632EF" w:rsidR="00A539B1" w:rsidRDefault="00A539B1" w:rsidP="00A539B1">
      <w:pPr>
        <w:pStyle w:val="Luettelokappale"/>
        <w:numPr>
          <w:ilvl w:val="0"/>
          <w:numId w:val="1"/>
        </w:numPr>
        <w:spacing w:line="360" w:lineRule="auto"/>
      </w:pPr>
      <w:r>
        <w:t xml:space="preserve">Ohjelmassa syntyy lukkiutuma, koska taskit jäävät odottamaan resursseja toisiltaan. </w:t>
      </w:r>
      <w:r w:rsidR="00FB42AA">
        <w:t>Kumpikaan taski ei voi pääse suoriutumaan ilman tarvittavia resursseja, joten ne jäävät odottavat</w:t>
      </w:r>
      <w:r w:rsidR="00940285">
        <w:t>,</w:t>
      </w:r>
      <w:r w:rsidR="00FB42AA">
        <w:t xml:space="preserve"> että resursseja vapautuisi.</w:t>
      </w:r>
      <w:r>
        <w:t xml:space="preserve"> Kuva alla.</w:t>
      </w:r>
    </w:p>
    <w:p w14:paraId="7BDB0BC1" w14:textId="7B38C799" w:rsidR="00A539B1" w:rsidRDefault="00A539B1" w:rsidP="00A539B1">
      <w:pPr>
        <w:pStyle w:val="Luettelokappale"/>
        <w:spacing w:line="360" w:lineRule="auto"/>
      </w:pPr>
      <w:r w:rsidRPr="00A539B1">
        <w:drawing>
          <wp:inline distT="0" distB="0" distL="0" distR="0" wp14:anchorId="4C4E2BF9" wp14:editId="6DF9BECE">
            <wp:extent cx="2876550" cy="2236952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751" cy="22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9DC9" w14:textId="2EEE1939" w:rsidR="0063334D" w:rsidRDefault="00674130" w:rsidP="0063334D">
      <w:pPr>
        <w:pStyle w:val="Luettelokappale"/>
        <w:numPr>
          <w:ilvl w:val="0"/>
          <w:numId w:val="1"/>
        </w:numPr>
        <w:spacing w:line="360" w:lineRule="auto"/>
      </w:pPr>
      <w:r>
        <w:t xml:space="preserve">Lukkiutumista ei tapahdu, koska </w:t>
      </w:r>
      <w:r w:rsidR="00AE3FE4">
        <w:t xml:space="preserve">sen sijaan että taski 1 varaisi heti </w:t>
      </w:r>
      <w:r w:rsidR="006B4278">
        <w:t xml:space="preserve">alussa resurssin, jonka taski 2 haluaa toisena, se varaa ainoan resurssin, jota </w:t>
      </w:r>
      <w:r w:rsidR="00091737">
        <w:t xml:space="preserve">taski 2 ei tarvitse. Tällöin taski 1 </w:t>
      </w:r>
      <w:r w:rsidR="00F959A2">
        <w:t xml:space="preserve">jää odottamaan </w:t>
      </w:r>
      <w:r w:rsidR="00D61742">
        <w:t xml:space="preserve">resurssin b vapautumista jolloin taski 2 voi vapaasti </w:t>
      </w:r>
      <w:r w:rsidR="00584087">
        <w:t xml:space="preserve">varata resurssin c ja sitten resurssin </w:t>
      </w:r>
      <w:r w:rsidR="00A51B02">
        <w:t xml:space="preserve">d. Tämän jälkeen taski 2 vapauttaa resurssit, jolloin taski 1 saa varattua resurssin </w:t>
      </w:r>
      <w:r w:rsidR="0089207B">
        <w:t>b ja taski 2 jää odottamaan resu</w:t>
      </w:r>
      <w:r w:rsidR="00A80DEE">
        <w:t>rssin b vapautumista.</w:t>
      </w:r>
      <w:r w:rsidR="00BF6B7A">
        <w:t xml:space="preserve"> Taskit vuorottelevat tällä tavoin menemättä lukkiutumaan</w:t>
      </w:r>
      <w:r w:rsidR="00D7385D">
        <w:t xml:space="preserve">. </w:t>
      </w:r>
      <w:r w:rsidR="000A432D">
        <w:t xml:space="preserve">Toisin sanoen ongelma on vältetty </w:t>
      </w:r>
      <w:r w:rsidR="009909AE">
        <w:t xml:space="preserve">muuttamalla järjestystä, jolla taskit varaavat resursseja. </w:t>
      </w:r>
      <w:r w:rsidR="00DD5A3B">
        <w:t xml:space="preserve">Ongelman ratkaisuun </w:t>
      </w:r>
      <w:r w:rsidR="00DD5A3B">
        <w:lastRenderedPageBreak/>
        <w:t>on käytetty luentokalvoista alaotsikolla ”</w:t>
      </w:r>
      <w:r w:rsidR="00B40F62">
        <w:t xml:space="preserve">Tunnistetaan lukkiumavaara ja vältetään sellaista resurssien allokointia, joka johtaa </w:t>
      </w:r>
      <w:r w:rsidR="0038625B">
        <w:t>lukkiutuman syntymiseen</w:t>
      </w:r>
      <w:r w:rsidR="00DD5A3B">
        <w:t>”</w:t>
      </w:r>
      <w:r w:rsidR="0038625B">
        <w:t xml:space="preserve"> löytyvää ratkaisua. </w:t>
      </w:r>
    </w:p>
    <w:p w14:paraId="7F4A6E14" w14:textId="77777777" w:rsidR="0063334D" w:rsidRDefault="0063334D" w:rsidP="0063334D">
      <w:pPr>
        <w:pStyle w:val="Luettelokappale"/>
        <w:spacing w:line="360" w:lineRule="auto"/>
      </w:pPr>
    </w:p>
    <w:p w14:paraId="6FD64B84" w14:textId="4B3457D5" w:rsidR="000569C8" w:rsidRDefault="006112AE" w:rsidP="007F556A">
      <w:pPr>
        <w:pStyle w:val="Luettelokappale"/>
        <w:numPr>
          <w:ilvl w:val="0"/>
          <w:numId w:val="1"/>
        </w:numPr>
        <w:spacing w:line="360" w:lineRule="auto"/>
      </w:pPr>
      <w:r>
        <w:t>Äitiprosessi luo lapsipro</w:t>
      </w:r>
      <w:r w:rsidR="00A5304E">
        <w:t>sessin</w:t>
      </w:r>
      <w:r w:rsidR="00F616B8">
        <w:t xml:space="preserve"> ja tulostaa ”I created a child (Pid = </w:t>
      </w:r>
      <w:r w:rsidR="00601489">
        <w:t>xxxx</w:t>
      </w:r>
      <w:r w:rsidR="00F616B8">
        <w:t>)”</w:t>
      </w:r>
      <w:r w:rsidR="00601489">
        <w:t xml:space="preserve">. Tämän jälkeen </w:t>
      </w:r>
      <w:r w:rsidR="00C21CBC">
        <w:t>äitiprosessi lähettää</w:t>
      </w:r>
      <w:r w:rsidR="005D5B89">
        <w:t xml:space="preserve"> lapsiprosessille </w:t>
      </w:r>
      <w:r w:rsidR="000569C8">
        <w:t>paketin</w:t>
      </w:r>
      <w:r w:rsidR="00CA10FF">
        <w:t>. L</w:t>
      </w:r>
      <w:r w:rsidR="005A7822">
        <w:t>apsiprosessi ilmoittaa saapuneesta paketista</w:t>
      </w:r>
      <w:r w:rsidR="00CA10FF">
        <w:t xml:space="preserve"> ja kertoo paketin koon ja sisällön</w:t>
      </w:r>
      <w:r w:rsidR="00AE5E3B">
        <w:t>. Tämän jälkeen lapsiprosessi terminoi itsensä</w:t>
      </w:r>
      <w:r w:rsidR="00EF6B52">
        <w:t xml:space="preserve">. Äitiprosessi huomaa, että lapsiprosessi terminoitui, jolloin äitiprosessi terminoi itsensä. </w:t>
      </w:r>
      <w:r w:rsidR="000569C8">
        <w:t xml:space="preserve"> </w:t>
      </w:r>
    </w:p>
    <w:p w14:paraId="3A9382E0" w14:textId="77777777" w:rsidR="007F556A" w:rsidRDefault="007F556A" w:rsidP="007F556A">
      <w:pPr>
        <w:pStyle w:val="Luettelokappale"/>
      </w:pPr>
    </w:p>
    <w:p w14:paraId="321A6B4F" w14:textId="036C8A9E" w:rsidR="007F556A" w:rsidRDefault="00FD50B6" w:rsidP="007F556A">
      <w:pPr>
        <w:pStyle w:val="Luettelokappale"/>
        <w:numPr>
          <w:ilvl w:val="0"/>
          <w:numId w:val="3"/>
        </w:numPr>
        <w:spacing w:line="360" w:lineRule="auto"/>
      </w:pPr>
      <w:r>
        <w:t>Lapsiprosessi tulostaa ”Child of process</w:t>
      </w:r>
      <w:r w:rsidR="000878D8">
        <w:t>[</w:t>
      </w:r>
      <w:r w:rsidR="007610D1">
        <w:t>yyyy</w:t>
      </w:r>
      <w:r w:rsidR="000878D8">
        <w:t>] in execution</w:t>
      </w:r>
      <w:r>
        <w:t>”</w:t>
      </w:r>
      <w:r w:rsidR="000878D8">
        <w:t xml:space="preserve">, </w:t>
      </w:r>
      <w:r w:rsidR="005D078E">
        <w:t xml:space="preserve">missä yyyy on äitiprosessin pid, </w:t>
      </w:r>
      <w:r w:rsidR="000878D8">
        <w:t>joten lapsiprosessi tietää</w:t>
      </w:r>
      <w:r w:rsidR="007610D1">
        <w:t xml:space="preserve"> äitiprosessin pid:n. </w:t>
      </w:r>
      <w:r w:rsidR="005D078E">
        <w:t xml:space="preserve">Äitiprosessi puolestaan </w:t>
      </w:r>
      <w:r w:rsidR="005D078E">
        <w:t>tulostaa ”I created a child (Pid = xxxx)”</w:t>
      </w:r>
      <w:r w:rsidR="008E6D65">
        <w:t>, joten äitiprosessi tietää lapsiprosessin pid:n</w:t>
      </w:r>
      <w:r w:rsidR="005D078E">
        <w:t>.</w:t>
      </w:r>
    </w:p>
    <w:p w14:paraId="760E8C3D" w14:textId="1AD08303" w:rsidR="00D5338A" w:rsidRDefault="007047CF" w:rsidP="007F556A">
      <w:pPr>
        <w:pStyle w:val="Luettelokappale"/>
        <w:numPr>
          <w:ilvl w:val="0"/>
          <w:numId w:val="3"/>
        </w:numPr>
        <w:spacing w:line="360" w:lineRule="auto"/>
      </w:pPr>
      <w:r>
        <w:t>P</w:t>
      </w:r>
      <w:r w:rsidR="00994FA4">
        <w:t xml:space="preserve">rosessi tarvitsee </w:t>
      </w:r>
      <w:r w:rsidR="002D159D">
        <w:t xml:space="preserve">vastaanottajan IP-osoitteen ja </w:t>
      </w:r>
      <w:r>
        <w:t>portin numeron socket-kommunikoinnissa.</w:t>
      </w:r>
    </w:p>
    <w:p w14:paraId="53C175AF" w14:textId="77777777" w:rsidR="00B669FF" w:rsidRDefault="00914244" w:rsidP="007F556A">
      <w:pPr>
        <w:pStyle w:val="Luettelokappale"/>
        <w:numPr>
          <w:ilvl w:val="0"/>
          <w:numId w:val="3"/>
        </w:numPr>
        <w:spacing w:line="360" w:lineRule="auto"/>
      </w:pPr>
      <w:r>
        <w:t>Lapsiprosessissa fork</w:t>
      </w:r>
      <w:r w:rsidR="00D83A55">
        <w:t xml:space="preserve"> palauttaa arvon 0</w:t>
      </w:r>
      <w:r w:rsidR="003F7764">
        <w:t xml:space="preserve"> ja äitiprosessissa fork paluttaa lapsiprosessin pid:n</w:t>
      </w:r>
      <w:r w:rsidR="00B669FF">
        <w:t>. Joten kun fork paluttaa arvon 0 prosessi tietää olevansa lapsiprosessi.</w:t>
      </w:r>
    </w:p>
    <w:p w14:paraId="4C3EBF37" w14:textId="7766B189" w:rsidR="007047CF" w:rsidRPr="0074361A" w:rsidRDefault="004A2BA2" w:rsidP="007F556A">
      <w:pPr>
        <w:pStyle w:val="Luettelokappale"/>
        <w:numPr>
          <w:ilvl w:val="0"/>
          <w:numId w:val="3"/>
        </w:numPr>
        <w:spacing w:line="360" w:lineRule="auto"/>
        <w:rPr>
          <w:lang w:val="en-US"/>
        </w:rPr>
      </w:pPr>
      <w:r w:rsidRPr="0074361A">
        <w:rPr>
          <w:lang w:val="en-US"/>
        </w:rPr>
        <w:t xml:space="preserve">Rivi </w:t>
      </w:r>
      <w:r w:rsidR="0074361A" w:rsidRPr="0074361A">
        <w:rPr>
          <w:lang w:val="en-US"/>
        </w:rPr>
        <w:t>”</w:t>
      </w:r>
      <w:r w:rsidR="0074361A" w:rsidRPr="0074361A">
        <w:rPr>
          <w:lang w:val="en-US"/>
        </w:rPr>
        <w:t>printf("Process[%d]: Mom's port is %d\n", getpid(), ntohs(their_addr.sin_port));</w:t>
      </w:r>
      <w:r w:rsidR="0074361A" w:rsidRPr="0074361A">
        <w:rPr>
          <w:lang w:val="en-US"/>
        </w:rPr>
        <w:t>”</w:t>
      </w:r>
      <w:r w:rsidR="0074361A">
        <w:rPr>
          <w:lang w:val="en-US"/>
        </w:rPr>
        <w:t xml:space="preserve"> lisätty</w:t>
      </w:r>
      <w:r w:rsidR="003F7764" w:rsidRPr="0074361A">
        <w:rPr>
          <w:lang w:val="en-US"/>
        </w:rPr>
        <w:t xml:space="preserve"> </w:t>
      </w:r>
      <w:r w:rsidR="007B79F0">
        <w:rPr>
          <w:lang w:val="en-US"/>
        </w:rPr>
        <w:t>lapsiprosessin koodiin.</w:t>
      </w:r>
    </w:p>
    <w:p w14:paraId="3F00C123" w14:textId="645A5B05" w:rsidR="00A539B1" w:rsidRPr="0074361A" w:rsidRDefault="00A539B1" w:rsidP="00A539B1">
      <w:pPr>
        <w:spacing w:line="360" w:lineRule="auto"/>
        <w:rPr>
          <w:lang w:val="en-US"/>
        </w:rPr>
      </w:pPr>
      <w:r w:rsidRPr="0074361A">
        <w:rPr>
          <w:lang w:val="en-US"/>
        </w:rPr>
        <w:t xml:space="preserve"> </w:t>
      </w:r>
    </w:p>
    <w:p w14:paraId="338D3F06" w14:textId="77777777" w:rsidR="00A539B1" w:rsidRPr="0074361A" w:rsidRDefault="00A539B1" w:rsidP="00A539B1">
      <w:pPr>
        <w:spacing w:line="360" w:lineRule="auto"/>
        <w:rPr>
          <w:lang w:val="en-US"/>
        </w:rPr>
      </w:pPr>
    </w:p>
    <w:sectPr w:rsidR="00A539B1" w:rsidRPr="007436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BB0"/>
    <w:multiLevelType w:val="hybridMultilevel"/>
    <w:tmpl w:val="F222AD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D7E81"/>
    <w:multiLevelType w:val="hybridMultilevel"/>
    <w:tmpl w:val="F5FECFA4"/>
    <w:lvl w:ilvl="0" w:tplc="82D83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2309E"/>
    <w:multiLevelType w:val="hybridMultilevel"/>
    <w:tmpl w:val="08E44D2E"/>
    <w:lvl w:ilvl="0" w:tplc="F260E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B"/>
    <w:rsid w:val="000410F0"/>
    <w:rsid w:val="000569C8"/>
    <w:rsid w:val="000878D8"/>
    <w:rsid w:val="00091737"/>
    <w:rsid w:val="000A432D"/>
    <w:rsid w:val="001F37F5"/>
    <w:rsid w:val="002773C3"/>
    <w:rsid w:val="002D159D"/>
    <w:rsid w:val="0038625B"/>
    <w:rsid w:val="003F7764"/>
    <w:rsid w:val="004A2BA2"/>
    <w:rsid w:val="005663FB"/>
    <w:rsid w:val="00584087"/>
    <w:rsid w:val="005A7822"/>
    <w:rsid w:val="005C6AA9"/>
    <w:rsid w:val="005D078E"/>
    <w:rsid w:val="005D5B89"/>
    <w:rsid w:val="005F7B1A"/>
    <w:rsid w:val="00601489"/>
    <w:rsid w:val="006112AE"/>
    <w:rsid w:val="0063334D"/>
    <w:rsid w:val="00674130"/>
    <w:rsid w:val="006B4278"/>
    <w:rsid w:val="007047CF"/>
    <w:rsid w:val="0074361A"/>
    <w:rsid w:val="007610D1"/>
    <w:rsid w:val="00791E2B"/>
    <w:rsid w:val="007A177C"/>
    <w:rsid w:val="007B79F0"/>
    <w:rsid w:val="007F556A"/>
    <w:rsid w:val="0087086A"/>
    <w:rsid w:val="00870A09"/>
    <w:rsid w:val="0089207B"/>
    <w:rsid w:val="008D0B5A"/>
    <w:rsid w:val="008E6D65"/>
    <w:rsid w:val="00914244"/>
    <w:rsid w:val="00940285"/>
    <w:rsid w:val="009909AE"/>
    <w:rsid w:val="00994FA4"/>
    <w:rsid w:val="00A51B02"/>
    <w:rsid w:val="00A5304E"/>
    <w:rsid w:val="00A539B1"/>
    <w:rsid w:val="00A80DEE"/>
    <w:rsid w:val="00A81109"/>
    <w:rsid w:val="00AE3FE4"/>
    <w:rsid w:val="00AE5E3B"/>
    <w:rsid w:val="00B40F62"/>
    <w:rsid w:val="00B669FF"/>
    <w:rsid w:val="00BF6B7A"/>
    <w:rsid w:val="00C21CBC"/>
    <w:rsid w:val="00CA10FF"/>
    <w:rsid w:val="00D2736D"/>
    <w:rsid w:val="00D5338A"/>
    <w:rsid w:val="00D61742"/>
    <w:rsid w:val="00D7385D"/>
    <w:rsid w:val="00D83A55"/>
    <w:rsid w:val="00DD5A3B"/>
    <w:rsid w:val="00EF6B52"/>
    <w:rsid w:val="00F616B8"/>
    <w:rsid w:val="00F959A2"/>
    <w:rsid w:val="00FB42AA"/>
    <w:rsid w:val="00FD50B6"/>
    <w:rsid w:val="00FE0889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FE23"/>
  <w15:chartTrackingRefBased/>
  <w15:docId w15:val="{99FFC2B9-3984-4BAB-8679-AC95A1D3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9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327</Words>
  <Characters>2650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Casimir Saastamoinen</dc:creator>
  <cp:keywords/>
  <dc:description/>
  <cp:lastModifiedBy>Casimir Saastamoinen</cp:lastModifiedBy>
  <cp:revision>56</cp:revision>
  <dcterms:created xsi:type="dcterms:W3CDTF">2021-05-06T14:03:00Z</dcterms:created>
  <dcterms:modified xsi:type="dcterms:W3CDTF">2021-05-06T17:05:00Z</dcterms:modified>
</cp:coreProperties>
</file>