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C1A8" w14:textId="2468EEBA" w:rsidR="00745103" w:rsidRDefault="004651FC">
      <w:r>
        <w:t>KT1</w:t>
      </w:r>
    </w:p>
    <w:p w14:paraId="6978C332" w14:textId="77777777" w:rsidR="00596A0A" w:rsidRDefault="00596A0A">
      <w:r>
        <w:t xml:space="preserve">Automaatti sisältää otto, saldon tarkistus, liittymän lataus ja tapahtumien tarkastelu toiminnot. </w:t>
      </w:r>
    </w:p>
    <w:p w14:paraId="6DAA6F9E" w14:textId="77777777" w:rsidR="00596A0A" w:rsidRDefault="00596A0A">
      <w:r>
        <w:t>Otto toiminnossa voidaan valita nostettava rahasumma valmiista vaihtoehdoista tai syöttää haluttu summa. Tämän jälkeen voidaan noston tiedot tulostaa kuitille tai näytölle (tai olla tulostamatta) jonka jälkeen saadaan rahat.</w:t>
      </w:r>
    </w:p>
    <w:p w14:paraId="4E04F9CD" w14:textId="77777777" w:rsidR="00596A0A" w:rsidRDefault="00596A0A">
      <w:r>
        <w:t>Saldon tarkistus toiminnossa pystytään tarkastamaan tilin rahatilanne, paljonko tililtä on nostettavissa ja kuinka paljon kortin käteisnostovara on.</w:t>
      </w:r>
    </w:p>
    <w:p w14:paraId="1AE2D6FD" w14:textId="77777777" w:rsidR="00596A0A" w:rsidRDefault="00596A0A">
      <w:r>
        <w:t>Tapahtumien tarkastelu toiminnossa voidaan tarkastella tilin tapahtumia.</w:t>
      </w:r>
    </w:p>
    <w:p w14:paraId="7EA5A78E" w14:textId="17AEC325" w:rsidR="004651FC" w:rsidRDefault="00596A0A">
      <w:r>
        <w:t>Liittymän lataus toiminnossa voidaan valita liittymä, jonka jälkeen annetaan puhelinnumero, jolle halutaan ladata puheaikaa. Sitten valitaan haluttu summa, jonka jälkeen hyväksytään maksu ja vahvistus saapuu tekstiviestillä.</w:t>
      </w:r>
    </w:p>
    <w:p w14:paraId="4DA5FFE5" w14:textId="42A5B75D" w:rsidR="00596A0A" w:rsidRDefault="001338EA">
      <w:r>
        <w:t xml:space="preserve">Automaatti tarvitsee toimiakseen pankkikortin numeroa vastaavan </w:t>
      </w:r>
      <w:proofErr w:type="spellStart"/>
      <w:r>
        <w:t>pin</w:t>
      </w:r>
      <w:proofErr w:type="spellEnd"/>
      <w:r>
        <w:t xml:space="preserve">-koodin, </w:t>
      </w:r>
      <w:r>
        <w:t>pankki</w:t>
      </w:r>
      <w:r>
        <w:t>tilin saldon, käteisnostovaran ja paljonko rahaa tililtä on nostettavissa. Loput tiedot kuten k</w:t>
      </w:r>
      <w:r>
        <w:t>ortin numero</w:t>
      </w:r>
      <w:r>
        <w:t xml:space="preserve"> (käyttäjä antaa laitteelle pankkikortin, josta laite voi lukee kortin numeron), puhelinnumero ja liittymä, jolle halutaan ladata puheaikaa, saadaan käyttäjän syötteenä. </w:t>
      </w:r>
    </w:p>
    <w:sectPr w:rsidR="00596A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C"/>
    <w:rsid w:val="001338EA"/>
    <w:rsid w:val="004651FC"/>
    <w:rsid w:val="00596A0A"/>
    <w:rsid w:val="0074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A1D6"/>
  <w15:chartTrackingRefBased/>
  <w15:docId w15:val="{3082E032-7A97-4FB8-86CA-DBEDFC7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 Saastamoinen</dc:creator>
  <cp:keywords/>
  <dc:description/>
  <cp:lastModifiedBy>Casimir Saastamoinen</cp:lastModifiedBy>
  <cp:revision>1</cp:revision>
  <cp:lastPrinted>2021-05-31T11:11:00Z</cp:lastPrinted>
  <dcterms:created xsi:type="dcterms:W3CDTF">2021-05-31T10:41:00Z</dcterms:created>
  <dcterms:modified xsi:type="dcterms:W3CDTF">2021-05-31T11:13:00Z</dcterms:modified>
</cp:coreProperties>
</file>