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3133" w14:textId="723C6FB3" w:rsidR="008B338E" w:rsidRPr="007755A1" w:rsidRDefault="008B338E" w:rsidP="007755A1">
      <w:pPr>
        <w:jc w:val="center"/>
        <w:rPr>
          <w:b/>
          <w:bCs/>
          <w:sz w:val="32"/>
          <w:szCs w:val="32"/>
          <w:u w:val="single"/>
        </w:rPr>
      </w:pPr>
      <w:r w:rsidRPr="007755A1">
        <w:rPr>
          <w:b/>
          <w:bCs/>
          <w:sz w:val="32"/>
          <w:szCs w:val="32"/>
          <w:u w:val="single"/>
        </w:rPr>
        <w:t>Trabajo Práctico de Investigación y Aplicación</w:t>
      </w:r>
      <w:r w:rsidR="007755A1" w:rsidRPr="007755A1">
        <w:rPr>
          <w:b/>
          <w:bCs/>
          <w:sz w:val="32"/>
          <w:szCs w:val="32"/>
          <w:u w:val="single"/>
        </w:rPr>
        <w:t xml:space="preserve"> -2do Parcial</w:t>
      </w:r>
    </w:p>
    <w:p w14:paraId="6CB52BF3" w14:textId="77777777" w:rsidR="00AA5D8F" w:rsidRPr="008B338E" w:rsidRDefault="00AA5D8F" w:rsidP="00AA5D8F">
      <w:pPr>
        <w:rPr>
          <w:b/>
          <w:bCs/>
        </w:rPr>
      </w:pPr>
      <w:r w:rsidRPr="008B338E">
        <w:rPr>
          <w:b/>
          <w:bCs/>
        </w:rPr>
        <w:t>Normas y Modelos de Calidad de Software</w:t>
      </w:r>
    </w:p>
    <w:p w14:paraId="7D63ED27" w14:textId="77777777" w:rsidR="00AA5D8F" w:rsidRPr="008B338E" w:rsidRDefault="00AA5D8F" w:rsidP="00AA5D8F">
      <w:pPr>
        <w:rPr>
          <w:b/>
          <w:bCs/>
        </w:rPr>
      </w:pPr>
      <w:r w:rsidRPr="008B338E">
        <w:rPr>
          <w:b/>
          <w:bCs/>
        </w:rPr>
        <w:t>Objetivo</w:t>
      </w:r>
    </w:p>
    <w:p w14:paraId="7D8DF650" w14:textId="14856032" w:rsidR="00AA5D8F" w:rsidRPr="008B338E" w:rsidRDefault="00AA5D8F" w:rsidP="00AA5D8F">
      <w:pPr>
        <w:jc w:val="both"/>
      </w:pPr>
      <w:r w:rsidRPr="008B338E">
        <w:t>Investigar las principales normas, modelos y estándares internacionales relacionados con la calidad del software y aplicar sus conceptos al análisis de un sistema de información real</w:t>
      </w:r>
      <w:r>
        <w:t xml:space="preserve"> </w:t>
      </w:r>
      <w:r>
        <w:t>o</w:t>
      </w:r>
      <w:r>
        <w:t xml:space="preserve"> </w:t>
      </w:r>
      <w:r w:rsidRPr="008B338E">
        <w:t>al proyecto que desarrollaron durante la cursada.</w:t>
      </w:r>
    </w:p>
    <w:p w14:paraId="291FE3E2" w14:textId="58216675" w:rsidR="00AA5D8F" w:rsidRPr="007755A1" w:rsidRDefault="00AA5D8F" w:rsidP="00AA5D8F">
      <w:pPr>
        <w:rPr>
          <w:b/>
          <w:bCs/>
          <w:u w:val="single"/>
        </w:rPr>
      </w:pPr>
      <w:r w:rsidRPr="007755A1">
        <w:rPr>
          <w:b/>
          <w:bCs/>
          <w:u w:val="single"/>
        </w:rPr>
        <w:t>Consigna común</w:t>
      </w:r>
    </w:p>
    <w:p w14:paraId="477619BC" w14:textId="77777777" w:rsidR="00AA5D8F" w:rsidRPr="008B338E" w:rsidRDefault="00AA5D8F" w:rsidP="00AA5D8F">
      <w:r w:rsidRPr="008B338E">
        <w:t>Cada grupo deberá:</w:t>
      </w:r>
    </w:p>
    <w:p w14:paraId="18C629D3" w14:textId="77777777" w:rsidR="00AA5D8F" w:rsidRPr="008B338E" w:rsidRDefault="00AA5D8F" w:rsidP="00AA5D8F">
      <w:pPr>
        <w:numPr>
          <w:ilvl w:val="0"/>
          <w:numId w:val="16"/>
        </w:numPr>
      </w:pPr>
      <w:r w:rsidRPr="008B338E">
        <w:t>Investigar el estándar asignado.</w:t>
      </w:r>
    </w:p>
    <w:p w14:paraId="053F460B" w14:textId="77777777" w:rsidR="00AA5D8F" w:rsidRPr="008B338E" w:rsidRDefault="00AA5D8F" w:rsidP="00AA5D8F">
      <w:pPr>
        <w:numPr>
          <w:ilvl w:val="0"/>
          <w:numId w:val="16"/>
        </w:numPr>
      </w:pPr>
      <w:r w:rsidRPr="008B338E">
        <w:t>Explicar su objetivo y ámbito de aplicación.</w:t>
      </w:r>
    </w:p>
    <w:p w14:paraId="676EC4EC" w14:textId="77777777" w:rsidR="00AA5D8F" w:rsidRPr="008B338E" w:rsidRDefault="00AA5D8F" w:rsidP="00AA5D8F">
      <w:pPr>
        <w:numPr>
          <w:ilvl w:val="0"/>
          <w:numId w:val="16"/>
        </w:numPr>
      </w:pPr>
      <w:r w:rsidRPr="008B338E">
        <w:t>Identificar sus principios, componentes o requisitos principales.</w:t>
      </w:r>
    </w:p>
    <w:p w14:paraId="1F858307" w14:textId="77777777" w:rsidR="00AA5D8F" w:rsidRPr="008B338E" w:rsidRDefault="00AA5D8F" w:rsidP="00AA5D8F">
      <w:pPr>
        <w:numPr>
          <w:ilvl w:val="0"/>
          <w:numId w:val="16"/>
        </w:numPr>
      </w:pPr>
      <w:r w:rsidRPr="008B338E">
        <w:t>Aplicar el estándar al sistema seleccionado, indicando fortalezas y oportunidades de mejora.</w:t>
      </w:r>
    </w:p>
    <w:p w14:paraId="60006F98" w14:textId="77777777" w:rsidR="00AA5D8F" w:rsidRPr="008B338E" w:rsidRDefault="00AA5D8F" w:rsidP="00AA5D8F">
      <w:pPr>
        <w:numPr>
          <w:ilvl w:val="0"/>
          <w:numId w:val="16"/>
        </w:numPr>
      </w:pPr>
      <w:r w:rsidRPr="008B338E">
        <w:t>Elaborar un plan de acciones para lograr un mayor nivel de cumplimiento.</w:t>
      </w:r>
    </w:p>
    <w:p w14:paraId="0BC60213" w14:textId="77777777" w:rsidR="00AA5D8F" w:rsidRPr="008B338E" w:rsidRDefault="00AA5D8F" w:rsidP="00AA5D8F">
      <w:pPr>
        <w:numPr>
          <w:ilvl w:val="0"/>
          <w:numId w:val="16"/>
        </w:numPr>
      </w:pPr>
      <w:r w:rsidRPr="008B338E">
        <w:t>Presentar un informe técnico y una exposición oral con evidencias que respalden su análisis.</w:t>
      </w:r>
    </w:p>
    <w:p w14:paraId="73A46909" w14:textId="053F3CD5" w:rsidR="007755A1" w:rsidRPr="007755A1" w:rsidRDefault="007755A1" w:rsidP="007755A1">
      <w:pPr>
        <w:rPr>
          <w:b/>
          <w:bCs/>
          <w:u w:val="single"/>
        </w:rPr>
      </w:pPr>
      <w:r w:rsidRPr="007755A1">
        <w:rPr>
          <w:b/>
          <w:bCs/>
          <w:u w:val="single"/>
        </w:rPr>
        <w:t>Consignas del Trabajo Práctico</w:t>
      </w:r>
    </w:p>
    <w:p w14:paraId="055E69CC" w14:textId="77777777" w:rsidR="007755A1" w:rsidRPr="008B338E" w:rsidRDefault="007755A1" w:rsidP="007755A1">
      <w:pPr>
        <w:rPr>
          <w:b/>
          <w:bCs/>
        </w:rPr>
      </w:pPr>
      <w:r w:rsidRPr="008B338E">
        <w:rPr>
          <w:b/>
          <w:bCs/>
        </w:rPr>
        <w:t>Parte I – Investigación (30 puntos)</w:t>
      </w:r>
    </w:p>
    <w:p w14:paraId="120D5D67" w14:textId="77777777" w:rsidR="007755A1" w:rsidRPr="008B338E" w:rsidRDefault="007755A1" w:rsidP="007755A1">
      <w:r w:rsidRPr="008B338E">
        <w:t>Cada equipo deberá investigar la norma asignada y desarrollar:</w:t>
      </w:r>
    </w:p>
    <w:p w14:paraId="25C4E4ED" w14:textId="77777777" w:rsidR="007755A1" w:rsidRPr="008B338E" w:rsidRDefault="007755A1" w:rsidP="007755A1">
      <w:pPr>
        <w:numPr>
          <w:ilvl w:val="0"/>
          <w:numId w:val="5"/>
        </w:numPr>
      </w:pPr>
      <w:r w:rsidRPr="008B338E">
        <w:t>Nombre completo de la norma.</w:t>
      </w:r>
    </w:p>
    <w:p w14:paraId="0D8F2DE5" w14:textId="77777777" w:rsidR="007755A1" w:rsidRPr="008B338E" w:rsidRDefault="007755A1" w:rsidP="007755A1">
      <w:pPr>
        <w:numPr>
          <w:ilvl w:val="0"/>
          <w:numId w:val="5"/>
        </w:numPr>
      </w:pPr>
      <w:r w:rsidRPr="008B338E">
        <w:t>Organismo que la creó.</w:t>
      </w:r>
    </w:p>
    <w:p w14:paraId="48E05CD8" w14:textId="77777777" w:rsidR="007755A1" w:rsidRPr="008B338E" w:rsidRDefault="007755A1" w:rsidP="007755A1">
      <w:pPr>
        <w:numPr>
          <w:ilvl w:val="0"/>
          <w:numId w:val="5"/>
        </w:numPr>
      </w:pPr>
      <w:r w:rsidRPr="008B338E">
        <w:t>Año de publicación.</w:t>
      </w:r>
    </w:p>
    <w:p w14:paraId="62569C37" w14:textId="77777777" w:rsidR="007755A1" w:rsidRPr="008B338E" w:rsidRDefault="007755A1" w:rsidP="007755A1">
      <w:pPr>
        <w:numPr>
          <w:ilvl w:val="0"/>
          <w:numId w:val="5"/>
        </w:numPr>
      </w:pPr>
      <w:r w:rsidRPr="008B338E">
        <w:t>Objetivo principal.</w:t>
      </w:r>
    </w:p>
    <w:p w14:paraId="2FB3CA57" w14:textId="77777777" w:rsidR="007755A1" w:rsidRPr="008B338E" w:rsidRDefault="007755A1" w:rsidP="007755A1">
      <w:pPr>
        <w:numPr>
          <w:ilvl w:val="0"/>
          <w:numId w:val="5"/>
        </w:numPr>
      </w:pPr>
      <w:r w:rsidRPr="008B338E">
        <w:t>Problema que intenta resolver.</w:t>
      </w:r>
    </w:p>
    <w:p w14:paraId="1F6635B6" w14:textId="77777777" w:rsidR="007755A1" w:rsidRPr="008B338E" w:rsidRDefault="007755A1" w:rsidP="007755A1">
      <w:pPr>
        <w:numPr>
          <w:ilvl w:val="0"/>
          <w:numId w:val="5"/>
        </w:numPr>
      </w:pPr>
      <w:r w:rsidRPr="008B338E">
        <w:t>Ámbito de aplicación.</w:t>
      </w:r>
    </w:p>
    <w:p w14:paraId="2F27533F" w14:textId="77777777" w:rsidR="007755A1" w:rsidRPr="008B338E" w:rsidRDefault="007755A1" w:rsidP="007755A1">
      <w:pPr>
        <w:numPr>
          <w:ilvl w:val="0"/>
          <w:numId w:val="5"/>
        </w:numPr>
      </w:pPr>
      <w:r w:rsidRPr="008B338E">
        <w:t>Principales conceptos.</w:t>
      </w:r>
    </w:p>
    <w:p w14:paraId="12B16058" w14:textId="77777777" w:rsidR="007755A1" w:rsidRPr="008B338E" w:rsidRDefault="007755A1" w:rsidP="007755A1">
      <w:pPr>
        <w:numPr>
          <w:ilvl w:val="0"/>
          <w:numId w:val="5"/>
        </w:numPr>
      </w:pPr>
      <w:r w:rsidRPr="008B338E">
        <w:t>Ventajas.</w:t>
      </w:r>
    </w:p>
    <w:p w14:paraId="39C9DC3F" w14:textId="77777777" w:rsidR="007755A1" w:rsidRPr="008B338E" w:rsidRDefault="007755A1" w:rsidP="007755A1">
      <w:pPr>
        <w:numPr>
          <w:ilvl w:val="0"/>
          <w:numId w:val="5"/>
        </w:numPr>
      </w:pPr>
      <w:r w:rsidRPr="008B338E">
        <w:t>Desventajas.</w:t>
      </w:r>
    </w:p>
    <w:p w14:paraId="10133348" w14:textId="77777777" w:rsidR="007755A1" w:rsidRPr="008B338E" w:rsidRDefault="007755A1" w:rsidP="007755A1">
      <w:pPr>
        <w:numPr>
          <w:ilvl w:val="0"/>
          <w:numId w:val="5"/>
        </w:numPr>
      </w:pPr>
      <w:r w:rsidRPr="008B338E">
        <w:t>Ejemplos de empresas que la utilizan.</w:t>
      </w:r>
    </w:p>
    <w:p w14:paraId="4A70CFF1" w14:textId="77777777" w:rsidR="007755A1" w:rsidRPr="008B338E" w:rsidRDefault="007755A1" w:rsidP="007755A1">
      <w:pPr>
        <w:rPr>
          <w:b/>
          <w:bCs/>
        </w:rPr>
      </w:pPr>
      <w:r w:rsidRPr="008B338E">
        <w:rPr>
          <w:b/>
          <w:bCs/>
        </w:rPr>
        <w:lastRenderedPageBreak/>
        <w:t>Parte II – Análisis (20 puntos)</w:t>
      </w:r>
    </w:p>
    <w:p w14:paraId="64E633E7" w14:textId="77777777" w:rsidR="007755A1" w:rsidRPr="008B338E" w:rsidRDefault="007755A1" w:rsidP="007755A1">
      <w:r w:rsidRPr="008B338E">
        <w:t>Responder:</w:t>
      </w:r>
    </w:p>
    <w:p w14:paraId="6E621F93" w14:textId="77777777" w:rsidR="007755A1" w:rsidRPr="008B338E" w:rsidRDefault="007755A1" w:rsidP="007755A1">
      <w:pPr>
        <w:numPr>
          <w:ilvl w:val="0"/>
          <w:numId w:val="6"/>
        </w:numPr>
      </w:pPr>
      <w:r w:rsidRPr="008B338E">
        <w:t>¿Por qué consideran importante esta norma?</w:t>
      </w:r>
    </w:p>
    <w:p w14:paraId="45623181" w14:textId="77777777" w:rsidR="007755A1" w:rsidRPr="008B338E" w:rsidRDefault="007755A1" w:rsidP="007755A1">
      <w:pPr>
        <w:numPr>
          <w:ilvl w:val="0"/>
          <w:numId w:val="6"/>
        </w:numPr>
      </w:pPr>
      <w:r w:rsidRPr="008B338E">
        <w:t>¿Qué riesgos existirían si no se aplicara?</w:t>
      </w:r>
    </w:p>
    <w:p w14:paraId="6311F94E" w14:textId="77777777" w:rsidR="007755A1" w:rsidRPr="008B338E" w:rsidRDefault="007755A1" w:rsidP="007755A1">
      <w:pPr>
        <w:numPr>
          <w:ilvl w:val="0"/>
          <w:numId w:val="6"/>
        </w:numPr>
      </w:pPr>
      <w:r w:rsidRPr="008B338E">
        <w:t>¿Qué beneficios aporta a una organización?</w:t>
      </w:r>
    </w:p>
    <w:p w14:paraId="6C45D4B3" w14:textId="77777777" w:rsidR="007755A1" w:rsidRPr="008B338E" w:rsidRDefault="007755A1" w:rsidP="007755A1">
      <w:pPr>
        <w:rPr>
          <w:b/>
          <w:bCs/>
        </w:rPr>
      </w:pPr>
      <w:r w:rsidRPr="008B338E">
        <w:rPr>
          <w:b/>
          <w:bCs/>
        </w:rPr>
        <w:t>Parte III – Aplicación (35 puntos)</w:t>
      </w:r>
    </w:p>
    <w:p w14:paraId="4DFDBFA0" w14:textId="77777777" w:rsidR="007755A1" w:rsidRPr="008B338E" w:rsidRDefault="007755A1" w:rsidP="007755A1">
      <w:r w:rsidRPr="008B338E">
        <w:t>Aplicar la norma al software desarrollado durante la cursada o, en su defecto, a un sistema real (hospital, clínica, supermercado, banco, universidad, e-</w:t>
      </w:r>
      <w:proofErr w:type="spellStart"/>
      <w:r w:rsidRPr="008B338E">
        <w:t>commerce</w:t>
      </w:r>
      <w:proofErr w:type="spellEnd"/>
      <w:r w:rsidRPr="008B338E">
        <w:t>, etc.).</w:t>
      </w:r>
    </w:p>
    <w:p w14:paraId="1AAD4CD8" w14:textId="77777777" w:rsidR="007755A1" w:rsidRPr="008B338E" w:rsidRDefault="007755A1" w:rsidP="007755A1">
      <w:r w:rsidRPr="008B338E">
        <w:t>Deberán:</w:t>
      </w:r>
    </w:p>
    <w:p w14:paraId="0569CDA5" w14:textId="77777777" w:rsidR="007755A1" w:rsidRPr="008B338E" w:rsidRDefault="007755A1" w:rsidP="007755A1">
      <w:pPr>
        <w:numPr>
          <w:ilvl w:val="0"/>
          <w:numId w:val="7"/>
        </w:numPr>
      </w:pPr>
      <w:r w:rsidRPr="008B338E">
        <w:t>describir el sistema;</w:t>
      </w:r>
    </w:p>
    <w:p w14:paraId="4702D7E2" w14:textId="77777777" w:rsidR="007755A1" w:rsidRPr="008B338E" w:rsidRDefault="007755A1" w:rsidP="007755A1">
      <w:pPr>
        <w:numPr>
          <w:ilvl w:val="0"/>
          <w:numId w:val="7"/>
        </w:numPr>
      </w:pPr>
      <w:r w:rsidRPr="008B338E">
        <w:t>identificar qué aspectos de la norma ya cumple;</w:t>
      </w:r>
    </w:p>
    <w:p w14:paraId="5320C1A2" w14:textId="77777777" w:rsidR="007755A1" w:rsidRPr="008B338E" w:rsidRDefault="007755A1" w:rsidP="007755A1">
      <w:pPr>
        <w:numPr>
          <w:ilvl w:val="0"/>
          <w:numId w:val="7"/>
        </w:numPr>
      </w:pPr>
      <w:r w:rsidRPr="008B338E">
        <w:t>detectar incumplimientos o debilidades;</w:t>
      </w:r>
    </w:p>
    <w:p w14:paraId="2AB13719" w14:textId="77777777" w:rsidR="007755A1" w:rsidRPr="008B338E" w:rsidRDefault="007755A1" w:rsidP="007755A1">
      <w:pPr>
        <w:numPr>
          <w:ilvl w:val="0"/>
          <w:numId w:val="7"/>
        </w:numPr>
      </w:pPr>
      <w:r w:rsidRPr="008B338E">
        <w:t>proponer mejoras concretas para alinearlo con la norma.</w:t>
      </w:r>
    </w:p>
    <w:p w14:paraId="49644378" w14:textId="77777777" w:rsidR="007755A1" w:rsidRPr="008B338E" w:rsidRDefault="007755A1" w:rsidP="007755A1">
      <w:pPr>
        <w:rPr>
          <w:b/>
          <w:bCs/>
        </w:rPr>
      </w:pPr>
      <w:r w:rsidRPr="008B338E">
        <w:rPr>
          <w:b/>
          <w:bCs/>
        </w:rPr>
        <w:t>Parte IV – Caso práctico (15 puntos)</w:t>
      </w:r>
    </w:p>
    <w:p w14:paraId="267D264A" w14:textId="77777777" w:rsidR="007755A1" w:rsidRPr="008B338E" w:rsidRDefault="007755A1" w:rsidP="007755A1">
      <w:r w:rsidRPr="008B338E">
        <w:t>Diseñar un ejemplo real donde la aplicación de la norma permita resolver un problema de calidad.</w:t>
      </w:r>
    </w:p>
    <w:p w14:paraId="2A32BA9A" w14:textId="77777777" w:rsidR="007755A1" w:rsidRPr="008B338E" w:rsidRDefault="007755A1" w:rsidP="007755A1">
      <w:r w:rsidRPr="008B338E">
        <w:t>El caso deberá incluir:</w:t>
      </w:r>
    </w:p>
    <w:p w14:paraId="772D77FD" w14:textId="77777777" w:rsidR="007755A1" w:rsidRPr="008B338E" w:rsidRDefault="007755A1" w:rsidP="007755A1">
      <w:pPr>
        <w:numPr>
          <w:ilvl w:val="0"/>
          <w:numId w:val="8"/>
        </w:numPr>
      </w:pPr>
      <w:r w:rsidRPr="008B338E">
        <w:t>descripción del problema;</w:t>
      </w:r>
    </w:p>
    <w:p w14:paraId="26612125" w14:textId="77777777" w:rsidR="007755A1" w:rsidRPr="008B338E" w:rsidRDefault="007755A1" w:rsidP="007755A1">
      <w:pPr>
        <w:numPr>
          <w:ilvl w:val="0"/>
          <w:numId w:val="8"/>
        </w:numPr>
      </w:pPr>
      <w:r w:rsidRPr="008B338E">
        <w:t>consecuencias para usuarios y organización;</w:t>
      </w:r>
    </w:p>
    <w:p w14:paraId="77414235" w14:textId="77777777" w:rsidR="007755A1" w:rsidRPr="008B338E" w:rsidRDefault="007755A1" w:rsidP="007755A1">
      <w:pPr>
        <w:numPr>
          <w:ilvl w:val="0"/>
          <w:numId w:val="8"/>
        </w:numPr>
      </w:pPr>
      <w:r w:rsidRPr="008B338E">
        <w:t>aplicación de la norma;</w:t>
      </w:r>
    </w:p>
    <w:p w14:paraId="1D95ED2F" w14:textId="77777777" w:rsidR="007755A1" w:rsidRPr="008B338E" w:rsidRDefault="007755A1" w:rsidP="007755A1">
      <w:pPr>
        <w:numPr>
          <w:ilvl w:val="0"/>
          <w:numId w:val="8"/>
        </w:numPr>
      </w:pPr>
      <w:r w:rsidRPr="008B338E">
        <w:t>acciones propuestas;</w:t>
      </w:r>
    </w:p>
    <w:p w14:paraId="1BB8D65B" w14:textId="77777777" w:rsidR="007755A1" w:rsidRPr="008B338E" w:rsidRDefault="007755A1" w:rsidP="007755A1">
      <w:pPr>
        <w:numPr>
          <w:ilvl w:val="0"/>
          <w:numId w:val="8"/>
        </w:numPr>
      </w:pPr>
      <w:r w:rsidRPr="008B338E">
        <w:t>resultados esperados.</w:t>
      </w:r>
    </w:p>
    <w:p w14:paraId="3FE54555" w14:textId="77777777" w:rsidR="007755A1" w:rsidRPr="008B338E" w:rsidRDefault="007755A1" w:rsidP="007755A1">
      <w:pPr>
        <w:rPr>
          <w:b/>
          <w:bCs/>
        </w:rPr>
      </w:pPr>
      <w:r w:rsidRPr="008B338E">
        <w:rPr>
          <w:b/>
          <w:bCs/>
        </w:rPr>
        <w:t>Entregables</w:t>
      </w:r>
    </w:p>
    <w:p w14:paraId="59A1961C" w14:textId="77777777" w:rsidR="007755A1" w:rsidRPr="008B338E" w:rsidRDefault="007755A1" w:rsidP="007755A1">
      <w:r w:rsidRPr="008B338E">
        <w:t>Cada grupo deberá presentar:</w:t>
      </w:r>
    </w:p>
    <w:p w14:paraId="27088DE9" w14:textId="38898B5E" w:rsidR="007755A1" w:rsidRPr="008B338E" w:rsidRDefault="007755A1" w:rsidP="007755A1">
      <w:pPr>
        <w:numPr>
          <w:ilvl w:val="0"/>
          <w:numId w:val="9"/>
        </w:numPr>
      </w:pPr>
      <w:r w:rsidRPr="008B338E">
        <w:t>Un informe técnico (1</w:t>
      </w:r>
      <w:r w:rsidR="00AA5D8F">
        <w:t>5</w:t>
      </w:r>
      <w:r w:rsidRPr="008B338E">
        <w:t xml:space="preserve"> a </w:t>
      </w:r>
      <w:r w:rsidR="00AA5D8F">
        <w:t>20</w:t>
      </w:r>
      <w:r w:rsidRPr="008B338E">
        <w:t xml:space="preserve"> páginas aproximadamente).</w:t>
      </w:r>
    </w:p>
    <w:p w14:paraId="0E38E00A" w14:textId="77777777" w:rsidR="007755A1" w:rsidRPr="008B338E" w:rsidRDefault="007755A1" w:rsidP="007755A1">
      <w:pPr>
        <w:numPr>
          <w:ilvl w:val="0"/>
          <w:numId w:val="9"/>
        </w:numPr>
      </w:pPr>
      <w:r w:rsidRPr="008B338E">
        <w:t>Una presentación oral de 15 minutos.</w:t>
      </w:r>
    </w:p>
    <w:p w14:paraId="36F7A28B" w14:textId="77777777" w:rsidR="007755A1" w:rsidRPr="008B338E" w:rsidRDefault="007755A1" w:rsidP="007755A1">
      <w:pPr>
        <w:numPr>
          <w:ilvl w:val="0"/>
          <w:numId w:val="9"/>
        </w:numPr>
      </w:pPr>
      <w:r w:rsidRPr="008B338E">
        <w:t>Un cuadro comparativo entre la situación actual del sistema y la situación propuesta tras aplicar la norma.</w:t>
      </w:r>
    </w:p>
    <w:p w14:paraId="55239034" w14:textId="77777777" w:rsidR="007755A1" w:rsidRPr="008B338E" w:rsidRDefault="007755A1" w:rsidP="007755A1">
      <w:pPr>
        <w:numPr>
          <w:ilvl w:val="0"/>
          <w:numId w:val="9"/>
        </w:numPr>
      </w:pPr>
      <w:r w:rsidRPr="008B338E">
        <w:t>Bibliografía consultada (priorizando fuentes oficiales y académicas).</w:t>
      </w:r>
    </w:p>
    <w:p w14:paraId="0B6D84EC" w14:textId="77777777" w:rsidR="007755A1" w:rsidRPr="008B338E" w:rsidRDefault="007755A1" w:rsidP="007755A1">
      <w:pPr>
        <w:rPr>
          <w:b/>
          <w:bCs/>
        </w:rPr>
      </w:pPr>
      <w:r w:rsidRPr="008B338E">
        <w:rPr>
          <w:b/>
          <w:bCs/>
        </w:rPr>
        <w:lastRenderedPageBreak/>
        <w:t>Criterios de evaluación (100 puntos)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840"/>
      </w:tblGrid>
      <w:tr w:rsidR="007755A1" w:rsidRPr="008B338E" w14:paraId="79C5C5CB" w14:textId="77777777" w:rsidTr="00BE0C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0FA93" w14:textId="77777777" w:rsidR="007755A1" w:rsidRPr="008B338E" w:rsidRDefault="007755A1" w:rsidP="00BE0C44">
            <w:pPr>
              <w:rPr>
                <w:b/>
                <w:bCs/>
              </w:rPr>
            </w:pPr>
            <w:r w:rsidRPr="008B338E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BE98CA7" w14:textId="77777777" w:rsidR="007755A1" w:rsidRPr="008B338E" w:rsidRDefault="007755A1" w:rsidP="00BE0C44">
            <w:pPr>
              <w:rPr>
                <w:b/>
                <w:bCs/>
              </w:rPr>
            </w:pPr>
            <w:r w:rsidRPr="008B338E">
              <w:rPr>
                <w:b/>
                <w:bCs/>
              </w:rPr>
              <w:t>Puntaje</w:t>
            </w:r>
          </w:p>
        </w:tc>
      </w:tr>
      <w:tr w:rsidR="007755A1" w:rsidRPr="008B338E" w14:paraId="30B59D0B" w14:textId="77777777" w:rsidTr="00BE0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08F0" w14:textId="77777777" w:rsidR="007755A1" w:rsidRPr="008B338E" w:rsidRDefault="007755A1" w:rsidP="00BE0C44">
            <w:r w:rsidRPr="008B338E">
              <w:t>Calidad de la investigación</w:t>
            </w:r>
          </w:p>
        </w:tc>
        <w:tc>
          <w:tcPr>
            <w:tcW w:w="0" w:type="auto"/>
            <w:vAlign w:val="center"/>
            <w:hideMark/>
          </w:tcPr>
          <w:p w14:paraId="075DB356" w14:textId="77777777" w:rsidR="007755A1" w:rsidRPr="008B338E" w:rsidRDefault="007755A1" w:rsidP="00BE0C44">
            <w:r w:rsidRPr="008B338E">
              <w:t>20</w:t>
            </w:r>
          </w:p>
        </w:tc>
      </w:tr>
      <w:tr w:rsidR="007755A1" w:rsidRPr="008B338E" w14:paraId="2DEA3E5F" w14:textId="77777777" w:rsidTr="00BE0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8EAE" w14:textId="77777777" w:rsidR="007755A1" w:rsidRPr="008B338E" w:rsidRDefault="007755A1" w:rsidP="00BE0C44">
            <w:r w:rsidRPr="008B338E">
              <w:t>Comprensión de la norma</w:t>
            </w:r>
          </w:p>
        </w:tc>
        <w:tc>
          <w:tcPr>
            <w:tcW w:w="0" w:type="auto"/>
            <w:vAlign w:val="center"/>
            <w:hideMark/>
          </w:tcPr>
          <w:p w14:paraId="0DAC8154" w14:textId="77777777" w:rsidR="007755A1" w:rsidRPr="008B338E" w:rsidRDefault="007755A1" w:rsidP="00BE0C44">
            <w:r w:rsidRPr="008B338E">
              <w:t>20</w:t>
            </w:r>
          </w:p>
        </w:tc>
      </w:tr>
      <w:tr w:rsidR="007755A1" w:rsidRPr="008B338E" w14:paraId="3A922DD3" w14:textId="77777777" w:rsidTr="00BE0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8799" w14:textId="77777777" w:rsidR="007755A1" w:rsidRPr="008B338E" w:rsidRDefault="007755A1" w:rsidP="00BE0C44">
            <w:r w:rsidRPr="008B338E">
              <w:t>Aplicación al caso real</w:t>
            </w:r>
          </w:p>
        </w:tc>
        <w:tc>
          <w:tcPr>
            <w:tcW w:w="0" w:type="auto"/>
            <w:vAlign w:val="center"/>
            <w:hideMark/>
          </w:tcPr>
          <w:p w14:paraId="34C9BE31" w14:textId="77777777" w:rsidR="007755A1" w:rsidRPr="008B338E" w:rsidRDefault="007755A1" w:rsidP="00BE0C44">
            <w:r w:rsidRPr="008B338E">
              <w:t>30</w:t>
            </w:r>
          </w:p>
        </w:tc>
      </w:tr>
      <w:tr w:rsidR="007755A1" w:rsidRPr="008B338E" w14:paraId="129F673E" w14:textId="77777777" w:rsidTr="00BE0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D132" w14:textId="77777777" w:rsidR="007755A1" w:rsidRPr="008B338E" w:rsidRDefault="007755A1" w:rsidP="00BE0C44">
            <w:r w:rsidRPr="008B338E">
              <w:t>Fundamentación de las propuestas</w:t>
            </w:r>
          </w:p>
        </w:tc>
        <w:tc>
          <w:tcPr>
            <w:tcW w:w="0" w:type="auto"/>
            <w:vAlign w:val="center"/>
            <w:hideMark/>
          </w:tcPr>
          <w:p w14:paraId="0F0A20F7" w14:textId="77777777" w:rsidR="007755A1" w:rsidRPr="008B338E" w:rsidRDefault="007755A1" w:rsidP="00BE0C44">
            <w:r w:rsidRPr="008B338E">
              <w:t>15</w:t>
            </w:r>
          </w:p>
        </w:tc>
      </w:tr>
      <w:tr w:rsidR="007755A1" w:rsidRPr="008B338E" w14:paraId="4DE56307" w14:textId="77777777" w:rsidTr="00BE0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8241" w14:textId="77777777" w:rsidR="007755A1" w:rsidRPr="008B338E" w:rsidRDefault="007755A1" w:rsidP="00BE0C44">
            <w:r w:rsidRPr="008B338E">
              <w:t>Presentación escrita</w:t>
            </w:r>
          </w:p>
        </w:tc>
        <w:tc>
          <w:tcPr>
            <w:tcW w:w="0" w:type="auto"/>
            <w:vAlign w:val="center"/>
            <w:hideMark/>
          </w:tcPr>
          <w:p w14:paraId="60B9AB16" w14:textId="77777777" w:rsidR="007755A1" w:rsidRPr="008B338E" w:rsidRDefault="007755A1" w:rsidP="00BE0C44">
            <w:r w:rsidRPr="008B338E">
              <w:t>5</w:t>
            </w:r>
          </w:p>
        </w:tc>
      </w:tr>
      <w:tr w:rsidR="007755A1" w:rsidRPr="008B338E" w14:paraId="621F3D79" w14:textId="77777777" w:rsidTr="00BE0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DCEE" w14:textId="77777777" w:rsidR="007755A1" w:rsidRPr="008B338E" w:rsidRDefault="007755A1" w:rsidP="00BE0C44">
            <w:r w:rsidRPr="008B338E">
              <w:t>Exposición oral</w:t>
            </w:r>
          </w:p>
        </w:tc>
        <w:tc>
          <w:tcPr>
            <w:tcW w:w="0" w:type="auto"/>
            <w:vAlign w:val="center"/>
            <w:hideMark/>
          </w:tcPr>
          <w:p w14:paraId="5F6C8B0C" w14:textId="77777777" w:rsidR="007755A1" w:rsidRPr="008B338E" w:rsidRDefault="007755A1" w:rsidP="00BE0C44">
            <w:r w:rsidRPr="008B338E">
              <w:t>10</w:t>
            </w:r>
          </w:p>
        </w:tc>
      </w:tr>
    </w:tbl>
    <w:p w14:paraId="3FC0B184" w14:textId="77777777" w:rsidR="007755A1" w:rsidRDefault="007755A1" w:rsidP="008B338E">
      <w:pPr>
        <w:rPr>
          <w:b/>
          <w:bCs/>
        </w:rPr>
      </w:pPr>
    </w:p>
    <w:p w14:paraId="0B0A8ACB" w14:textId="2CC6EB43" w:rsidR="008B338E" w:rsidRPr="008B338E" w:rsidRDefault="008B338E" w:rsidP="008B338E">
      <w:pPr>
        <w:rPr>
          <w:b/>
          <w:bCs/>
          <w:u w:val="single"/>
        </w:rPr>
      </w:pPr>
      <w:r w:rsidRPr="008B338E">
        <w:rPr>
          <w:b/>
          <w:bCs/>
          <w:u w:val="single"/>
        </w:rPr>
        <w:t>Normas y modelos sugeridos</w:t>
      </w:r>
      <w:r w:rsidR="00AA5D8F">
        <w:rPr>
          <w:b/>
          <w:bCs/>
          <w:u w:val="single"/>
        </w:rPr>
        <w:t xml:space="preserve"> (elección de una Norma) </w:t>
      </w:r>
    </w:p>
    <w:p w14:paraId="2E7B43D9" w14:textId="77777777" w:rsidR="008B338E" w:rsidRPr="00AA5D8F" w:rsidRDefault="008B338E" w:rsidP="008B338E">
      <w:pPr>
        <w:rPr>
          <w:b/>
          <w:bCs/>
          <w:color w:val="EE0000"/>
          <w:u w:val="single"/>
        </w:rPr>
      </w:pPr>
      <w:r w:rsidRPr="00AA5D8F">
        <w:rPr>
          <w:b/>
          <w:bCs/>
          <w:color w:val="EE0000"/>
          <w:u w:val="single"/>
        </w:rPr>
        <w:t>Grupo 1 – Calidad del producto de software</w:t>
      </w:r>
    </w:p>
    <w:p w14:paraId="49E694DA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1. ISO/IEC 25010</w:t>
      </w:r>
    </w:p>
    <w:p w14:paraId="2DE951CD" w14:textId="77777777" w:rsidR="008B338E" w:rsidRPr="008B338E" w:rsidRDefault="008B338E" w:rsidP="008B338E">
      <w:r w:rsidRPr="008B338E">
        <w:t>Modelo de calidad del producto de software.</w:t>
      </w:r>
    </w:p>
    <w:p w14:paraId="6AF400CF" w14:textId="77777777" w:rsidR="008B338E" w:rsidRPr="008B338E" w:rsidRDefault="008B338E" w:rsidP="008B338E">
      <w:r w:rsidRPr="008B338E">
        <w:t>Analiza características como:</w:t>
      </w:r>
    </w:p>
    <w:p w14:paraId="2DCFEF26" w14:textId="77777777" w:rsidR="008B338E" w:rsidRPr="008B338E" w:rsidRDefault="008B338E" w:rsidP="008B338E">
      <w:pPr>
        <w:numPr>
          <w:ilvl w:val="0"/>
          <w:numId w:val="1"/>
        </w:numPr>
      </w:pPr>
      <w:r w:rsidRPr="008B338E">
        <w:t>Adecuación funcional</w:t>
      </w:r>
    </w:p>
    <w:p w14:paraId="1D1658A7" w14:textId="77777777" w:rsidR="008B338E" w:rsidRPr="008B338E" w:rsidRDefault="008B338E" w:rsidP="008B338E">
      <w:pPr>
        <w:numPr>
          <w:ilvl w:val="0"/>
          <w:numId w:val="1"/>
        </w:numPr>
      </w:pPr>
      <w:r w:rsidRPr="008B338E">
        <w:t>Eficiencia del desempeño</w:t>
      </w:r>
    </w:p>
    <w:p w14:paraId="7D53BBF5" w14:textId="77777777" w:rsidR="008B338E" w:rsidRPr="008B338E" w:rsidRDefault="008B338E" w:rsidP="008B338E">
      <w:pPr>
        <w:numPr>
          <w:ilvl w:val="0"/>
          <w:numId w:val="1"/>
        </w:numPr>
      </w:pPr>
      <w:r w:rsidRPr="008B338E">
        <w:t>Compatibilidad</w:t>
      </w:r>
    </w:p>
    <w:p w14:paraId="105E962D" w14:textId="77777777" w:rsidR="008B338E" w:rsidRPr="008B338E" w:rsidRDefault="008B338E" w:rsidP="008B338E">
      <w:pPr>
        <w:numPr>
          <w:ilvl w:val="0"/>
          <w:numId w:val="1"/>
        </w:numPr>
      </w:pPr>
      <w:r w:rsidRPr="008B338E">
        <w:t>Usabilidad</w:t>
      </w:r>
    </w:p>
    <w:p w14:paraId="17B3ECAE" w14:textId="77777777" w:rsidR="008B338E" w:rsidRPr="008B338E" w:rsidRDefault="008B338E" w:rsidP="008B338E">
      <w:pPr>
        <w:numPr>
          <w:ilvl w:val="0"/>
          <w:numId w:val="1"/>
        </w:numPr>
      </w:pPr>
      <w:r w:rsidRPr="008B338E">
        <w:t>Fiabilidad</w:t>
      </w:r>
    </w:p>
    <w:p w14:paraId="6C8B88C1" w14:textId="77777777" w:rsidR="008B338E" w:rsidRPr="008B338E" w:rsidRDefault="008B338E" w:rsidP="008B338E">
      <w:pPr>
        <w:numPr>
          <w:ilvl w:val="0"/>
          <w:numId w:val="1"/>
        </w:numPr>
      </w:pPr>
      <w:r w:rsidRPr="008B338E">
        <w:t>Seguridad</w:t>
      </w:r>
    </w:p>
    <w:p w14:paraId="400A4122" w14:textId="77777777" w:rsidR="008B338E" w:rsidRPr="008B338E" w:rsidRDefault="008B338E" w:rsidP="008B338E">
      <w:pPr>
        <w:numPr>
          <w:ilvl w:val="0"/>
          <w:numId w:val="1"/>
        </w:numPr>
      </w:pPr>
      <w:r w:rsidRPr="008B338E">
        <w:t>Mantenibilidad</w:t>
      </w:r>
    </w:p>
    <w:p w14:paraId="64719A47" w14:textId="77777777" w:rsidR="008B338E" w:rsidRPr="008B338E" w:rsidRDefault="008B338E" w:rsidP="008B338E">
      <w:pPr>
        <w:numPr>
          <w:ilvl w:val="0"/>
          <w:numId w:val="1"/>
        </w:numPr>
      </w:pPr>
      <w:r w:rsidRPr="008B338E">
        <w:t>Portabilidad</w:t>
      </w:r>
    </w:p>
    <w:p w14:paraId="14F95F2B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2. ISO/IEC 25040</w:t>
      </w:r>
    </w:p>
    <w:p w14:paraId="3DC4ADA4" w14:textId="77777777" w:rsidR="008B338E" w:rsidRPr="008B338E" w:rsidRDefault="008B338E" w:rsidP="008B338E">
      <w:r w:rsidRPr="008B338E">
        <w:t>Proceso de evaluación de la calidad del software.</w:t>
      </w:r>
    </w:p>
    <w:p w14:paraId="4D589969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3. ISO/IEC 25023</w:t>
      </w:r>
    </w:p>
    <w:p w14:paraId="5B023B18" w14:textId="77777777" w:rsidR="008B338E" w:rsidRPr="008B338E" w:rsidRDefault="008B338E" w:rsidP="008B338E">
      <w:r w:rsidRPr="008B338E">
        <w:t>Medición de la calidad del software mediante métricas.</w:t>
      </w:r>
    </w:p>
    <w:p w14:paraId="3034F588" w14:textId="77777777" w:rsidR="00AA5D8F" w:rsidRDefault="00AA5D8F" w:rsidP="008B338E">
      <w:pPr>
        <w:rPr>
          <w:b/>
          <w:bCs/>
          <w:color w:val="EE0000"/>
          <w:u w:val="single"/>
        </w:rPr>
      </w:pPr>
    </w:p>
    <w:p w14:paraId="7F6B4739" w14:textId="663C3E75" w:rsidR="008B338E" w:rsidRPr="00AA5D8F" w:rsidRDefault="008B338E" w:rsidP="008B338E">
      <w:pPr>
        <w:rPr>
          <w:b/>
          <w:bCs/>
          <w:color w:val="EE0000"/>
          <w:u w:val="single"/>
        </w:rPr>
      </w:pPr>
      <w:r w:rsidRPr="00AA5D8F">
        <w:rPr>
          <w:b/>
          <w:bCs/>
          <w:color w:val="EE0000"/>
          <w:u w:val="single"/>
        </w:rPr>
        <w:lastRenderedPageBreak/>
        <w:t>Grupo 2 – Calidad de procesos</w:t>
      </w:r>
    </w:p>
    <w:p w14:paraId="51984E1E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4. ISO/IEC 12207</w:t>
      </w:r>
    </w:p>
    <w:p w14:paraId="5AF9AAD7" w14:textId="77777777" w:rsidR="008B338E" w:rsidRPr="008B338E" w:rsidRDefault="008B338E" w:rsidP="008B338E">
      <w:r w:rsidRPr="008B338E">
        <w:t>Procesos del ciclo de vida del software.</w:t>
      </w:r>
    </w:p>
    <w:p w14:paraId="371BE10F" w14:textId="77777777" w:rsidR="008B338E" w:rsidRPr="008B338E" w:rsidRDefault="008B338E" w:rsidP="008B338E">
      <w:r w:rsidRPr="008B338E">
        <w:t>Incluye:</w:t>
      </w:r>
    </w:p>
    <w:p w14:paraId="4395C5F4" w14:textId="77777777" w:rsidR="008B338E" w:rsidRPr="008B338E" w:rsidRDefault="008B338E" w:rsidP="008B338E">
      <w:pPr>
        <w:numPr>
          <w:ilvl w:val="0"/>
          <w:numId w:val="2"/>
        </w:numPr>
      </w:pPr>
      <w:r w:rsidRPr="008B338E">
        <w:t>Desarrollo</w:t>
      </w:r>
    </w:p>
    <w:p w14:paraId="63D802BF" w14:textId="77777777" w:rsidR="008B338E" w:rsidRPr="008B338E" w:rsidRDefault="008B338E" w:rsidP="008B338E">
      <w:pPr>
        <w:numPr>
          <w:ilvl w:val="0"/>
          <w:numId w:val="2"/>
        </w:numPr>
      </w:pPr>
      <w:r w:rsidRPr="008B338E">
        <w:t>Mantenimiento</w:t>
      </w:r>
    </w:p>
    <w:p w14:paraId="70EE42CF" w14:textId="77777777" w:rsidR="008B338E" w:rsidRPr="008B338E" w:rsidRDefault="008B338E" w:rsidP="008B338E">
      <w:pPr>
        <w:numPr>
          <w:ilvl w:val="0"/>
          <w:numId w:val="2"/>
        </w:numPr>
      </w:pPr>
      <w:r w:rsidRPr="008B338E">
        <w:t>Operación</w:t>
      </w:r>
    </w:p>
    <w:p w14:paraId="7F85EED7" w14:textId="77777777" w:rsidR="008B338E" w:rsidRPr="008B338E" w:rsidRDefault="008B338E" w:rsidP="008B338E">
      <w:pPr>
        <w:numPr>
          <w:ilvl w:val="0"/>
          <w:numId w:val="2"/>
        </w:numPr>
      </w:pPr>
      <w:r w:rsidRPr="008B338E">
        <w:t>Soporte</w:t>
      </w:r>
    </w:p>
    <w:p w14:paraId="5028A0D2" w14:textId="77777777" w:rsidR="008B338E" w:rsidRPr="008B338E" w:rsidRDefault="008B338E" w:rsidP="008B338E">
      <w:pPr>
        <w:numPr>
          <w:ilvl w:val="0"/>
          <w:numId w:val="2"/>
        </w:numPr>
      </w:pPr>
      <w:r w:rsidRPr="008B338E">
        <w:t>Gestión</w:t>
      </w:r>
    </w:p>
    <w:p w14:paraId="5CE72773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5. ISO/IEC 15504 (SPICE)</w:t>
      </w:r>
    </w:p>
    <w:p w14:paraId="2AE1608A" w14:textId="77777777" w:rsidR="008B338E" w:rsidRPr="008B338E" w:rsidRDefault="008B338E" w:rsidP="008B338E">
      <w:r w:rsidRPr="008B338E">
        <w:t>Evaluación y madurez de procesos.</w:t>
      </w:r>
    </w:p>
    <w:p w14:paraId="1A73245B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6. CMMI (</w:t>
      </w:r>
      <w:proofErr w:type="spellStart"/>
      <w:r w:rsidRPr="008B338E">
        <w:rPr>
          <w:b/>
          <w:bCs/>
        </w:rPr>
        <w:t>Capability</w:t>
      </w:r>
      <w:proofErr w:type="spellEnd"/>
      <w:r w:rsidRPr="008B338E">
        <w:rPr>
          <w:b/>
          <w:bCs/>
        </w:rPr>
        <w:t xml:space="preserve"> </w:t>
      </w:r>
      <w:proofErr w:type="spellStart"/>
      <w:r w:rsidRPr="008B338E">
        <w:rPr>
          <w:b/>
          <w:bCs/>
        </w:rPr>
        <w:t>Maturity</w:t>
      </w:r>
      <w:proofErr w:type="spellEnd"/>
      <w:r w:rsidRPr="008B338E">
        <w:rPr>
          <w:b/>
          <w:bCs/>
        </w:rPr>
        <w:t xml:space="preserve"> Model </w:t>
      </w:r>
      <w:proofErr w:type="spellStart"/>
      <w:r w:rsidRPr="008B338E">
        <w:rPr>
          <w:b/>
          <w:bCs/>
        </w:rPr>
        <w:t>Integration</w:t>
      </w:r>
      <w:proofErr w:type="spellEnd"/>
      <w:r w:rsidRPr="008B338E">
        <w:rPr>
          <w:b/>
          <w:bCs/>
        </w:rPr>
        <w:t>)</w:t>
      </w:r>
    </w:p>
    <w:p w14:paraId="4E466510" w14:textId="77777777" w:rsidR="008B338E" w:rsidRPr="008B338E" w:rsidRDefault="008B338E" w:rsidP="008B338E">
      <w:r w:rsidRPr="008B338E">
        <w:t>Modelo de mejora continua de procesos.</w:t>
      </w:r>
    </w:p>
    <w:p w14:paraId="7DA004E1" w14:textId="77777777" w:rsidR="008B338E" w:rsidRPr="008B338E" w:rsidRDefault="008B338E" w:rsidP="008B338E">
      <w:r w:rsidRPr="008B338E">
        <w:t>Niveles:</w:t>
      </w:r>
    </w:p>
    <w:p w14:paraId="7EE8256B" w14:textId="77777777" w:rsidR="008B338E" w:rsidRPr="008B338E" w:rsidRDefault="008B338E" w:rsidP="008B338E">
      <w:pPr>
        <w:numPr>
          <w:ilvl w:val="0"/>
          <w:numId w:val="3"/>
        </w:numPr>
      </w:pPr>
      <w:r w:rsidRPr="008B338E">
        <w:t>Inicial</w:t>
      </w:r>
    </w:p>
    <w:p w14:paraId="2AF0797A" w14:textId="77777777" w:rsidR="008B338E" w:rsidRPr="008B338E" w:rsidRDefault="008B338E" w:rsidP="008B338E">
      <w:pPr>
        <w:numPr>
          <w:ilvl w:val="0"/>
          <w:numId w:val="3"/>
        </w:numPr>
      </w:pPr>
      <w:r w:rsidRPr="008B338E">
        <w:t>Gestionado</w:t>
      </w:r>
    </w:p>
    <w:p w14:paraId="6670FDAF" w14:textId="77777777" w:rsidR="008B338E" w:rsidRPr="008B338E" w:rsidRDefault="008B338E" w:rsidP="008B338E">
      <w:pPr>
        <w:numPr>
          <w:ilvl w:val="0"/>
          <w:numId w:val="3"/>
        </w:numPr>
      </w:pPr>
      <w:r w:rsidRPr="008B338E">
        <w:t>Definido</w:t>
      </w:r>
    </w:p>
    <w:p w14:paraId="17C0FD8A" w14:textId="77777777" w:rsidR="008B338E" w:rsidRPr="008B338E" w:rsidRDefault="008B338E" w:rsidP="008B338E">
      <w:pPr>
        <w:numPr>
          <w:ilvl w:val="0"/>
          <w:numId w:val="3"/>
        </w:numPr>
      </w:pPr>
      <w:r w:rsidRPr="008B338E">
        <w:t>Cuantitativamente gestionado</w:t>
      </w:r>
    </w:p>
    <w:p w14:paraId="61CB5E3D" w14:textId="77777777" w:rsidR="008B338E" w:rsidRPr="008B338E" w:rsidRDefault="008B338E" w:rsidP="008B338E">
      <w:pPr>
        <w:numPr>
          <w:ilvl w:val="0"/>
          <w:numId w:val="3"/>
        </w:numPr>
      </w:pPr>
      <w:r w:rsidRPr="008B338E">
        <w:t>Optimizado</w:t>
      </w:r>
    </w:p>
    <w:p w14:paraId="46FBACB6" w14:textId="77777777" w:rsidR="008B338E" w:rsidRPr="00AA5D8F" w:rsidRDefault="008B338E" w:rsidP="008B338E">
      <w:pPr>
        <w:rPr>
          <w:b/>
          <w:bCs/>
          <w:color w:val="EE0000"/>
          <w:u w:val="single"/>
        </w:rPr>
      </w:pPr>
      <w:r w:rsidRPr="00AA5D8F">
        <w:rPr>
          <w:b/>
          <w:bCs/>
          <w:color w:val="EE0000"/>
          <w:u w:val="single"/>
        </w:rPr>
        <w:t>Grupo 3 – Gestión de servicios</w:t>
      </w:r>
    </w:p>
    <w:p w14:paraId="401DA5C6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7. ISO/IEC 20000</w:t>
      </w:r>
    </w:p>
    <w:p w14:paraId="4C6D66BC" w14:textId="77777777" w:rsidR="008B338E" w:rsidRPr="008B338E" w:rsidRDefault="008B338E" w:rsidP="008B338E">
      <w:r w:rsidRPr="008B338E">
        <w:t>Gestión de servicios de TI.</w:t>
      </w:r>
    </w:p>
    <w:p w14:paraId="6F94B9F2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8. ITIL</w:t>
      </w:r>
    </w:p>
    <w:p w14:paraId="37AE6A0E" w14:textId="77777777" w:rsidR="008B338E" w:rsidRPr="008B338E" w:rsidRDefault="008B338E" w:rsidP="008B338E">
      <w:r w:rsidRPr="008B338E">
        <w:t>Buenas prácticas para la gestión de servicios informáticos.</w:t>
      </w:r>
    </w:p>
    <w:p w14:paraId="3B5B6726" w14:textId="77777777" w:rsidR="008B338E" w:rsidRPr="00AA5D8F" w:rsidRDefault="008B338E" w:rsidP="008B338E">
      <w:pPr>
        <w:rPr>
          <w:b/>
          <w:bCs/>
          <w:color w:val="EE0000"/>
        </w:rPr>
      </w:pPr>
      <w:r w:rsidRPr="00AA5D8F">
        <w:rPr>
          <w:b/>
          <w:bCs/>
          <w:color w:val="EE0000"/>
        </w:rPr>
        <w:t>Grupo 4 – Seguridad</w:t>
      </w:r>
    </w:p>
    <w:p w14:paraId="3C90E436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9. ISO/IEC 27001</w:t>
      </w:r>
    </w:p>
    <w:p w14:paraId="1D8FC96E" w14:textId="77777777" w:rsidR="008B338E" w:rsidRPr="008B338E" w:rsidRDefault="008B338E" w:rsidP="008B338E">
      <w:r w:rsidRPr="008B338E">
        <w:t>Sistema de Gestión de Seguridad de la Información.</w:t>
      </w:r>
    </w:p>
    <w:p w14:paraId="205CE2F2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10. ISO/IEC 27002</w:t>
      </w:r>
    </w:p>
    <w:p w14:paraId="267B19A2" w14:textId="77777777" w:rsidR="008B338E" w:rsidRPr="008B338E" w:rsidRDefault="008B338E" w:rsidP="008B338E">
      <w:r w:rsidRPr="008B338E">
        <w:lastRenderedPageBreak/>
        <w:t>Controles de seguridad.</w:t>
      </w:r>
    </w:p>
    <w:p w14:paraId="3829885D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11. OWASP Top 10</w:t>
      </w:r>
    </w:p>
    <w:p w14:paraId="2C6128DC" w14:textId="77777777" w:rsidR="008B338E" w:rsidRPr="008B338E" w:rsidRDefault="008B338E" w:rsidP="008B338E">
      <w:r w:rsidRPr="008B338E">
        <w:t>Principales vulnerabilidades en aplicaciones web.</w:t>
      </w:r>
    </w:p>
    <w:p w14:paraId="2FF93E4B" w14:textId="77777777" w:rsidR="008B338E" w:rsidRPr="00AA5D8F" w:rsidRDefault="008B338E" w:rsidP="008B338E">
      <w:pPr>
        <w:rPr>
          <w:b/>
          <w:bCs/>
          <w:color w:val="EE0000"/>
          <w:u w:val="single"/>
        </w:rPr>
      </w:pPr>
      <w:r w:rsidRPr="00AA5D8F">
        <w:rPr>
          <w:b/>
          <w:bCs/>
          <w:color w:val="EE0000"/>
          <w:u w:val="single"/>
        </w:rPr>
        <w:t xml:space="preserve">Grupo 5 – </w:t>
      </w:r>
      <w:proofErr w:type="spellStart"/>
      <w:r w:rsidRPr="00AA5D8F">
        <w:rPr>
          <w:b/>
          <w:bCs/>
          <w:color w:val="EE0000"/>
          <w:u w:val="single"/>
        </w:rPr>
        <w:t>Testing</w:t>
      </w:r>
      <w:proofErr w:type="spellEnd"/>
    </w:p>
    <w:p w14:paraId="07D78C01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12. ISO/IEC/IEEE 29119</w:t>
      </w:r>
    </w:p>
    <w:p w14:paraId="7322C426" w14:textId="77777777" w:rsidR="008B338E" w:rsidRPr="008B338E" w:rsidRDefault="008B338E" w:rsidP="008B338E">
      <w:r w:rsidRPr="008B338E">
        <w:t xml:space="preserve">Norma internacional para </w:t>
      </w:r>
      <w:proofErr w:type="spellStart"/>
      <w:r w:rsidRPr="008B338E">
        <w:t>Testing</w:t>
      </w:r>
      <w:proofErr w:type="spellEnd"/>
      <w:r w:rsidRPr="008B338E">
        <w:t xml:space="preserve"> de Software.</w:t>
      </w:r>
    </w:p>
    <w:p w14:paraId="17CBD214" w14:textId="77777777" w:rsidR="008B338E" w:rsidRPr="008B338E" w:rsidRDefault="008B338E" w:rsidP="008B338E">
      <w:r w:rsidRPr="008B338E">
        <w:t>Incluye:</w:t>
      </w:r>
    </w:p>
    <w:p w14:paraId="01470EE1" w14:textId="77777777" w:rsidR="008B338E" w:rsidRPr="008B338E" w:rsidRDefault="008B338E" w:rsidP="008B338E">
      <w:pPr>
        <w:numPr>
          <w:ilvl w:val="0"/>
          <w:numId w:val="4"/>
        </w:numPr>
      </w:pPr>
      <w:r w:rsidRPr="008B338E">
        <w:t>planificación</w:t>
      </w:r>
    </w:p>
    <w:p w14:paraId="1E127767" w14:textId="77777777" w:rsidR="008B338E" w:rsidRPr="008B338E" w:rsidRDefault="008B338E" w:rsidP="008B338E">
      <w:pPr>
        <w:numPr>
          <w:ilvl w:val="0"/>
          <w:numId w:val="4"/>
        </w:numPr>
      </w:pPr>
      <w:r w:rsidRPr="008B338E">
        <w:t>diseño</w:t>
      </w:r>
    </w:p>
    <w:p w14:paraId="457B5D98" w14:textId="77777777" w:rsidR="008B338E" w:rsidRPr="008B338E" w:rsidRDefault="008B338E" w:rsidP="008B338E">
      <w:pPr>
        <w:numPr>
          <w:ilvl w:val="0"/>
          <w:numId w:val="4"/>
        </w:numPr>
      </w:pPr>
      <w:r w:rsidRPr="008B338E">
        <w:t>ejecución</w:t>
      </w:r>
    </w:p>
    <w:p w14:paraId="28C277E2" w14:textId="77777777" w:rsidR="008B338E" w:rsidRPr="008B338E" w:rsidRDefault="008B338E" w:rsidP="008B338E">
      <w:pPr>
        <w:numPr>
          <w:ilvl w:val="0"/>
          <w:numId w:val="4"/>
        </w:numPr>
      </w:pPr>
      <w:r w:rsidRPr="008B338E">
        <w:t>documentación</w:t>
      </w:r>
    </w:p>
    <w:p w14:paraId="477DEB39" w14:textId="77777777" w:rsidR="008B338E" w:rsidRPr="008B338E" w:rsidRDefault="008B338E" w:rsidP="008B338E">
      <w:pPr>
        <w:numPr>
          <w:ilvl w:val="0"/>
          <w:numId w:val="4"/>
        </w:numPr>
      </w:pPr>
      <w:r w:rsidRPr="008B338E">
        <w:t>informes</w:t>
      </w:r>
    </w:p>
    <w:p w14:paraId="0C8E9E5D" w14:textId="77777777" w:rsidR="008B338E" w:rsidRPr="00AA5D8F" w:rsidRDefault="008B338E" w:rsidP="008B338E">
      <w:pPr>
        <w:rPr>
          <w:b/>
          <w:bCs/>
          <w:color w:val="EE0000"/>
          <w:u w:val="single"/>
        </w:rPr>
      </w:pPr>
      <w:r w:rsidRPr="00AA5D8F">
        <w:rPr>
          <w:b/>
          <w:bCs/>
          <w:color w:val="EE0000"/>
          <w:u w:val="single"/>
        </w:rPr>
        <w:t>Grupo 6 – Requisitos</w:t>
      </w:r>
    </w:p>
    <w:p w14:paraId="565DFD6C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13. ISO/IEC/IEEE 29148</w:t>
      </w:r>
    </w:p>
    <w:p w14:paraId="6ECFF571" w14:textId="77777777" w:rsidR="008B338E" w:rsidRPr="008B338E" w:rsidRDefault="008B338E" w:rsidP="008B338E">
      <w:r w:rsidRPr="008B338E">
        <w:t>Ingeniería de Requisitos.</w:t>
      </w:r>
    </w:p>
    <w:p w14:paraId="3A5F41F2" w14:textId="77777777" w:rsidR="008B338E" w:rsidRPr="00AA5D8F" w:rsidRDefault="008B338E" w:rsidP="008B338E">
      <w:pPr>
        <w:rPr>
          <w:b/>
          <w:bCs/>
          <w:color w:val="EE0000"/>
          <w:u w:val="single"/>
        </w:rPr>
      </w:pPr>
      <w:r w:rsidRPr="00AA5D8F">
        <w:rPr>
          <w:b/>
          <w:bCs/>
          <w:color w:val="EE0000"/>
          <w:u w:val="single"/>
        </w:rPr>
        <w:t>Grupo 7 – Calidad organizacional</w:t>
      </w:r>
    </w:p>
    <w:p w14:paraId="7371C6F7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14. ISO 9001</w:t>
      </w:r>
    </w:p>
    <w:p w14:paraId="6EEADAB4" w14:textId="77777777" w:rsidR="008B338E" w:rsidRPr="008B338E" w:rsidRDefault="008B338E" w:rsidP="008B338E">
      <w:r w:rsidRPr="008B338E">
        <w:t>Sistema de Gestión de Calidad aplicado al desarrollo de software.</w:t>
      </w:r>
    </w:p>
    <w:p w14:paraId="03F99A5F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15. ISO 90003</w:t>
      </w:r>
    </w:p>
    <w:p w14:paraId="19A3D82D" w14:textId="77777777" w:rsidR="008B338E" w:rsidRPr="008B338E" w:rsidRDefault="008B338E" w:rsidP="008B338E">
      <w:r w:rsidRPr="008B338E">
        <w:t>Aplicación de ISO 9001 específicamente para software.</w:t>
      </w:r>
    </w:p>
    <w:p w14:paraId="5D4455B8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17. Scrum Guide</w:t>
      </w:r>
    </w:p>
    <w:p w14:paraId="21994D3C" w14:textId="77777777" w:rsidR="008B338E" w:rsidRPr="008B338E" w:rsidRDefault="008B338E" w:rsidP="008B338E">
      <w:r w:rsidRPr="008B338E">
        <w:t>Marco de trabajo ágil.</w:t>
      </w:r>
    </w:p>
    <w:p w14:paraId="307742EF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18. ISO 21502</w:t>
      </w:r>
    </w:p>
    <w:p w14:paraId="006C74B3" w14:textId="4781FD3A" w:rsidR="008B338E" w:rsidRPr="007755A1" w:rsidRDefault="008B338E" w:rsidP="008B338E">
      <w:pPr>
        <w:rPr>
          <w:b/>
          <w:bCs/>
          <w:u w:val="single"/>
        </w:rPr>
      </w:pPr>
      <w:r w:rsidRPr="007755A1">
        <w:rPr>
          <w:b/>
          <w:bCs/>
          <w:u w:val="single"/>
        </w:rPr>
        <w:t>Normas y estándares para Desarrollo Web</w:t>
      </w:r>
    </w:p>
    <w:p w14:paraId="5BC5AF86" w14:textId="1718F301" w:rsidR="008B338E" w:rsidRPr="00AA5D8F" w:rsidRDefault="00AA5D8F" w:rsidP="008B338E">
      <w:pPr>
        <w:rPr>
          <w:b/>
          <w:bCs/>
          <w:color w:val="EE0000"/>
          <w:u w:val="single"/>
        </w:rPr>
      </w:pPr>
      <w:r w:rsidRPr="00AA5D8F">
        <w:rPr>
          <w:b/>
          <w:bCs/>
          <w:color w:val="EE0000"/>
          <w:u w:val="single"/>
        </w:rPr>
        <w:t>Grupo 8 - WCAG</w:t>
      </w:r>
      <w:r w:rsidR="008B338E" w:rsidRPr="00AA5D8F">
        <w:rPr>
          <w:b/>
          <w:bCs/>
          <w:color w:val="EE0000"/>
          <w:u w:val="single"/>
        </w:rPr>
        <w:t xml:space="preserve"> 2.2 (Web Content </w:t>
      </w:r>
      <w:proofErr w:type="spellStart"/>
      <w:r w:rsidR="008B338E" w:rsidRPr="00AA5D8F">
        <w:rPr>
          <w:b/>
          <w:bCs/>
          <w:color w:val="EE0000"/>
          <w:u w:val="single"/>
        </w:rPr>
        <w:t>Accessibility</w:t>
      </w:r>
      <w:proofErr w:type="spellEnd"/>
      <w:r w:rsidR="008B338E" w:rsidRPr="00AA5D8F">
        <w:rPr>
          <w:b/>
          <w:bCs/>
          <w:color w:val="EE0000"/>
          <w:u w:val="single"/>
        </w:rPr>
        <w:t xml:space="preserve"> </w:t>
      </w:r>
      <w:proofErr w:type="spellStart"/>
      <w:r w:rsidR="008B338E" w:rsidRPr="00AA5D8F">
        <w:rPr>
          <w:b/>
          <w:bCs/>
          <w:color w:val="EE0000"/>
          <w:u w:val="single"/>
        </w:rPr>
        <w:t>Guidelines</w:t>
      </w:r>
      <w:proofErr w:type="spellEnd"/>
      <w:r w:rsidR="008B338E" w:rsidRPr="00AA5D8F">
        <w:rPr>
          <w:b/>
          <w:bCs/>
          <w:color w:val="EE0000"/>
          <w:u w:val="single"/>
        </w:rPr>
        <w:t>)</w:t>
      </w:r>
    </w:p>
    <w:p w14:paraId="49EB7FDF" w14:textId="77777777" w:rsidR="008B338E" w:rsidRPr="008B338E" w:rsidRDefault="008B338E" w:rsidP="008B338E">
      <w:r w:rsidRPr="008B338E">
        <w:rPr>
          <w:b/>
          <w:bCs/>
        </w:rPr>
        <w:t>Organismo:</w:t>
      </w:r>
      <w:r w:rsidRPr="008B338E">
        <w:t xml:space="preserve"> W3C</w:t>
      </w:r>
    </w:p>
    <w:p w14:paraId="6A956B4C" w14:textId="77777777" w:rsidR="008B338E" w:rsidRPr="008B338E" w:rsidRDefault="008B338E" w:rsidP="008B338E">
      <w:r w:rsidRPr="008B338E">
        <w:t>Es el estándar internacional para la accesibilidad web.</w:t>
      </w:r>
    </w:p>
    <w:p w14:paraId="014221EC" w14:textId="77777777" w:rsidR="008B338E" w:rsidRPr="008B338E" w:rsidRDefault="008B338E" w:rsidP="008B338E">
      <w:r w:rsidRPr="008B338E">
        <w:t>Evalúa aspectos como:</w:t>
      </w:r>
    </w:p>
    <w:p w14:paraId="611C1002" w14:textId="77777777" w:rsidR="008B338E" w:rsidRPr="008B338E" w:rsidRDefault="008B338E" w:rsidP="008B338E">
      <w:pPr>
        <w:numPr>
          <w:ilvl w:val="0"/>
          <w:numId w:val="10"/>
        </w:numPr>
      </w:pPr>
      <w:r w:rsidRPr="008B338E">
        <w:lastRenderedPageBreak/>
        <w:t>Contraste de colores.</w:t>
      </w:r>
    </w:p>
    <w:p w14:paraId="0C9EFC31" w14:textId="77777777" w:rsidR="008B338E" w:rsidRPr="008B338E" w:rsidRDefault="008B338E" w:rsidP="008B338E">
      <w:pPr>
        <w:numPr>
          <w:ilvl w:val="0"/>
          <w:numId w:val="10"/>
        </w:numPr>
      </w:pPr>
      <w:r w:rsidRPr="008B338E">
        <w:t>Navegación mediante teclado.</w:t>
      </w:r>
    </w:p>
    <w:p w14:paraId="4A3D8C1D" w14:textId="77777777" w:rsidR="008B338E" w:rsidRPr="008B338E" w:rsidRDefault="008B338E" w:rsidP="008B338E">
      <w:pPr>
        <w:numPr>
          <w:ilvl w:val="0"/>
          <w:numId w:val="10"/>
        </w:numPr>
      </w:pPr>
      <w:r w:rsidRPr="008B338E">
        <w:t>Texto alternativo para imágenes.</w:t>
      </w:r>
    </w:p>
    <w:p w14:paraId="363503BC" w14:textId="77777777" w:rsidR="008B338E" w:rsidRPr="008B338E" w:rsidRDefault="008B338E" w:rsidP="008B338E">
      <w:pPr>
        <w:numPr>
          <w:ilvl w:val="0"/>
          <w:numId w:val="10"/>
        </w:numPr>
      </w:pPr>
      <w:r w:rsidRPr="008B338E">
        <w:t>Formularios accesibles.</w:t>
      </w:r>
    </w:p>
    <w:p w14:paraId="2ADD1CEA" w14:textId="77777777" w:rsidR="008B338E" w:rsidRPr="008B338E" w:rsidRDefault="008B338E" w:rsidP="008B338E">
      <w:pPr>
        <w:numPr>
          <w:ilvl w:val="0"/>
          <w:numId w:val="10"/>
        </w:numPr>
      </w:pPr>
      <w:r w:rsidRPr="008B338E">
        <w:t>Compatibilidad con lectores de pantalla.</w:t>
      </w:r>
    </w:p>
    <w:p w14:paraId="7FAAF9C5" w14:textId="77777777" w:rsidR="008B338E" w:rsidRPr="008B338E" w:rsidRDefault="008B338E" w:rsidP="008B338E">
      <w:pPr>
        <w:numPr>
          <w:ilvl w:val="0"/>
          <w:numId w:val="10"/>
        </w:numPr>
      </w:pPr>
      <w:r w:rsidRPr="008B338E">
        <w:t>Usabilidad para personas con discapacidad.</w:t>
      </w:r>
    </w:p>
    <w:p w14:paraId="5D3D06AE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Actividad sugerida</w:t>
      </w:r>
    </w:p>
    <w:p w14:paraId="093634D4" w14:textId="1571D96F" w:rsidR="008B338E" w:rsidRPr="008B338E" w:rsidRDefault="008B338E" w:rsidP="008B338E">
      <w:r w:rsidRPr="008B338E">
        <w:t xml:space="preserve">Evaluar </w:t>
      </w:r>
      <w:r w:rsidR="007755A1">
        <w:t>su</w:t>
      </w:r>
      <w:r w:rsidRPr="008B338E">
        <w:t xml:space="preserve"> sitio web y determinar si cumple con los criterios WCAG 2.2, proponiendo mejoras para aumentar su accesibilidad.</w:t>
      </w:r>
    </w:p>
    <w:p w14:paraId="2199AD79" w14:textId="27B202B0" w:rsidR="008B338E" w:rsidRPr="00AA5D8F" w:rsidRDefault="00AA5D8F" w:rsidP="008B338E">
      <w:pPr>
        <w:rPr>
          <w:b/>
          <w:bCs/>
          <w:color w:val="EE0000"/>
          <w:u w:val="single"/>
        </w:rPr>
      </w:pPr>
      <w:r w:rsidRPr="00AA5D8F">
        <w:rPr>
          <w:b/>
          <w:bCs/>
          <w:color w:val="EE0000"/>
          <w:u w:val="single"/>
        </w:rPr>
        <w:t>Grupo 9 - W</w:t>
      </w:r>
      <w:r w:rsidR="008B338E" w:rsidRPr="00AA5D8F">
        <w:rPr>
          <w:b/>
          <w:bCs/>
          <w:color w:val="EE0000"/>
          <w:u w:val="single"/>
        </w:rPr>
        <w:t xml:space="preserve">3C HTML y CSS </w:t>
      </w:r>
      <w:proofErr w:type="spellStart"/>
      <w:r w:rsidR="008B338E" w:rsidRPr="00AA5D8F">
        <w:rPr>
          <w:b/>
          <w:bCs/>
          <w:color w:val="EE0000"/>
          <w:u w:val="single"/>
        </w:rPr>
        <w:t>Standards</w:t>
      </w:r>
      <w:proofErr w:type="spellEnd"/>
    </w:p>
    <w:p w14:paraId="1FA0B0AF" w14:textId="77777777" w:rsidR="008B338E" w:rsidRPr="008B338E" w:rsidRDefault="008B338E" w:rsidP="008B338E">
      <w:r w:rsidRPr="008B338E">
        <w:rPr>
          <w:b/>
          <w:bCs/>
        </w:rPr>
        <w:t>Organismo:</w:t>
      </w:r>
      <w:r w:rsidRPr="008B338E">
        <w:t xml:space="preserve"> W3C</w:t>
      </w:r>
    </w:p>
    <w:p w14:paraId="72A6E61D" w14:textId="77777777" w:rsidR="008B338E" w:rsidRPr="008B338E" w:rsidRDefault="008B338E" w:rsidP="008B338E">
      <w:r w:rsidRPr="008B338E">
        <w:t>Define las buenas prácticas para:</w:t>
      </w:r>
    </w:p>
    <w:p w14:paraId="07D6DDC0" w14:textId="77777777" w:rsidR="008B338E" w:rsidRPr="008B338E" w:rsidRDefault="008B338E" w:rsidP="008B338E">
      <w:pPr>
        <w:numPr>
          <w:ilvl w:val="0"/>
          <w:numId w:val="11"/>
        </w:numPr>
      </w:pPr>
      <w:r w:rsidRPr="008B338E">
        <w:t>HTML5</w:t>
      </w:r>
    </w:p>
    <w:p w14:paraId="5905C1ED" w14:textId="77777777" w:rsidR="008B338E" w:rsidRPr="008B338E" w:rsidRDefault="008B338E" w:rsidP="008B338E">
      <w:pPr>
        <w:numPr>
          <w:ilvl w:val="0"/>
          <w:numId w:val="11"/>
        </w:numPr>
      </w:pPr>
      <w:r w:rsidRPr="008B338E">
        <w:t>CSS3</w:t>
      </w:r>
    </w:p>
    <w:p w14:paraId="4CED7D42" w14:textId="77777777" w:rsidR="008B338E" w:rsidRPr="008B338E" w:rsidRDefault="008B338E" w:rsidP="008B338E">
      <w:pPr>
        <w:numPr>
          <w:ilvl w:val="0"/>
          <w:numId w:val="11"/>
        </w:numPr>
      </w:pPr>
      <w:r w:rsidRPr="008B338E">
        <w:t>DOM</w:t>
      </w:r>
    </w:p>
    <w:p w14:paraId="4DEB36DA" w14:textId="77777777" w:rsidR="008B338E" w:rsidRPr="008B338E" w:rsidRDefault="008B338E" w:rsidP="008B338E">
      <w:pPr>
        <w:numPr>
          <w:ilvl w:val="0"/>
          <w:numId w:val="11"/>
        </w:numPr>
      </w:pPr>
      <w:r w:rsidRPr="008B338E">
        <w:t xml:space="preserve">Responsive </w:t>
      </w:r>
      <w:proofErr w:type="spellStart"/>
      <w:r w:rsidRPr="008B338E">
        <w:t>Design</w:t>
      </w:r>
      <w:proofErr w:type="spellEnd"/>
    </w:p>
    <w:p w14:paraId="53A415EC" w14:textId="77777777" w:rsidR="008B338E" w:rsidRPr="008B338E" w:rsidRDefault="008B338E" w:rsidP="008B338E">
      <w:pPr>
        <w:numPr>
          <w:ilvl w:val="0"/>
          <w:numId w:val="11"/>
        </w:numPr>
      </w:pPr>
      <w:r w:rsidRPr="008B338E">
        <w:t>Validación del código</w:t>
      </w:r>
    </w:p>
    <w:p w14:paraId="58E9D892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Actividad</w:t>
      </w:r>
    </w:p>
    <w:p w14:paraId="1E265114" w14:textId="5F537F78" w:rsidR="008B338E" w:rsidRPr="008B338E" w:rsidRDefault="008B338E" w:rsidP="008B338E">
      <w:r w:rsidRPr="008B338E">
        <w:t xml:space="preserve">Analizar </w:t>
      </w:r>
      <w:r w:rsidR="007755A1">
        <w:t>su</w:t>
      </w:r>
      <w:r w:rsidRPr="008B338E">
        <w:t xml:space="preserve"> sitio web utilizando el validador del W3C e identificar errores de estructura y de estilo.</w:t>
      </w:r>
    </w:p>
    <w:p w14:paraId="291A4E79" w14:textId="60C61D9D" w:rsidR="008B338E" w:rsidRPr="00AA5D8F" w:rsidRDefault="00AA5D8F" w:rsidP="008B338E">
      <w:pPr>
        <w:rPr>
          <w:b/>
          <w:bCs/>
          <w:color w:val="EE0000"/>
          <w:u w:val="single"/>
        </w:rPr>
      </w:pPr>
      <w:r w:rsidRPr="00AA5D8F">
        <w:rPr>
          <w:b/>
          <w:bCs/>
          <w:color w:val="EE0000"/>
          <w:u w:val="single"/>
        </w:rPr>
        <w:t>Grupo 10 -</w:t>
      </w:r>
      <w:r w:rsidR="008B338E" w:rsidRPr="00AA5D8F">
        <w:rPr>
          <w:b/>
          <w:bCs/>
          <w:color w:val="EE0000"/>
          <w:u w:val="single"/>
        </w:rPr>
        <w:t xml:space="preserve"> OWASP Top 10</w:t>
      </w:r>
    </w:p>
    <w:p w14:paraId="714143B5" w14:textId="77777777" w:rsidR="008B338E" w:rsidRPr="008B338E" w:rsidRDefault="008B338E" w:rsidP="008B338E">
      <w:r w:rsidRPr="008B338E">
        <w:t>No es una norma ISO, sino una guía internacional ampliamente utilizada.</w:t>
      </w:r>
    </w:p>
    <w:p w14:paraId="6FCF6918" w14:textId="77777777" w:rsidR="008B338E" w:rsidRPr="008B338E" w:rsidRDefault="008B338E" w:rsidP="008B338E">
      <w:r w:rsidRPr="008B338E">
        <w:t>Evalúa la seguridad de aplicaciones web.</w:t>
      </w:r>
    </w:p>
    <w:p w14:paraId="02FF9EC1" w14:textId="77777777" w:rsidR="008B338E" w:rsidRPr="008B338E" w:rsidRDefault="008B338E" w:rsidP="008B338E">
      <w:r w:rsidRPr="008B338E">
        <w:t>Incluye:</w:t>
      </w:r>
    </w:p>
    <w:p w14:paraId="237A0E48" w14:textId="77777777" w:rsidR="008B338E" w:rsidRPr="008B338E" w:rsidRDefault="008B338E" w:rsidP="008B338E">
      <w:pPr>
        <w:numPr>
          <w:ilvl w:val="0"/>
          <w:numId w:val="12"/>
        </w:numPr>
      </w:pPr>
      <w:r w:rsidRPr="008B338E">
        <w:t xml:space="preserve">SQL </w:t>
      </w:r>
      <w:proofErr w:type="spellStart"/>
      <w:r w:rsidRPr="008B338E">
        <w:t>Injection</w:t>
      </w:r>
      <w:proofErr w:type="spellEnd"/>
    </w:p>
    <w:p w14:paraId="1C82B488" w14:textId="77777777" w:rsidR="008B338E" w:rsidRPr="008B338E" w:rsidRDefault="008B338E" w:rsidP="008B338E">
      <w:pPr>
        <w:numPr>
          <w:ilvl w:val="0"/>
          <w:numId w:val="12"/>
        </w:numPr>
      </w:pPr>
      <w:r w:rsidRPr="008B338E">
        <w:t>Cross Site Scripting (XSS)</w:t>
      </w:r>
    </w:p>
    <w:p w14:paraId="5D547DC0" w14:textId="77777777" w:rsidR="008B338E" w:rsidRPr="008B338E" w:rsidRDefault="008B338E" w:rsidP="008B338E">
      <w:pPr>
        <w:numPr>
          <w:ilvl w:val="0"/>
          <w:numId w:val="12"/>
        </w:numPr>
      </w:pPr>
      <w:r w:rsidRPr="008B338E">
        <w:t xml:space="preserve">Broken </w:t>
      </w:r>
      <w:proofErr w:type="spellStart"/>
      <w:r w:rsidRPr="008B338E">
        <w:t>Authentication</w:t>
      </w:r>
      <w:proofErr w:type="spellEnd"/>
    </w:p>
    <w:p w14:paraId="0D691F5F" w14:textId="77777777" w:rsidR="008B338E" w:rsidRPr="008B338E" w:rsidRDefault="008B338E" w:rsidP="008B338E">
      <w:pPr>
        <w:numPr>
          <w:ilvl w:val="0"/>
          <w:numId w:val="12"/>
        </w:numPr>
      </w:pPr>
      <w:r w:rsidRPr="008B338E">
        <w:t xml:space="preserve">Security </w:t>
      </w:r>
      <w:proofErr w:type="spellStart"/>
      <w:r w:rsidRPr="008B338E">
        <w:t>Misconfiguration</w:t>
      </w:r>
      <w:proofErr w:type="spellEnd"/>
    </w:p>
    <w:p w14:paraId="14E53337" w14:textId="77777777" w:rsidR="008B338E" w:rsidRPr="008B338E" w:rsidRDefault="008B338E" w:rsidP="008B338E">
      <w:pPr>
        <w:numPr>
          <w:ilvl w:val="0"/>
          <w:numId w:val="12"/>
        </w:numPr>
      </w:pPr>
      <w:r w:rsidRPr="008B338E">
        <w:t>Control de acceso</w:t>
      </w:r>
    </w:p>
    <w:p w14:paraId="37EA8532" w14:textId="77777777" w:rsidR="008B338E" w:rsidRPr="008B338E" w:rsidRDefault="008B338E" w:rsidP="008B338E">
      <w:pPr>
        <w:numPr>
          <w:ilvl w:val="0"/>
          <w:numId w:val="12"/>
        </w:numPr>
      </w:pPr>
      <w:r w:rsidRPr="008B338E">
        <w:lastRenderedPageBreak/>
        <w:t>Exposición de datos</w:t>
      </w:r>
    </w:p>
    <w:p w14:paraId="3B049C31" w14:textId="77777777" w:rsidR="008B338E" w:rsidRPr="008B338E" w:rsidRDefault="008B338E" w:rsidP="008B338E">
      <w:pPr>
        <w:rPr>
          <w:b/>
          <w:bCs/>
        </w:rPr>
      </w:pPr>
      <w:r w:rsidRPr="008B338E">
        <w:rPr>
          <w:b/>
          <w:bCs/>
        </w:rPr>
        <w:t>Actividad</w:t>
      </w:r>
    </w:p>
    <w:p w14:paraId="3AE8D327" w14:textId="7868E837" w:rsidR="008B338E" w:rsidRPr="008B338E" w:rsidRDefault="008B338E" w:rsidP="008B338E">
      <w:r w:rsidRPr="008B338E">
        <w:t xml:space="preserve">Seleccionar </w:t>
      </w:r>
      <w:r w:rsidR="007755A1">
        <w:t>su</w:t>
      </w:r>
      <w:r w:rsidRPr="008B338E">
        <w:t xml:space="preserve"> aplicación web e identificar qué riesgos del OWASP Top 10 podrían estar presentes y cómo mitigarlos.</w:t>
      </w:r>
    </w:p>
    <w:p w14:paraId="4526BDF2" w14:textId="39A307AF" w:rsidR="008B338E" w:rsidRPr="00AA5D8F" w:rsidRDefault="00AA5D8F" w:rsidP="008B338E">
      <w:pPr>
        <w:rPr>
          <w:b/>
          <w:bCs/>
          <w:color w:val="EE0000"/>
          <w:u w:val="single"/>
        </w:rPr>
      </w:pPr>
      <w:r w:rsidRPr="00AA5D8F">
        <w:rPr>
          <w:b/>
          <w:bCs/>
          <w:color w:val="EE0000"/>
          <w:u w:val="single"/>
        </w:rPr>
        <w:t>Grupo 11 - ISO</w:t>
      </w:r>
      <w:r w:rsidR="008B338E" w:rsidRPr="00AA5D8F">
        <w:rPr>
          <w:b/>
          <w:bCs/>
          <w:color w:val="EE0000"/>
          <w:u w:val="single"/>
        </w:rPr>
        <w:t>/IEC 27034</w:t>
      </w:r>
    </w:p>
    <w:p w14:paraId="7A51D36A" w14:textId="77777777" w:rsidR="008B338E" w:rsidRPr="008B338E" w:rsidRDefault="008B338E" w:rsidP="008B338E">
      <w:r w:rsidRPr="008B338E">
        <w:t>Seguridad en aplicaciones.</w:t>
      </w:r>
    </w:p>
    <w:p w14:paraId="302875EE" w14:textId="77777777" w:rsidR="008B338E" w:rsidRPr="008B338E" w:rsidRDefault="008B338E" w:rsidP="008B338E">
      <w:r w:rsidRPr="008B338E">
        <w:t>Describe cómo desarrollar aplicaciones seguras durante todo su ciclo de vida.</w:t>
      </w:r>
    </w:p>
    <w:p w14:paraId="2783B782" w14:textId="24DE5F86" w:rsidR="008B338E" w:rsidRPr="00AA5D8F" w:rsidRDefault="00AA5D8F" w:rsidP="008B338E">
      <w:pPr>
        <w:rPr>
          <w:b/>
          <w:bCs/>
          <w:color w:val="EE0000"/>
          <w:u w:val="single"/>
        </w:rPr>
      </w:pPr>
      <w:r w:rsidRPr="00AA5D8F">
        <w:rPr>
          <w:b/>
          <w:bCs/>
          <w:color w:val="EE0000"/>
          <w:u w:val="single"/>
        </w:rPr>
        <w:t>Grupo 12 -</w:t>
      </w:r>
      <w:r w:rsidR="008B338E" w:rsidRPr="00AA5D8F">
        <w:rPr>
          <w:b/>
          <w:bCs/>
          <w:color w:val="EE0000"/>
          <w:u w:val="single"/>
        </w:rPr>
        <w:t xml:space="preserve"> ISO/IEC 40500</w:t>
      </w:r>
    </w:p>
    <w:p w14:paraId="0323D085" w14:textId="77777777" w:rsidR="008B338E" w:rsidRPr="008B338E" w:rsidRDefault="008B338E" w:rsidP="008B338E">
      <w:r w:rsidRPr="008B338E">
        <w:t>Es la adopción internacional de las WCAG 2.0 como norma ISO.</w:t>
      </w:r>
    </w:p>
    <w:p w14:paraId="10032D13" w14:textId="77777777" w:rsidR="008B338E" w:rsidRPr="008B338E" w:rsidRDefault="008B338E" w:rsidP="008B338E">
      <w:r w:rsidRPr="008B338E">
        <w:t>Muy utilizada en organismos públicos.</w:t>
      </w:r>
    </w:p>
    <w:p w14:paraId="5CD39958" w14:textId="77777777" w:rsidR="007755A1" w:rsidRDefault="007755A1" w:rsidP="008B338E">
      <w:pPr>
        <w:rPr>
          <w:b/>
          <w:bCs/>
        </w:rPr>
      </w:pPr>
    </w:p>
    <w:p w14:paraId="0A59175C" w14:textId="26B79EF1" w:rsidR="008B338E" w:rsidRDefault="008B338E" w:rsidP="008B338E"/>
    <w:sectPr w:rsidR="008B33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B57"/>
    <w:multiLevelType w:val="multilevel"/>
    <w:tmpl w:val="1672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C258E"/>
    <w:multiLevelType w:val="multilevel"/>
    <w:tmpl w:val="CF72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D3F30"/>
    <w:multiLevelType w:val="multilevel"/>
    <w:tmpl w:val="A268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0231"/>
    <w:multiLevelType w:val="multilevel"/>
    <w:tmpl w:val="9A9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7FB2"/>
    <w:multiLevelType w:val="multilevel"/>
    <w:tmpl w:val="5B62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F677D"/>
    <w:multiLevelType w:val="multilevel"/>
    <w:tmpl w:val="E7C0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A74A1"/>
    <w:multiLevelType w:val="multilevel"/>
    <w:tmpl w:val="3AE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B442C"/>
    <w:multiLevelType w:val="multilevel"/>
    <w:tmpl w:val="FED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921C5"/>
    <w:multiLevelType w:val="multilevel"/>
    <w:tmpl w:val="835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42086"/>
    <w:multiLevelType w:val="multilevel"/>
    <w:tmpl w:val="B87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D6193"/>
    <w:multiLevelType w:val="multilevel"/>
    <w:tmpl w:val="FD36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E178C"/>
    <w:multiLevelType w:val="multilevel"/>
    <w:tmpl w:val="14D2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D34AD"/>
    <w:multiLevelType w:val="multilevel"/>
    <w:tmpl w:val="031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34F5D"/>
    <w:multiLevelType w:val="multilevel"/>
    <w:tmpl w:val="E872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A39B2"/>
    <w:multiLevelType w:val="multilevel"/>
    <w:tmpl w:val="424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A73B2"/>
    <w:multiLevelType w:val="multilevel"/>
    <w:tmpl w:val="808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78546">
    <w:abstractNumId w:val="13"/>
  </w:num>
  <w:num w:numId="2" w16cid:durableId="1696537168">
    <w:abstractNumId w:val="9"/>
  </w:num>
  <w:num w:numId="3" w16cid:durableId="633101945">
    <w:abstractNumId w:val="6"/>
  </w:num>
  <w:num w:numId="4" w16cid:durableId="1843230582">
    <w:abstractNumId w:val="1"/>
  </w:num>
  <w:num w:numId="5" w16cid:durableId="563108310">
    <w:abstractNumId w:val="11"/>
  </w:num>
  <w:num w:numId="6" w16cid:durableId="1086338952">
    <w:abstractNumId w:val="8"/>
  </w:num>
  <w:num w:numId="7" w16cid:durableId="1796679676">
    <w:abstractNumId w:val="2"/>
  </w:num>
  <w:num w:numId="8" w16cid:durableId="1472209021">
    <w:abstractNumId w:val="7"/>
  </w:num>
  <w:num w:numId="9" w16cid:durableId="1322197375">
    <w:abstractNumId w:val="4"/>
  </w:num>
  <w:num w:numId="10" w16cid:durableId="714278219">
    <w:abstractNumId w:val="12"/>
  </w:num>
  <w:num w:numId="11" w16cid:durableId="1240873176">
    <w:abstractNumId w:val="10"/>
  </w:num>
  <w:num w:numId="12" w16cid:durableId="1858033058">
    <w:abstractNumId w:val="14"/>
  </w:num>
  <w:num w:numId="13" w16cid:durableId="120923144">
    <w:abstractNumId w:val="15"/>
  </w:num>
  <w:num w:numId="14" w16cid:durableId="1302033749">
    <w:abstractNumId w:val="0"/>
  </w:num>
  <w:num w:numId="15" w16cid:durableId="2069643926">
    <w:abstractNumId w:val="3"/>
  </w:num>
  <w:num w:numId="16" w16cid:durableId="1719091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8E"/>
    <w:rsid w:val="004B786C"/>
    <w:rsid w:val="007755A1"/>
    <w:rsid w:val="008324DC"/>
    <w:rsid w:val="008B338E"/>
    <w:rsid w:val="00AA5D8F"/>
    <w:rsid w:val="00D018B0"/>
    <w:rsid w:val="00FB5A2A"/>
    <w:rsid w:val="00FD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ABD54"/>
  <w15:chartTrackingRefBased/>
  <w15:docId w15:val="{996AB6BB-CF27-49FA-AE64-E1536536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3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3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3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3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3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3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3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3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3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3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3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33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33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3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33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3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3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3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3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3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33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33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33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33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3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F3257C104F40A3BE8FE99896D96C" ma:contentTypeVersion="1" ma:contentTypeDescription="Crear nuevo documento." ma:contentTypeScope="" ma:versionID="1cd2fe5f023d83bf8c5ea520608e0ecf">
  <xsd:schema xmlns:xsd="http://www.w3.org/2001/XMLSchema" xmlns:xs="http://www.w3.org/2001/XMLSchema" xmlns:p="http://schemas.microsoft.com/office/2006/metadata/properties" xmlns:ns2="86e58fdc-5fe3-4d45-848d-7fa4b152ff23" targetNamespace="http://schemas.microsoft.com/office/2006/metadata/properties" ma:root="true" ma:fieldsID="694b2b372e08e85f8c3d6888e1697fab" ns2:_="">
    <xsd:import namespace="86e58fdc-5fe3-4d45-848d-7fa4b152ff2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58fdc-5fe3-4d45-848d-7fa4b152ff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e58fdc-5fe3-4d45-848d-7fa4b152ff23" xsi:nil="true"/>
  </documentManagement>
</p:properties>
</file>

<file path=customXml/itemProps1.xml><?xml version="1.0" encoding="utf-8"?>
<ds:datastoreItem xmlns:ds="http://schemas.openxmlformats.org/officeDocument/2006/customXml" ds:itemID="{9FF36FA6-4784-47F2-8A9A-22C4C1C7216A}"/>
</file>

<file path=customXml/itemProps2.xml><?xml version="1.0" encoding="utf-8"?>
<ds:datastoreItem xmlns:ds="http://schemas.openxmlformats.org/officeDocument/2006/customXml" ds:itemID="{A0BA2664-8582-47BD-A786-AB7C35847AE0}"/>
</file>

<file path=customXml/itemProps3.xml><?xml version="1.0" encoding="utf-8"?>
<ds:datastoreItem xmlns:ds="http://schemas.openxmlformats.org/officeDocument/2006/customXml" ds:itemID="{F312F293-81B3-47F7-B7F2-46E3542F5F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856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 Ferrando</dc:creator>
  <cp:keywords/>
  <dc:description/>
  <cp:lastModifiedBy>Mariel Ferrando</cp:lastModifiedBy>
  <cp:revision>1</cp:revision>
  <dcterms:created xsi:type="dcterms:W3CDTF">2026-08-03T16:27:00Z</dcterms:created>
  <dcterms:modified xsi:type="dcterms:W3CDTF">2026-08-03T18:01:00Z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0x010100B0F2F3257C104F40A3BE8FE99896D96C</vt:lpwstr>
  </property>
</Properties>
</file>