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977F" w14:textId="77777777" w:rsidR="00CC4003" w:rsidRPr="00356AA6" w:rsidRDefault="00356AA6">
      <w:pPr>
        <w:jc w:val="center"/>
        <w:rPr>
          <w:b/>
          <w:bCs/>
          <w:u w:val="single"/>
          <w:lang w:val="en-US"/>
        </w:rPr>
      </w:pPr>
      <w:r w:rsidRPr="00356AA6">
        <w:rPr>
          <w:b/>
          <w:bCs/>
          <w:u w:val="single"/>
          <w:lang w:val="en-US"/>
        </w:rPr>
        <w:t xml:space="preserve">Rapport Td 2 Blockchain </w:t>
      </w:r>
      <w:proofErr w:type="gramStart"/>
      <w:r w:rsidRPr="00356AA6">
        <w:rPr>
          <w:b/>
          <w:bCs/>
          <w:u w:val="single"/>
          <w:lang w:val="en-US"/>
        </w:rPr>
        <w:t>Programming :</w:t>
      </w:r>
      <w:proofErr w:type="gramEnd"/>
      <w:r w:rsidRPr="00356AA6">
        <w:rPr>
          <w:b/>
          <w:bCs/>
          <w:u w:val="single"/>
          <w:lang w:val="en-US"/>
        </w:rPr>
        <w:t xml:space="preserve"> Wallet Bitcoin :</w:t>
      </w:r>
    </w:p>
    <w:p w14:paraId="7C0FB1CF" w14:textId="77777777" w:rsidR="00CC4003" w:rsidRPr="00356AA6" w:rsidRDefault="00CC4003">
      <w:pPr>
        <w:rPr>
          <w:b/>
          <w:bCs/>
          <w:u w:val="single"/>
          <w:lang w:val="en-US"/>
        </w:rPr>
      </w:pPr>
    </w:p>
    <w:p w14:paraId="012547C4" w14:textId="77777777" w:rsidR="00CC4003" w:rsidRPr="00356AA6" w:rsidRDefault="00CC4003">
      <w:pPr>
        <w:rPr>
          <w:b/>
          <w:bCs/>
          <w:u w:val="single"/>
          <w:lang w:val="en-US"/>
        </w:rPr>
      </w:pPr>
    </w:p>
    <w:p w14:paraId="0E3EDD88" w14:textId="77777777" w:rsidR="00CC4003" w:rsidRDefault="00356AA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Structure du code : </w:t>
      </w:r>
    </w:p>
    <w:p w14:paraId="1CC56E25" w14:textId="77777777" w:rsidR="00CC4003" w:rsidRDefault="00CC4003">
      <w:pPr>
        <w:rPr>
          <w:b/>
          <w:bCs/>
          <w:u w:val="single"/>
        </w:rPr>
      </w:pPr>
    </w:p>
    <w:p w14:paraId="5D1F4836" w14:textId="77777777" w:rsidR="00CC4003" w:rsidRDefault="00356AA6">
      <w:r>
        <w:t xml:space="preserve">Le programme s’exécute depuis la console en le lançant. </w:t>
      </w:r>
      <w:r>
        <w:br/>
      </w:r>
      <w:r>
        <w:t xml:space="preserve">Un menu console permet de naviguer et de choisir ce que l’utilisateur peut faire. </w:t>
      </w:r>
    </w:p>
    <w:p w14:paraId="14221BBF" w14:textId="77777777" w:rsidR="00CC4003" w:rsidRDefault="00CC4003"/>
    <w:p w14:paraId="7B8F1B31" w14:textId="77777777" w:rsidR="00CC4003" w:rsidRDefault="00356AA6">
      <w:pPr>
        <w:rPr>
          <w:u w:val="single"/>
        </w:rPr>
      </w:pPr>
      <w:proofErr w:type="spellStart"/>
      <w:proofErr w:type="gramStart"/>
      <w:r>
        <w:rPr>
          <w:u w:val="single"/>
        </w:rPr>
        <w:t>padd</w:t>
      </w:r>
      <w:proofErr w:type="gramEnd"/>
      <w:r>
        <w:rPr>
          <w:u w:val="single"/>
        </w:rPr>
        <w:t>_banary</w:t>
      </w:r>
      <w:proofErr w:type="spellEnd"/>
      <w:r>
        <w:rPr>
          <w:u w:val="single"/>
        </w:rPr>
        <w:t>():</w:t>
      </w:r>
    </w:p>
    <w:p w14:paraId="3C131878" w14:textId="77777777" w:rsidR="00CC4003" w:rsidRDefault="00CC4003">
      <w:pPr>
        <w:rPr>
          <w:u w:val="single"/>
        </w:rPr>
      </w:pPr>
    </w:p>
    <w:p w14:paraId="439E7C33" w14:textId="77777777" w:rsidR="00CC4003" w:rsidRDefault="00356AA6">
      <w:r>
        <w:t xml:space="preserve">La fonction </w:t>
      </w:r>
      <w:proofErr w:type="spellStart"/>
      <w:r>
        <w:t>padd_binary</w:t>
      </w:r>
      <w:proofErr w:type="spellEnd"/>
      <w:r>
        <w:t xml:space="preserve"> permet de compléter avec des 0 </w:t>
      </w:r>
      <w:proofErr w:type="gramStart"/>
      <w:r>
        <w:t>une string</w:t>
      </w:r>
      <w:proofErr w:type="gramEnd"/>
      <w:r>
        <w:t xml:space="preserve">. Ceci est utile pour compléter des bits ayant </w:t>
      </w:r>
      <w:proofErr w:type="gramStart"/>
      <w:r>
        <w:t>une taille inférieur</w:t>
      </w:r>
      <w:proofErr w:type="gramEnd"/>
      <w:r>
        <w:t xml:space="preserve"> à 11.</w:t>
      </w:r>
    </w:p>
    <w:p w14:paraId="320F8ABE" w14:textId="77777777" w:rsidR="00CC4003" w:rsidRDefault="00CC4003"/>
    <w:p w14:paraId="194A692D" w14:textId="77777777" w:rsidR="00CC4003" w:rsidRDefault="00356AA6">
      <w:pPr>
        <w:rPr>
          <w:u w:val="single"/>
        </w:rPr>
      </w:pPr>
      <w:proofErr w:type="spellStart"/>
      <w:proofErr w:type="gramStart"/>
      <w:r>
        <w:rPr>
          <w:u w:val="single"/>
        </w:rPr>
        <w:t>byte</w:t>
      </w:r>
      <w:proofErr w:type="gramEnd"/>
      <w:r>
        <w:rPr>
          <w:u w:val="single"/>
        </w:rPr>
        <w:t>_to_binary</w:t>
      </w:r>
      <w:proofErr w:type="spellEnd"/>
      <w:r>
        <w:rPr>
          <w:u w:val="single"/>
        </w:rPr>
        <w:t>()</w:t>
      </w:r>
      <w:r>
        <w:rPr>
          <w:u w:val="single"/>
        </w:rPr>
        <w:t>:</w:t>
      </w:r>
    </w:p>
    <w:p w14:paraId="56B1A821" w14:textId="77777777" w:rsidR="00CC4003" w:rsidRDefault="00CC4003">
      <w:pPr>
        <w:rPr>
          <w:u w:val="single"/>
        </w:rPr>
      </w:pPr>
    </w:p>
    <w:p w14:paraId="788BF072" w14:textId="77777777" w:rsidR="00CC4003" w:rsidRDefault="00356AA6">
      <w:r>
        <w:t>Permet de convertir des bytes en bits.</w:t>
      </w:r>
    </w:p>
    <w:p w14:paraId="2B944C49" w14:textId="77777777" w:rsidR="00CC4003" w:rsidRDefault="00CC4003"/>
    <w:p w14:paraId="733F648F" w14:textId="77777777" w:rsidR="00CC4003" w:rsidRDefault="00356AA6">
      <w:pPr>
        <w:rPr>
          <w:u w:val="single"/>
        </w:rPr>
      </w:pPr>
      <w:proofErr w:type="spellStart"/>
      <w:proofErr w:type="gramStart"/>
      <w:r>
        <w:rPr>
          <w:u w:val="single"/>
        </w:rPr>
        <w:t>create</w:t>
      </w:r>
      <w:proofErr w:type="gramEnd"/>
      <w:r>
        <w:rPr>
          <w:u w:val="single"/>
        </w:rPr>
        <w:t>_entropy</w:t>
      </w:r>
      <w:proofErr w:type="spellEnd"/>
      <w:r>
        <w:rPr>
          <w:u w:val="single"/>
        </w:rPr>
        <w:t>():</w:t>
      </w:r>
    </w:p>
    <w:p w14:paraId="6201AC32" w14:textId="77777777" w:rsidR="00CC4003" w:rsidRDefault="00CC4003">
      <w:pPr>
        <w:rPr>
          <w:u w:val="single"/>
        </w:rPr>
      </w:pPr>
    </w:p>
    <w:p w14:paraId="7537E9E1" w14:textId="77777777" w:rsidR="00CC4003" w:rsidRDefault="00356AA6">
      <w:r>
        <w:t xml:space="preserve">Fonction permettant de créer l’entropie de 128bits. Nous utilisons </w:t>
      </w:r>
      <w:proofErr w:type="gramStart"/>
      <w:r>
        <w:t>la librairie secrets</w:t>
      </w:r>
      <w:proofErr w:type="gramEnd"/>
      <w:r>
        <w:t xml:space="preserve"> pour ce faire.</w:t>
      </w:r>
      <w:r>
        <w:br/>
        <w:t>La fonction retourne l’entropie de 128bits et le checksum par SHA256 de cette entropie.</w:t>
      </w:r>
    </w:p>
    <w:p w14:paraId="7D145645" w14:textId="77777777" w:rsidR="00CC4003" w:rsidRDefault="00CC4003"/>
    <w:p w14:paraId="103E86E3" w14:textId="77777777" w:rsidR="00CC4003" w:rsidRDefault="00356AA6">
      <w:pPr>
        <w:rPr>
          <w:u w:val="single"/>
        </w:rPr>
      </w:pPr>
      <w:proofErr w:type="spellStart"/>
      <w:proofErr w:type="gramStart"/>
      <w:r>
        <w:rPr>
          <w:u w:val="single"/>
        </w:rPr>
        <w:t>cr</w:t>
      </w:r>
      <w:r>
        <w:rPr>
          <w:u w:val="single"/>
        </w:rPr>
        <w:t>eate</w:t>
      </w:r>
      <w:proofErr w:type="gramEnd"/>
      <w:r>
        <w:rPr>
          <w:u w:val="single"/>
        </w:rPr>
        <w:t>_binary_seed</w:t>
      </w:r>
      <w:proofErr w:type="spellEnd"/>
      <w:r>
        <w:rPr>
          <w:u w:val="single"/>
        </w:rPr>
        <w:t>():</w:t>
      </w:r>
    </w:p>
    <w:p w14:paraId="49C962A5" w14:textId="77777777" w:rsidR="00CC4003" w:rsidRDefault="00CC4003">
      <w:pPr>
        <w:rPr>
          <w:u w:val="single"/>
        </w:rPr>
      </w:pPr>
    </w:p>
    <w:p w14:paraId="4DDA25EA" w14:textId="77777777" w:rsidR="00CC4003" w:rsidRDefault="00356AA6">
      <w:r>
        <w:t>Fonction qui retourne la liste des 12 mots mnémoniques.</w:t>
      </w:r>
      <w:r>
        <w:br/>
        <w:t>Elle sépare les 132 en 12 valeurs de 11 bits chacun.</w:t>
      </w:r>
      <w:r>
        <w:br/>
        <w:t>En faisant correspondre la valeur entière de chaque valeur avec la ligne des mots contenus dans le fichier « words.txt », elle</w:t>
      </w:r>
      <w:r>
        <w:t xml:space="preserve"> retourne la liste mnémonique. </w:t>
      </w:r>
    </w:p>
    <w:p w14:paraId="44ED50E8" w14:textId="77777777" w:rsidR="00CC4003" w:rsidRDefault="00CC4003"/>
    <w:p w14:paraId="5F45B862" w14:textId="77777777" w:rsidR="00CC4003" w:rsidRDefault="00356AA6">
      <w:pPr>
        <w:rPr>
          <w:u w:val="single"/>
        </w:rPr>
      </w:pPr>
      <w:r>
        <w:rPr>
          <w:u w:val="single"/>
        </w:rPr>
        <w:t xml:space="preserve">Import </w:t>
      </w:r>
      <w:proofErr w:type="spellStart"/>
      <w:r>
        <w:rPr>
          <w:u w:val="single"/>
        </w:rPr>
        <w:t>mnemonic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seed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):</w:t>
      </w:r>
    </w:p>
    <w:p w14:paraId="10BF7B38" w14:textId="77777777" w:rsidR="00CC4003" w:rsidRDefault="00CC4003">
      <w:pPr>
        <w:rPr>
          <w:u w:val="single"/>
        </w:rPr>
      </w:pPr>
    </w:p>
    <w:p w14:paraId="1CE6D13D" w14:textId="77777777" w:rsidR="00CC4003" w:rsidRDefault="00356AA6">
      <w:r>
        <w:t xml:space="preserve">Fonction retrouvant les 128 bits d’entropies et les 4 bits de checksum d’une </w:t>
      </w:r>
      <w:proofErr w:type="spellStart"/>
      <w:r>
        <w:t>seed</w:t>
      </w:r>
      <w:proofErr w:type="spellEnd"/>
      <w:r>
        <w:t>.</w:t>
      </w:r>
      <w:r>
        <w:br/>
        <w:t>La fonction va demander à l’utilisateur de saisir les mots mnémoniques 1 par 1, puis va ensuite boucler pour cherch</w:t>
      </w:r>
      <w:r>
        <w:t xml:space="preserve">er les valeurs entières associées à chaque </w:t>
      </w:r>
      <w:proofErr w:type="gramStart"/>
      <w:r>
        <w:t>mots</w:t>
      </w:r>
      <w:proofErr w:type="gramEnd"/>
      <w:r>
        <w:t xml:space="preserve">. </w:t>
      </w:r>
      <w:r>
        <w:br/>
        <w:t xml:space="preserve">Si le mot n’est pas dans le dictionnaire elle retourne un message d’erreur. </w:t>
      </w:r>
    </w:p>
    <w:p w14:paraId="5DF5C5FC" w14:textId="77777777" w:rsidR="00CC4003" w:rsidRDefault="00356AA6">
      <w:r>
        <w:t xml:space="preserve">Elle renvoie finalement les 128 bits d’entropies, en ayant </w:t>
      </w:r>
      <w:proofErr w:type="spellStart"/>
      <w:r>
        <w:t>padd</w:t>
      </w:r>
      <w:proofErr w:type="spellEnd"/>
      <w:r>
        <w:t xml:space="preserve"> les valeurs n’ayant pas une valeur de 11 bits, et les 4 bits de c</w:t>
      </w:r>
      <w:r>
        <w:t xml:space="preserve">hecksum. </w:t>
      </w:r>
      <w:r>
        <w:br/>
      </w:r>
    </w:p>
    <w:p w14:paraId="38B9308F" w14:textId="77777777" w:rsidR="00CC4003" w:rsidRDefault="00356AA6">
      <w:pPr>
        <w:rPr>
          <w:u w:val="single"/>
        </w:rPr>
      </w:pPr>
      <w:proofErr w:type="spellStart"/>
      <w:proofErr w:type="gramStart"/>
      <w:r>
        <w:rPr>
          <w:u w:val="single"/>
        </w:rPr>
        <w:t>get</w:t>
      </w:r>
      <w:proofErr w:type="gramEnd"/>
      <w:r>
        <w:rPr>
          <w:u w:val="single"/>
        </w:rPr>
        <w:t>_MprivK_and_CC</w:t>
      </w:r>
      <w:proofErr w:type="spellEnd"/>
      <w:r>
        <w:rPr>
          <w:u w:val="single"/>
        </w:rPr>
        <w:t>():</w:t>
      </w:r>
    </w:p>
    <w:p w14:paraId="3388B9E3" w14:textId="77777777" w:rsidR="00CC4003" w:rsidRDefault="00CC4003">
      <w:pPr>
        <w:rPr>
          <w:u w:val="single"/>
        </w:rPr>
      </w:pPr>
    </w:p>
    <w:p w14:paraId="1F500E70" w14:textId="77777777" w:rsidR="00CC4003" w:rsidRDefault="00356AA6">
      <w:r>
        <w:t xml:space="preserve">Permet de retourner la master </w:t>
      </w:r>
      <w:proofErr w:type="spellStart"/>
      <w:r>
        <w:t>private</w:t>
      </w:r>
      <w:proofErr w:type="spellEnd"/>
      <w:r>
        <w:t xml:space="preserve"> key et le </w:t>
      </w:r>
      <w:proofErr w:type="spellStart"/>
      <w:r>
        <w:t>chain</w:t>
      </w:r>
      <w:proofErr w:type="spellEnd"/>
      <w:r>
        <w:t xml:space="preserve"> code. </w:t>
      </w:r>
    </w:p>
    <w:p w14:paraId="5D46916A" w14:textId="77777777" w:rsidR="00CC4003" w:rsidRDefault="00356AA6">
      <w:r>
        <w:t xml:space="preserve">Utilise SHA 512 pour hacher la mnémonique, et retourne la première moitié comme master </w:t>
      </w:r>
      <w:proofErr w:type="spellStart"/>
      <w:r>
        <w:t>private</w:t>
      </w:r>
      <w:proofErr w:type="spellEnd"/>
      <w:r>
        <w:t xml:space="preserve"> key et la seconde comme </w:t>
      </w:r>
      <w:proofErr w:type="spellStart"/>
      <w:r>
        <w:t>chain</w:t>
      </w:r>
      <w:proofErr w:type="spellEnd"/>
      <w:r>
        <w:t xml:space="preserve"> code. </w:t>
      </w:r>
      <w:r>
        <w:br/>
      </w:r>
      <w:r>
        <w:br/>
      </w:r>
      <w:proofErr w:type="spellStart"/>
      <w:proofErr w:type="gramStart"/>
      <w:r>
        <w:rPr>
          <w:u w:val="single"/>
        </w:rPr>
        <w:t>get</w:t>
      </w:r>
      <w:proofErr w:type="gramEnd"/>
      <w:r>
        <w:rPr>
          <w:u w:val="single"/>
        </w:rPr>
        <w:t>_MpubK</w:t>
      </w:r>
      <w:proofErr w:type="spellEnd"/>
      <w:r>
        <w:rPr>
          <w:u w:val="single"/>
        </w:rPr>
        <w:t>():</w:t>
      </w:r>
    </w:p>
    <w:p w14:paraId="77456838" w14:textId="77777777" w:rsidR="00CC4003" w:rsidRDefault="00CC4003"/>
    <w:p w14:paraId="3CBC2EF2" w14:textId="1620CC23" w:rsidR="00CC4003" w:rsidRDefault="00356AA6">
      <w:r w:rsidRPr="00356AA6">
        <w:t>Extrait la master public key</w:t>
      </w:r>
      <w:r>
        <w:t xml:space="preserve">. On utilise </w:t>
      </w:r>
      <w:proofErr w:type="spellStart"/>
      <w:r w:rsidRPr="00356AA6">
        <w:t>ecdsa</w:t>
      </w:r>
      <w:proofErr w:type="spellEnd"/>
      <w:r w:rsidRPr="00356AA6">
        <w:t xml:space="preserve"> </w:t>
      </w:r>
      <w:proofErr w:type="spellStart"/>
      <w:r w:rsidRPr="00356AA6">
        <w:t>curve</w:t>
      </w:r>
      <w:proofErr w:type="spellEnd"/>
      <w:r w:rsidRPr="00356AA6">
        <w:t xml:space="preserve"> elliptique</w:t>
      </w:r>
      <w:r>
        <w:t>.</w:t>
      </w:r>
    </w:p>
    <w:p w14:paraId="1A61C478" w14:textId="77777777" w:rsidR="00CC4003" w:rsidRDefault="00CC4003"/>
    <w:p w14:paraId="33BAFF2B" w14:textId="77777777" w:rsidR="00CC4003" w:rsidRDefault="00CC4003"/>
    <w:p w14:paraId="27DBEAB7" w14:textId="77777777" w:rsidR="00CC4003" w:rsidRDefault="00CC4003"/>
    <w:p w14:paraId="3AC83D02" w14:textId="77777777" w:rsidR="00CC4003" w:rsidRDefault="00356AA6">
      <w:pPr>
        <w:rPr>
          <w:u w:val="single"/>
        </w:rPr>
      </w:pPr>
      <w:proofErr w:type="spellStart"/>
      <w:proofErr w:type="gramStart"/>
      <w:r>
        <w:rPr>
          <w:u w:val="single"/>
        </w:rPr>
        <w:t>get</w:t>
      </w:r>
      <w:proofErr w:type="gramEnd"/>
      <w:r>
        <w:rPr>
          <w:u w:val="single"/>
        </w:rPr>
        <w:t>_child_key</w:t>
      </w:r>
      <w:proofErr w:type="spellEnd"/>
      <w:r>
        <w:rPr>
          <w:u w:val="single"/>
        </w:rPr>
        <w:t>():</w:t>
      </w:r>
    </w:p>
    <w:p w14:paraId="2ED936FE" w14:textId="77777777" w:rsidR="00CC4003" w:rsidRDefault="00CC4003">
      <w:pPr>
        <w:rPr>
          <w:u w:val="single"/>
        </w:rPr>
      </w:pPr>
    </w:p>
    <w:p w14:paraId="5E1F69C4" w14:textId="77777777" w:rsidR="00CC4003" w:rsidRDefault="00356AA6">
      <w:r>
        <w:t xml:space="preserve">Permet de retourner une clé enfant à l’index n. </w:t>
      </w:r>
      <w:r>
        <w:br/>
        <w:t xml:space="preserve">Prend en paramètre l’index. </w:t>
      </w:r>
    </w:p>
    <w:p w14:paraId="76296695" w14:textId="77777777" w:rsidR="00CC4003" w:rsidRDefault="00356AA6">
      <w:r>
        <w:t>En hachan</w:t>
      </w:r>
      <w:r>
        <w:t xml:space="preserve">t (SHA 512) la master public key + le </w:t>
      </w:r>
      <w:proofErr w:type="spellStart"/>
      <w:r>
        <w:t>chain</w:t>
      </w:r>
      <w:proofErr w:type="spellEnd"/>
      <w:r>
        <w:t xml:space="preserve"> code + l’index, retourne de la manière qu’avec </w:t>
      </w:r>
      <w:proofErr w:type="gramStart"/>
      <w:r>
        <w:t>la master</w:t>
      </w:r>
      <w:proofErr w:type="gramEnd"/>
      <w:r>
        <w:t xml:space="preserve"> </w:t>
      </w:r>
      <w:proofErr w:type="spellStart"/>
      <w:r>
        <w:t>private</w:t>
      </w:r>
      <w:proofErr w:type="spellEnd"/>
      <w:r>
        <w:t xml:space="preserve"> key, la </w:t>
      </w:r>
      <w:proofErr w:type="spellStart"/>
      <w:r>
        <w:t>private</w:t>
      </w:r>
      <w:proofErr w:type="spellEnd"/>
      <w:r>
        <w:t xml:space="preserve"> key et le </w:t>
      </w:r>
      <w:proofErr w:type="spellStart"/>
      <w:r>
        <w:t>chain</w:t>
      </w:r>
      <w:proofErr w:type="spellEnd"/>
      <w:r>
        <w:t xml:space="preserve"> code. </w:t>
      </w:r>
    </w:p>
    <w:p w14:paraId="2D514EED" w14:textId="77777777" w:rsidR="00CC4003" w:rsidRDefault="00CC4003"/>
    <w:p w14:paraId="234DAA0C" w14:textId="77777777" w:rsidR="00CC4003" w:rsidRDefault="00CC4003">
      <w:pPr>
        <w:rPr>
          <w:u w:val="single"/>
        </w:rPr>
      </w:pPr>
    </w:p>
    <w:p w14:paraId="758160ED" w14:textId="77777777" w:rsidR="00CC4003" w:rsidRDefault="00CC4003"/>
    <w:p w14:paraId="7F706ABE" w14:textId="77777777" w:rsidR="00CC4003" w:rsidRDefault="00CC4003"/>
    <w:p w14:paraId="16BBE49A" w14:textId="77777777" w:rsidR="00CC4003" w:rsidRDefault="00CC4003"/>
    <w:p w14:paraId="413D98E0" w14:textId="77777777" w:rsidR="00CC4003" w:rsidRDefault="00CC4003"/>
    <w:sectPr w:rsidR="00CC4003">
      <w:headerReference w:type="default" r:id="rId6"/>
      <w:pgSz w:w="11906" w:h="16838"/>
      <w:pgMar w:top="1969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48F01" w14:textId="77777777" w:rsidR="00000000" w:rsidRDefault="00356AA6">
      <w:r>
        <w:separator/>
      </w:r>
    </w:p>
  </w:endnote>
  <w:endnote w:type="continuationSeparator" w:id="0">
    <w:p w14:paraId="3912DB58" w14:textId="77777777" w:rsidR="00000000" w:rsidRDefault="0035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E944D" w14:textId="77777777" w:rsidR="00000000" w:rsidRDefault="00356AA6">
      <w:r>
        <w:separator/>
      </w:r>
    </w:p>
  </w:footnote>
  <w:footnote w:type="continuationSeparator" w:id="0">
    <w:p w14:paraId="77AEFDE3" w14:textId="77777777" w:rsidR="00000000" w:rsidRDefault="00356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1623" w14:textId="77777777" w:rsidR="00CC4003" w:rsidRDefault="00356AA6">
    <w:pPr>
      <w:pStyle w:val="En-tte"/>
    </w:pPr>
    <w:r>
      <w:t>HUSSENET Thomas</w:t>
    </w:r>
  </w:p>
  <w:p w14:paraId="7100381E" w14:textId="77777777" w:rsidR="00CC4003" w:rsidRDefault="00356AA6">
    <w:pPr>
      <w:pStyle w:val="En-tte"/>
    </w:pPr>
    <w:r>
      <w:t xml:space="preserve">SIMON Sacha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003"/>
    <w:rsid w:val="00356AA6"/>
    <w:rsid w:val="00CC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7A08"/>
  <w15:docId w15:val="{0881327B-8CB5-4D35-8C3F-49DAA067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En-tteetpieddepag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Simon</dc:creator>
  <dc:description/>
  <cp:lastModifiedBy>Sacha Simon</cp:lastModifiedBy>
  <cp:revision>2</cp:revision>
  <dcterms:created xsi:type="dcterms:W3CDTF">2022-10-03T17:52:00Z</dcterms:created>
  <dcterms:modified xsi:type="dcterms:W3CDTF">2022-10-03T17:52:00Z</dcterms:modified>
  <dc:language>fr-FR</dc:language>
</cp:coreProperties>
</file>