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3909" w14:textId="63E67B49" w:rsidR="00377D59" w:rsidRDefault="00AB4D9A" w:rsidP="00F965C8">
      <w:pPr>
        <w:pStyle w:val="Titre1"/>
      </w:pPr>
      <w:r w:rsidRPr="00811A72">
        <w:t>C</w:t>
      </w:r>
      <w:r w:rsidR="00F965C8">
        <w:t>3</w:t>
      </w:r>
      <w:r w:rsidR="0022671F">
        <w:t>.</w:t>
      </w:r>
      <w:r w:rsidR="00C7349C">
        <w:t>1</w:t>
      </w:r>
      <w:r w:rsidR="003E7013" w:rsidRPr="00811A72">
        <w:t xml:space="preserve"> </w:t>
      </w:r>
      <w:r w:rsidR="00D63DB4" w:rsidRPr="00811A72">
        <w:t>:</w:t>
      </w:r>
      <w:r w:rsidRPr="00811A72">
        <w:t xml:space="preserve"> </w:t>
      </w:r>
      <w:r w:rsidR="00C7349C" w:rsidRPr="00C7349C">
        <w:t>Participer à la valorisation de l’image de l’organisation sur les médias numériques en tenant compte du cadre juridique et des enjeux économiques</w:t>
      </w:r>
    </w:p>
    <w:p w14:paraId="1C148054" w14:textId="7910999E" w:rsidR="00DF390B" w:rsidRDefault="009C1383" w:rsidP="009C1383">
      <w:r>
        <w:t>Cette année lors de notre cours de CEJM (</w:t>
      </w:r>
      <w:r w:rsidRPr="009C1383">
        <w:rPr>
          <w:i/>
          <w:iCs/>
        </w:rPr>
        <w:t>Culture économique, juridique et managériale</w:t>
      </w:r>
      <w:r>
        <w:t>)</w:t>
      </w:r>
      <w:r w:rsidR="006B3EFD">
        <w:t>, nous avons beaucoup évoqué ce qu’étai</w:t>
      </w:r>
      <w:r w:rsidR="00636D89">
        <w:t>t</w:t>
      </w:r>
      <w:r w:rsidR="006B3EFD">
        <w:t xml:space="preserve"> le RGPD :</w:t>
      </w:r>
    </w:p>
    <w:p w14:paraId="667A98C6" w14:textId="5503AEAE" w:rsidR="006B3EFD" w:rsidRDefault="006B3EFD" w:rsidP="00A6640D">
      <w:pPr>
        <w:jc w:val="center"/>
      </w:pPr>
      <w:r w:rsidRPr="006B3EFD">
        <w:drawing>
          <wp:inline distT="0" distB="0" distL="0" distR="0" wp14:anchorId="3E3E7993" wp14:editId="63B7E049">
            <wp:extent cx="5760720" cy="1548130"/>
            <wp:effectExtent l="19050" t="19050" r="11430" b="139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137CF" w14:textId="3FCB4316" w:rsidR="006B3EFD" w:rsidRDefault="006B3EFD" w:rsidP="006B3EFD">
      <w:pPr>
        <w:pStyle w:val="Sansinterligne"/>
      </w:pPr>
      <w:r>
        <w:t>Définition donnée par la CNIL</w:t>
      </w:r>
      <w:r w:rsidRPr="006B3EFD">
        <w:t xml:space="preserve"> </w:t>
      </w:r>
      <w:r>
        <w:t>(</w:t>
      </w:r>
      <w:r w:rsidRPr="006B3EFD">
        <w:t>Commission nationale de l'informatique et des libertés</w:t>
      </w:r>
      <w:r>
        <w:t>)</w:t>
      </w:r>
    </w:p>
    <w:p w14:paraId="73D97FE7" w14:textId="2FF3CE69" w:rsidR="00491308" w:rsidRDefault="008B4D79" w:rsidP="008B4D79">
      <w:r>
        <w:t xml:space="preserve">Lors de ces cours, nous en avons évoqué ses </w:t>
      </w:r>
      <w:r w:rsidR="009F5C95">
        <w:t xml:space="preserve">cinq </w:t>
      </w:r>
      <w:r>
        <w:t xml:space="preserve">grands principes : </w:t>
      </w:r>
    </w:p>
    <w:p w14:paraId="37426AB6" w14:textId="6F0997E6" w:rsidR="009F5C95" w:rsidRDefault="00A6640D" w:rsidP="00A6640D">
      <w:pPr>
        <w:jc w:val="center"/>
      </w:pPr>
      <w:r w:rsidRPr="00A6640D">
        <w:drawing>
          <wp:inline distT="0" distB="0" distL="0" distR="0" wp14:anchorId="3349962A" wp14:editId="4F1481F8">
            <wp:extent cx="5760720" cy="2138680"/>
            <wp:effectExtent l="19050" t="19050" r="11430" b="139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1553F4" w14:textId="2EC9DCA9" w:rsidR="0071787F" w:rsidRDefault="0071787F" w:rsidP="0071787F">
      <w:pPr>
        <w:pStyle w:val="Sansinterligne"/>
      </w:pPr>
      <w:r>
        <w:t>Principes expliqués par la CNIL</w:t>
      </w:r>
    </w:p>
    <w:p w14:paraId="451753C2" w14:textId="2B1A27D0" w:rsidR="008B4D79" w:rsidRDefault="003C7317" w:rsidP="003C7317">
      <w:r>
        <w:t>Pendant toute notre année scolaire, au sein des projets</w:t>
      </w:r>
      <w:r w:rsidR="00DD2842">
        <w:t>,</w:t>
      </w:r>
      <w:r>
        <w:t xml:space="preserve"> nous avons fait attention à bien respecter ses principes.</w:t>
      </w:r>
      <w:r w:rsidR="003B62CB">
        <w:t xml:space="preserve"> Par exemple, nous ne collections que les données nécessaires à la réalisation du service attendu (ce qu’on appelle le </w:t>
      </w:r>
      <w:r w:rsidR="003B62CB" w:rsidRPr="003B62CB">
        <w:rPr>
          <w:b/>
          <w:bCs/>
          <w:i/>
          <w:iCs/>
        </w:rPr>
        <w:t xml:space="preserve">principe de </w:t>
      </w:r>
      <w:r w:rsidR="003B62CB">
        <w:rPr>
          <w:b/>
          <w:bCs/>
          <w:i/>
          <w:iCs/>
        </w:rPr>
        <w:t>« </w:t>
      </w:r>
      <w:r w:rsidR="003B62CB" w:rsidRPr="003B62CB">
        <w:rPr>
          <w:b/>
          <w:bCs/>
          <w:i/>
          <w:iCs/>
        </w:rPr>
        <w:t>minimisation des données</w:t>
      </w:r>
      <w:r w:rsidR="003B62CB">
        <w:t> »).</w:t>
      </w:r>
    </w:p>
    <w:p w14:paraId="25762610" w14:textId="0C882B3F" w:rsidR="00FE4BEF" w:rsidRDefault="00FE4BEF" w:rsidP="003C7317">
      <w:r w:rsidRPr="00FE4BEF">
        <w:lastRenderedPageBreak/>
        <w:drawing>
          <wp:inline distT="0" distB="0" distL="0" distR="0" wp14:anchorId="2688EF3D" wp14:editId="001435B3">
            <wp:extent cx="5760720" cy="1998345"/>
            <wp:effectExtent l="19050" t="19050" r="11430" b="209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EFBA98" w14:textId="56F9DB3D" w:rsidR="00FE4BEF" w:rsidRDefault="00FE4BEF" w:rsidP="00FE4BEF">
      <w:pPr>
        <w:pStyle w:val="Sansinterligne"/>
      </w:pPr>
      <w:r>
        <w:t>Exemple de l’inscription côté praticien de notre application PHP « </w:t>
      </w:r>
      <w:proofErr w:type="spellStart"/>
      <w:r>
        <w:t>ProMED</w:t>
      </w:r>
      <w:proofErr w:type="spellEnd"/>
      <w:r>
        <w:t> »</w:t>
      </w:r>
    </w:p>
    <w:p w14:paraId="4A5C8A74" w14:textId="71C02267" w:rsidR="00FB6ACC" w:rsidRDefault="00FF667D" w:rsidP="00FE4BEF">
      <w:pPr>
        <w:pStyle w:val="Sansinterligne"/>
      </w:pPr>
      <w:r w:rsidRPr="00FF667D">
        <w:drawing>
          <wp:inline distT="0" distB="0" distL="0" distR="0" wp14:anchorId="2CB9FE94" wp14:editId="1AF735D8">
            <wp:extent cx="5715000" cy="3339420"/>
            <wp:effectExtent l="19050" t="19050" r="1905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507" cy="3352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E241CA" w14:textId="398A445B" w:rsidR="00FF667D" w:rsidRDefault="00FF667D" w:rsidP="00FF667D">
      <w:pPr>
        <w:pStyle w:val="Sansinterligne"/>
      </w:pPr>
      <w:r>
        <w:t xml:space="preserve">Exemple de l’inscription </w:t>
      </w:r>
      <w:r>
        <w:t>étudiant</w:t>
      </w:r>
      <w:r>
        <w:t xml:space="preserve"> de notre application </w:t>
      </w:r>
      <w:r>
        <w:t>Java</w:t>
      </w:r>
      <w:r>
        <w:t xml:space="preserve"> « </w:t>
      </w:r>
      <w:proofErr w:type="spellStart"/>
      <w:r>
        <w:t>Staggers</w:t>
      </w:r>
      <w:proofErr w:type="spellEnd"/>
      <w:r>
        <w:t> »</w:t>
      </w:r>
    </w:p>
    <w:p w14:paraId="0DE1638A" w14:textId="77777777" w:rsidR="00391B56" w:rsidRDefault="00391B56" w:rsidP="008036AE"/>
    <w:p w14:paraId="16028FF7" w14:textId="77777777" w:rsidR="00391B56" w:rsidRDefault="00391B56" w:rsidP="008036AE"/>
    <w:p w14:paraId="3A50C003" w14:textId="77777777" w:rsidR="00391B56" w:rsidRDefault="00391B56" w:rsidP="008036AE"/>
    <w:p w14:paraId="0EE9DE58" w14:textId="77777777" w:rsidR="00391B56" w:rsidRDefault="00391B56" w:rsidP="008036AE"/>
    <w:p w14:paraId="4C916284" w14:textId="77777777" w:rsidR="00391B56" w:rsidRDefault="00391B56" w:rsidP="008036AE"/>
    <w:p w14:paraId="5FA529D4" w14:textId="77777777" w:rsidR="00391B56" w:rsidRDefault="00391B56" w:rsidP="008036AE"/>
    <w:p w14:paraId="3D9D4E16" w14:textId="77777777" w:rsidR="00391B56" w:rsidRDefault="00391B56" w:rsidP="008036AE"/>
    <w:p w14:paraId="72F4BC21" w14:textId="5E42A413" w:rsidR="00FF667D" w:rsidRDefault="008036AE" w:rsidP="008036AE">
      <w:r>
        <w:lastRenderedPageBreak/>
        <w:t xml:space="preserve">Dans notre cursus, nous avons aussi appris à faire attention et à prendre en compte la protection qui s’applique aux œuvres numériques : </w:t>
      </w:r>
    </w:p>
    <w:p w14:paraId="6F29A57F" w14:textId="2D89796A" w:rsidR="008036AE" w:rsidRPr="00DF390B" w:rsidRDefault="003E4DF6" w:rsidP="00FE4BEF">
      <w:pPr>
        <w:pStyle w:val="Sansinterligne"/>
      </w:pPr>
      <w:r w:rsidRPr="003E4DF6">
        <w:drawing>
          <wp:inline distT="0" distB="0" distL="0" distR="0" wp14:anchorId="0E039B8C" wp14:editId="0841E758">
            <wp:extent cx="5760720" cy="5957570"/>
            <wp:effectExtent l="19050" t="19050" r="11430" b="2413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7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36AE" w:rsidRPr="00DF390B" w:rsidSect="00EE2B46">
      <w:headerReference w:type="default" r:id="rId13"/>
      <w:footerReference w:type="default" r:id="rId14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B5CE" w14:textId="77777777" w:rsidR="00252387" w:rsidRDefault="00252387" w:rsidP="0081270A">
      <w:pPr>
        <w:spacing w:after="0" w:line="240" w:lineRule="auto"/>
      </w:pPr>
      <w:r>
        <w:separator/>
      </w:r>
    </w:p>
  </w:endnote>
  <w:endnote w:type="continuationSeparator" w:id="0">
    <w:p w14:paraId="2AFA2697" w14:textId="77777777" w:rsidR="00252387" w:rsidRDefault="00252387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Calibr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F6D6" w14:textId="0F55A790" w:rsidR="001E6273" w:rsidRPr="00D63DB4" w:rsidRDefault="001E6273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="00D019E3">
      <w:rPr>
        <w:caps/>
        <w:noProof/>
        <w:color w:val="808080" w:themeColor="background1" w:themeShade="80"/>
      </w:rPr>
      <w:t>4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1E6273" w:rsidRDefault="001E62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1267" w14:textId="77777777" w:rsidR="00252387" w:rsidRDefault="00252387" w:rsidP="0081270A">
      <w:pPr>
        <w:spacing w:after="0" w:line="240" w:lineRule="auto"/>
      </w:pPr>
      <w:r>
        <w:separator/>
      </w:r>
    </w:p>
  </w:footnote>
  <w:footnote w:type="continuationSeparator" w:id="0">
    <w:p w14:paraId="3DD3A944" w14:textId="77777777" w:rsidR="00252387" w:rsidRDefault="00252387" w:rsidP="0081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1E6273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1E6273" w:rsidRPr="00AB4D9A" w:rsidRDefault="001E6273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  <w:lang w:eastAsia="fr-FR"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1E6273" w:rsidRPr="00AB4D9A" w:rsidRDefault="001E6273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41297CD0" w:rsidR="001E6273" w:rsidRPr="00AB4D9A" w:rsidRDefault="001E6273" w:rsidP="00F965C8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F965C8">
            <w:rPr>
              <w:rFonts w:cs="Lato"/>
              <w:b/>
              <w:bCs/>
            </w:rPr>
            <w:t>3</w:t>
          </w:r>
          <w:r w:rsidRPr="00AB4D9A">
            <w:rPr>
              <w:rFonts w:cs="Lato"/>
            </w:rPr>
            <w:t xml:space="preserve"> </w:t>
          </w:r>
          <w:r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F965C8">
            <w:rPr>
              <w:rFonts w:cs="Lato"/>
            </w:rPr>
            <w:t>Développer la présence en ligne de l’organisation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1E6273" w:rsidRPr="00AB4D9A" w:rsidRDefault="001E6273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1E6273" w:rsidRPr="00AB4D9A" w:rsidRDefault="001E6273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1E6273" w:rsidRDefault="001E62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A2F"/>
    <w:multiLevelType w:val="hybridMultilevel"/>
    <w:tmpl w:val="0BFC0C40"/>
    <w:lvl w:ilvl="0" w:tplc="0C9C1014">
      <w:numFmt w:val="bullet"/>
      <w:lvlText w:val="-"/>
      <w:lvlJc w:val="left"/>
      <w:pPr>
        <w:ind w:left="720" w:hanging="360"/>
      </w:pPr>
      <w:rPr>
        <w:rFonts w:ascii="Lato" w:eastAsiaTheme="minorHAnsi" w:hAnsi="Lato" w:cs="La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975C5"/>
    <w:multiLevelType w:val="hybridMultilevel"/>
    <w:tmpl w:val="85CA174C"/>
    <w:lvl w:ilvl="0" w:tplc="BF688AF6">
      <w:numFmt w:val="bullet"/>
      <w:lvlText w:val="-"/>
      <w:lvlJc w:val="left"/>
      <w:pPr>
        <w:ind w:left="720" w:hanging="360"/>
      </w:pPr>
      <w:rPr>
        <w:rFonts w:ascii="Lato" w:eastAsiaTheme="minorHAnsi" w:hAnsi="Lato" w:cs="La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25925">
    <w:abstractNumId w:val="1"/>
  </w:num>
  <w:num w:numId="2" w16cid:durableId="110068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0A"/>
    <w:rsid w:val="00021495"/>
    <w:rsid w:val="0007340E"/>
    <w:rsid w:val="0009798E"/>
    <w:rsid w:val="000E4D50"/>
    <w:rsid w:val="000E5FF0"/>
    <w:rsid w:val="000F08E1"/>
    <w:rsid w:val="00101FB4"/>
    <w:rsid w:val="001169C6"/>
    <w:rsid w:val="001423BE"/>
    <w:rsid w:val="0014735F"/>
    <w:rsid w:val="00157663"/>
    <w:rsid w:val="00163BBB"/>
    <w:rsid w:val="0017037D"/>
    <w:rsid w:val="001A465B"/>
    <w:rsid w:val="001C21EB"/>
    <w:rsid w:val="001E6273"/>
    <w:rsid w:val="00205CAC"/>
    <w:rsid w:val="00224BBB"/>
    <w:rsid w:val="0022671F"/>
    <w:rsid w:val="002461C5"/>
    <w:rsid w:val="00246886"/>
    <w:rsid w:val="00252387"/>
    <w:rsid w:val="002714FE"/>
    <w:rsid w:val="00294E64"/>
    <w:rsid w:val="002C6527"/>
    <w:rsid w:val="002D15D6"/>
    <w:rsid w:val="002F35E7"/>
    <w:rsid w:val="00300EEF"/>
    <w:rsid w:val="00303C5A"/>
    <w:rsid w:val="003045B1"/>
    <w:rsid w:val="0031239E"/>
    <w:rsid w:val="00364B39"/>
    <w:rsid w:val="003745A8"/>
    <w:rsid w:val="00377D59"/>
    <w:rsid w:val="00391B56"/>
    <w:rsid w:val="00395CB3"/>
    <w:rsid w:val="003B62CB"/>
    <w:rsid w:val="003C26DB"/>
    <w:rsid w:val="003C7317"/>
    <w:rsid w:val="003D5708"/>
    <w:rsid w:val="003E4DF6"/>
    <w:rsid w:val="003E7013"/>
    <w:rsid w:val="00415715"/>
    <w:rsid w:val="0042668E"/>
    <w:rsid w:val="0047522C"/>
    <w:rsid w:val="00491308"/>
    <w:rsid w:val="00511347"/>
    <w:rsid w:val="00543AEA"/>
    <w:rsid w:val="005626DC"/>
    <w:rsid w:val="0057526A"/>
    <w:rsid w:val="005A3B59"/>
    <w:rsid w:val="005D25EF"/>
    <w:rsid w:val="005E19A0"/>
    <w:rsid w:val="005E4865"/>
    <w:rsid w:val="00625849"/>
    <w:rsid w:val="00634B89"/>
    <w:rsid w:val="006365C2"/>
    <w:rsid w:val="00636D89"/>
    <w:rsid w:val="0064599A"/>
    <w:rsid w:val="00687F8C"/>
    <w:rsid w:val="0069065E"/>
    <w:rsid w:val="0069206C"/>
    <w:rsid w:val="006B3EFD"/>
    <w:rsid w:val="006D55C5"/>
    <w:rsid w:val="0071787F"/>
    <w:rsid w:val="0074283D"/>
    <w:rsid w:val="007A65AD"/>
    <w:rsid w:val="007B1924"/>
    <w:rsid w:val="007E3DF5"/>
    <w:rsid w:val="007E5635"/>
    <w:rsid w:val="007F1A08"/>
    <w:rsid w:val="008036AE"/>
    <w:rsid w:val="00811A72"/>
    <w:rsid w:val="0081270A"/>
    <w:rsid w:val="00813F7C"/>
    <w:rsid w:val="0082523B"/>
    <w:rsid w:val="00835FB2"/>
    <w:rsid w:val="00841237"/>
    <w:rsid w:val="00860C91"/>
    <w:rsid w:val="00873E62"/>
    <w:rsid w:val="008A1086"/>
    <w:rsid w:val="008B4D79"/>
    <w:rsid w:val="008C754E"/>
    <w:rsid w:val="008E3282"/>
    <w:rsid w:val="008E77A6"/>
    <w:rsid w:val="008F06F8"/>
    <w:rsid w:val="0091399C"/>
    <w:rsid w:val="00922CF1"/>
    <w:rsid w:val="00923077"/>
    <w:rsid w:val="00931FA8"/>
    <w:rsid w:val="0094026D"/>
    <w:rsid w:val="009A2B49"/>
    <w:rsid w:val="009B48AC"/>
    <w:rsid w:val="009C1383"/>
    <w:rsid w:val="009F5C95"/>
    <w:rsid w:val="00A44222"/>
    <w:rsid w:val="00A6640D"/>
    <w:rsid w:val="00AB4D9A"/>
    <w:rsid w:val="00AD2E82"/>
    <w:rsid w:val="00B47B01"/>
    <w:rsid w:val="00B5137A"/>
    <w:rsid w:val="00B53B65"/>
    <w:rsid w:val="00B6096E"/>
    <w:rsid w:val="00B746C6"/>
    <w:rsid w:val="00B81E49"/>
    <w:rsid w:val="00B85CEE"/>
    <w:rsid w:val="00BA24B5"/>
    <w:rsid w:val="00BD6270"/>
    <w:rsid w:val="00C052D3"/>
    <w:rsid w:val="00C21476"/>
    <w:rsid w:val="00C5729A"/>
    <w:rsid w:val="00C7349C"/>
    <w:rsid w:val="00C93FAF"/>
    <w:rsid w:val="00CB2C47"/>
    <w:rsid w:val="00CB6830"/>
    <w:rsid w:val="00CB7243"/>
    <w:rsid w:val="00D019E3"/>
    <w:rsid w:val="00D11103"/>
    <w:rsid w:val="00D2031D"/>
    <w:rsid w:val="00D54981"/>
    <w:rsid w:val="00D63DB4"/>
    <w:rsid w:val="00DC6629"/>
    <w:rsid w:val="00DD2842"/>
    <w:rsid w:val="00DE38DA"/>
    <w:rsid w:val="00DF390B"/>
    <w:rsid w:val="00E37E11"/>
    <w:rsid w:val="00E440C8"/>
    <w:rsid w:val="00E66189"/>
    <w:rsid w:val="00EA40BB"/>
    <w:rsid w:val="00EA45E6"/>
    <w:rsid w:val="00EE2B46"/>
    <w:rsid w:val="00F122F1"/>
    <w:rsid w:val="00F163B0"/>
    <w:rsid w:val="00F2344B"/>
    <w:rsid w:val="00F40BA5"/>
    <w:rsid w:val="00F423F5"/>
    <w:rsid w:val="00F5326E"/>
    <w:rsid w:val="00F965C8"/>
    <w:rsid w:val="00FB0360"/>
    <w:rsid w:val="00FB2A24"/>
    <w:rsid w:val="00FB6ACC"/>
    <w:rsid w:val="00FD669E"/>
    <w:rsid w:val="00FE2DCF"/>
    <w:rsid w:val="00FE4BEF"/>
    <w:rsid w:val="00FF2F7C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2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F2344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23F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423F5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423F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CB2C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CB2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C13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A6E1-DACE-4FFF-AC69-277B5F52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Sacha Farinel</cp:lastModifiedBy>
  <cp:revision>26</cp:revision>
  <cp:lastPrinted>2022-04-16T15:58:00Z</cp:lastPrinted>
  <dcterms:created xsi:type="dcterms:W3CDTF">2022-04-19T17:35:00Z</dcterms:created>
  <dcterms:modified xsi:type="dcterms:W3CDTF">2022-04-20T09:49:00Z</dcterms:modified>
</cp:coreProperties>
</file>