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CAB4" w14:textId="2B031BB9" w:rsidR="002714FE" w:rsidRDefault="00AB4D9A" w:rsidP="005C585E">
      <w:pPr>
        <w:pStyle w:val="Titre1"/>
      </w:pPr>
      <w:r w:rsidRPr="005C585E">
        <w:t>C</w:t>
      </w:r>
      <w:r w:rsidR="001047C0">
        <w:t>4</w:t>
      </w:r>
      <w:r w:rsidR="00B6096E" w:rsidRPr="005C585E">
        <w:t>.</w:t>
      </w:r>
      <w:r w:rsidR="00705C94">
        <w:t>2</w:t>
      </w:r>
      <w:r w:rsidR="003E7013" w:rsidRPr="005C585E">
        <w:t xml:space="preserve"> </w:t>
      </w:r>
      <w:r w:rsidR="00D63DB4" w:rsidRPr="005C585E">
        <w:t>:</w:t>
      </w:r>
      <w:r w:rsidRPr="005C585E">
        <w:t xml:space="preserve"> </w:t>
      </w:r>
      <w:r w:rsidR="00705C94">
        <w:t>Planifier les activités</w:t>
      </w:r>
    </w:p>
    <w:p w14:paraId="314B651F" w14:textId="20D44937" w:rsidR="00971056" w:rsidRDefault="00971056" w:rsidP="00971056">
      <w:r>
        <w:t>Pendant cette année au sein du BTS SIO, nous avons deux « </w:t>
      </w:r>
      <w:r w:rsidRPr="00971056">
        <w:rPr>
          <w:i/>
          <w:iCs/>
        </w:rPr>
        <w:t>PPE</w:t>
      </w:r>
      <w:r>
        <w:t> », des projets à réalis</w:t>
      </w:r>
      <w:r w:rsidR="005275A8">
        <w:t>er</w:t>
      </w:r>
      <w:r>
        <w:t xml:space="preserve"> en équipe sur les langages majeurs étudié</w:t>
      </w:r>
      <w:r w:rsidR="005275A8">
        <w:t>s</w:t>
      </w:r>
      <w:r>
        <w:t>. Nous avons donc à présenter, pour l’épreuve E5, un projet WEB sur le langage PHP et un projet axé « client lourd » sur JAVA.</w:t>
      </w:r>
    </w:p>
    <w:p w14:paraId="6BA3D8CA" w14:textId="71E1E72D" w:rsidR="00971056" w:rsidRDefault="00971056" w:rsidP="00971056">
      <w:r>
        <w:t xml:space="preserve">Nous avons reçu les sujets en début d’année 2022, quelques jours seulement avant le début de notre période de stage (de 10 semaines, allant du 15/01/22 au 25/03/22). </w:t>
      </w:r>
    </w:p>
    <w:p w14:paraId="026E99E5" w14:textId="1A4C1835" w:rsidR="00971056" w:rsidRDefault="00971056" w:rsidP="00971056">
      <w:r>
        <w:t>Notre équipe se retrouvait donc éloignée et très occupé</w:t>
      </w:r>
      <w:r w:rsidR="00320AE5">
        <w:t>e</w:t>
      </w:r>
      <w:r>
        <w:t xml:space="preserve"> par la vie en entreprise. Nous avons donc dû planifier nos activités pour être </w:t>
      </w:r>
      <w:r w:rsidR="00D97BB5">
        <w:t>sûr</w:t>
      </w:r>
      <w:r>
        <w:t xml:space="preserve"> que tout le monde sache quoi faire et puisse s’organiser.</w:t>
      </w:r>
    </w:p>
    <w:p w14:paraId="45B18FA8" w14:textId="71EB538A" w:rsidR="00971056" w:rsidRDefault="00971056" w:rsidP="00971056">
      <w:r>
        <w:t>Pour ce faire, nous avons élabor</w:t>
      </w:r>
      <w:r w:rsidR="00320AE5">
        <w:t>é</w:t>
      </w:r>
      <w:r>
        <w:t xml:space="preserve"> un « </w:t>
      </w:r>
      <w:r w:rsidRPr="00971056">
        <w:rPr>
          <w:b/>
          <w:bCs/>
        </w:rPr>
        <w:t>Diagramme de Gantt</w:t>
      </w:r>
      <w:r>
        <w:t> »</w:t>
      </w:r>
      <w:r w:rsidR="007A6C71">
        <w:t xml:space="preserve">, est </w:t>
      </w:r>
      <w:r w:rsidR="00102280">
        <w:t>« </w:t>
      </w:r>
      <w:r w:rsidR="007A6C71" w:rsidRPr="00102280">
        <w:rPr>
          <w:i/>
          <w:iCs/>
        </w:rPr>
        <w:t xml:space="preserve">un outil qui permet de </w:t>
      </w:r>
      <w:r w:rsidR="007A6C71" w:rsidRPr="00102280">
        <w:rPr>
          <w:i/>
          <w:iCs/>
        </w:rPr>
        <w:t>représenter visuellement l'état d'avancement des différentes activités (tâches) qui constituent un projet</w:t>
      </w:r>
      <w:r w:rsidR="00102280">
        <w:t> »</w:t>
      </w:r>
      <w:r w:rsidR="007A6C71">
        <w:rPr>
          <w:rStyle w:val="Appelnotedebasdep"/>
        </w:rPr>
        <w:footnoteReference w:id="1"/>
      </w:r>
      <w:r w:rsidR="007A6C71" w:rsidRPr="007A6C71">
        <w:t>.</w:t>
      </w:r>
    </w:p>
    <w:p w14:paraId="202E7B19" w14:textId="0DEADBF6" w:rsidR="00567A13" w:rsidRDefault="00567A13" w:rsidP="00971056">
      <w:r>
        <w:t>Pour ce faire, nous avions élaboré une liste des choses à mettre en place et des modules à coder (grâce notamment aux diagrammes UML que nous avions eu</w:t>
      </w:r>
      <w:r w:rsidR="00320AE5">
        <w:t>s</w:t>
      </w:r>
      <w:r>
        <w:t xml:space="preserve"> le temps de mettre en place avant le début du stage).</w:t>
      </w:r>
    </w:p>
    <w:p w14:paraId="398B1A23" w14:textId="09B7A0A6" w:rsidR="00567A13" w:rsidRDefault="00567A13" w:rsidP="00567A13">
      <w:pPr>
        <w:jc w:val="center"/>
      </w:pPr>
      <w:r w:rsidRPr="00567A13">
        <w:drawing>
          <wp:inline distT="0" distB="0" distL="0" distR="0" wp14:anchorId="38D8CBD2" wp14:editId="4CC05632">
            <wp:extent cx="3105150" cy="3936327"/>
            <wp:effectExtent l="0" t="0" r="0" b="762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120" cy="394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A3AB" w14:textId="1A8A99DE" w:rsidR="00567A13" w:rsidRPr="00971056" w:rsidRDefault="00567A13" w:rsidP="00567A13">
      <w:pPr>
        <w:pStyle w:val="Sansinterligne"/>
      </w:pPr>
      <w:r>
        <w:t>Extrait d’une « conversation » de groupe sur l’application Discord</w:t>
      </w:r>
    </w:p>
    <w:p w14:paraId="6F0C0914" w14:textId="412A14CF" w:rsidR="00971056" w:rsidRDefault="00971056" w:rsidP="00971056"/>
    <w:p w14:paraId="066D3147" w14:textId="6A509F16" w:rsidR="002D03D5" w:rsidRPr="002D03D5" w:rsidRDefault="002D03D5" w:rsidP="00971056">
      <w:r>
        <w:t xml:space="preserve">Pour rendre la chose un peu plus visuelle et surtout pour déterminer </w:t>
      </w:r>
      <w:r w:rsidRPr="002D03D5">
        <w:rPr>
          <w:b/>
          <w:bCs/>
        </w:rPr>
        <w:t>l’ordre</w:t>
      </w:r>
      <w:r>
        <w:rPr>
          <w:b/>
          <w:bCs/>
        </w:rPr>
        <w:t xml:space="preserve"> </w:t>
      </w:r>
      <w:r>
        <w:t>de réalisation et la durée nécessaire, nous avons cré</w:t>
      </w:r>
      <w:r w:rsidR="00320AE5">
        <w:t>é</w:t>
      </w:r>
      <w:r>
        <w:t xml:space="preserve"> notre planificateur de projet sur un modèle de Gantt.</w:t>
      </w:r>
    </w:p>
    <w:p w14:paraId="6DE84968" w14:textId="06B561D9" w:rsidR="00904A8B" w:rsidRDefault="00971056" w:rsidP="00971056">
      <w:pPr>
        <w:jc w:val="center"/>
      </w:pPr>
      <w:r w:rsidRPr="00971056">
        <w:drawing>
          <wp:inline distT="0" distB="0" distL="0" distR="0" wp14:anchorId="1D02D601" wp14:editId="000627C0">
            <wp:extent cx="5760720" cy="2392045"/>
            <wp:effectExtent l="19050" t="19050" r="11430" b="273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77821E" w14:textId="547CCFEC" w:rsidR="00971056" w:rsidRDefault="00971056" w:rsidP="00971056">
      <w:pPr>
        <w:pStyle w:val="Sansinterligne"/>
      </w:pPr>
      <w:r>
        <w:t>Exemple des premières tâches de notre planificat</w:t>
      </w:r>
      <w:r w:rsidR="000565A3">
        <w:t>eur</w:t>
      </w:r>
      <w:r>
        <w:t xml:space="preserve"> de projet PHP</w:t>
      </w:r>
    </w:p>
    <w:p w14:paraId="53416EB2" w14:textId="31F408FA" w:rsidR="00E722B2" w:rsidRDefault="00E722B2" w:rsidP="00E722B2">
      <w:r>
        <w:t>Pour la répartition des tâches entre les membres de l’équipe, nous avions convenu de</w:t>
      </w:r>
      <w:r w:rsidR="00592977">
        <w:t>s</w:t>
      </w:r>
      <w:r>
        <w:t xml:space="preserve"> rendez-vous en </w:t>
      </w:r>
      <w:proofErr w:type="spellStart"/>
      <w:r>
        <w:t>visio</w:t>
      </w:r>
      <w:proofErr w:type="spellEnd"/>
      <w:r>
        <w:t xml:space="preserve"> grâce à la plateforme </w:t>
      </w:r>
      <w:r w:rsidR="007D084B" w:rsidRPr="007D084B">
        <w:rPr>
          <w:b/>
          <w:bCs/>
        </w:rPr>
        <w:t>vyte.in</w:t>
      </w:r>
      <w:r w:rsidR="007D084B">
        <w:t> :</w:t>
      </w:r>
    </w:p>
    <w:p w14:paraId="7A928F69" w14:textId="4C78FE0F" w:rsidR="007D084B" w:rsidRDefault="007D084B" w:rsidP="007D084B">
      <w:pPr>
        <w:jc w:val="center"/>
      </w:pPr>
      <w:r w:rsidRPr="007D084B">
        <w:drawing>
          <wp:inline distT="0" distB="0" distL="0" distR="0" wp14:anchorId="4FD3C6DC" wp14:editId="34D44FE9">
            <wp:extent cx="1834749" cy="19431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467" cy="19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5506" w14:textId="7A964144" w:rsidR="007D084B" w:rsidRDefault="007D084B" w:rsidP="007D084B">
      <w:pPr>
        <w:pStyle w:val="Sansinterligne"/>
      </w:pPr>
      <w:r>
        <w:t xml:space="preserve">Créer une réunion - </w:t>
      </w:r>
      <w:hyperlink r:id="rId10" w:history="1">
        <w:r w:rsidR="00592977" w:rsidRPr="00DA2042">
          <w:rPr>
            <w:rStyle w:val="Lienhypertexte"/>
          </w:rPr>
          <w:t>https://www.vyte.in/</w:t>
        </w:r>
      </w:hyperlink>
    </w:p>
    <w:p w14:paraId="3D2C1AFF" w14:textId="3177136B" w:rsidR="00592977" w:rsidRPr="00904A8B" w:rsidRDefault="00592977" w:rsidP="007D084B">
      <w:pPr>
        <w:pStyle w:val="Sansinterligne"/>
      </w:pPr>
      <w:r w:rsidRPr="00592977">
        <w:drawing>
          <wp:inline distT="0" distB="0" distL="0" distR="0" wp14:anchorId="4030C644" wp14:editId="1A2A8376">
            <wp:extent cx="5760720" cy="16592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977" w:rsidRPr="00904A8B" w:rsidSect="00EE2B46">
      <w:headerReference w:type="default" r:id="rId12"/>
      <w:footerReference w:type="default" r:id="rId13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49D7" w14:textId="77777777" w:rsidR="00D734D9" w:rsidRDefault="00D734D9" w:rsidP="0081270A">
      <w:pPr>
        <w:spacing w:after="0" w:line="240" w:lineRule="auto"/>
      </w:pPr>
      <w:r>
        <w:separator/>
      </w:r>
    </w:p>
  </w:endnote>
  <w:endnote w:type="continuationSeparator" w:id="0">
    <w:p w14:paraId="18A73757" w14:textId="77777777" w:rsidR="00D734D9" w:rsidRDefault="00D734D9" w:rsidP="0081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F6D6" w14:textId="1890B740" w:rsidR="00D63DB4" w:rsidRPr="00D63DB4" w:rsidRDefault="00D63DB4">
    <w:pPr>
      <w:pStyle w:val="Pieddepage"/>
      <w:jc w:val="center"/>
      <w:rPr>
        <w:caps/>
        <w:color w:val="808080" w:themeColor="background1" w:themeShade="80"/>
      </w:rPr>
    </w:pPr>
    <w:r w:rsidRPr="00D63DB4">
      <w:rPr>
        <w:caps/>
        <w:color w:val="808080" w:themeColor="background1" w:themeShade="80"/>
      </w:rPr>
      <w:fldChar w:fldCharType="begin"/>
    </w:r>
    <w:r w:rsidRPr="00D63DB4">
      <w:rPr>
        <w:caps/>
        <w:color w:val="808080" w:themeColor="background1" w:themeShade="80"/>
      </w:rPr>
      <w:instrText>PAGE   \* MERGEFORMAT</w:instrText>
    </w:r>
    <w:r w:rsidRPr="00D63DB4">
      <w:rPr>
        <w:caps/>
        <w:color w:val="808080" w:themeColor="background1" w:themeShade="80"/>
      </w:rPr>
      <w:fldChar w:fldCharType="separate"/>
    </w:r>
    <w:r w:rsidRPr="00D63DB4">
      <w:rPr>
        <w:caps/>
        <w:color w:val="808080" w:themeColor="background1" w:themeShade="80"/>
      </w:rPr>
      <w:t>2</w:t>
    </w:r>
    <w:r w:rsidRPr="00D63DB4">
      <w:rPr>
        <w:caps/>
        <w:color w:val="808080" w:themeColor="background1" w:themeShade="80"/>
      </w:rPr>
      <w:fldChar w:fldCharType="end"/>
    </w:r>
  </w:p>
  <w:p w14:paraId="733659B0" w14:textId="77777777" w:rsidR="00D63DB4" w:rsidRDefault="00D63D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278A1" w14:textId="77777777" w:rsidR="00D734D9" w:rsidRDefault="00D734D9" w:rsidP="0081270A">
      <w:pPr>
        <w:spacing w:after="0" w:line="240" w:lineRule="auto"/>
      </w:pPr>
      <w:r>
        <w:separator/>
      </w:r>
    </w:p>
  </w:footnote>
  <w:footnote w:type="continuationSeparator" w:id="0">
    <w:p w14:paraId="7FDBA4F0" w14:textId="77777777" w:rsidR="00D734D9" w:rsidRDefault="00D734D9" w:rsidP="0081270A">
      <w:pPr>
        <w:spacing w:after="0" w:line="240" w:lineRule="auto"/>
      </w:pPr>
      <w:r>
        <w:continuationSeparator/>
      </w:r>
    </w:p>
  </w:footnote>
  <w:footnote w:id="1">
    <w:p w14:paraId="6F288F16" w14:textId="7A309D81" w:rsidR="007A6C71" w:rsidRDefault="007A6C71">
      <w:pPr>
        <w:pStyle w:val="Notedebasdepage"/>
      </w:pPr>
      <w:r>
        <w:rPr>
          <w:rStyle w:val="Appelnotedebasdep"/>
        </w:rPr>
        <w:footnoteRef/>
      </w:r>
      <w:r>
        <w:t xml:space="preserve"> Qu’est-ce qu’un diagramme de Gantt ? </w:t>
      </w:r>
      <w:r w:rsidRPr="007A6C71">
        <w:rPr>
          <w:i/>
          <w:iCs/>
        </w:rPr>
        <w:t>https://gantt.com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17" w:type="dxa"/>
      <w:tblLook w:val="04A0" w:firstRow="1" w:lastRow="0" w:firstColumn="1" w:lastColumn="0" w:noHBand="0" w:noVBand="1"/>
    </w:tblPr>
    <w:tblGrid>
      <w:gridCol w:w="3105"/>
      <w:gridCol w:w="3106"/>
      <w:gridCol w:w="3106"/>
    </w:tblGrid>
    <w:tr w:rsidR="0081270A" w14:paraId="65543355" w14:textId="77777777" w:rsidTr="00EE2B46">
      <w:trPr>
        <w:trHeight w:val="656"/>
      </w:trPr>
      <w:tc>
        <w:tcPr>
          <w:tcW w:w="310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FA95839" w14:textId="75E34123" w:rsidR="0081270A" w:rsidRPr="00AB4D9A" w:rsidRDefault="0081270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noProof/>
            </w:rPr>
            <w:drawing>
              <wp:inline distT="0" distB="0" distL="0" distR="0" wp14:anchorId="2A46C0CB" wp14:editId="00906AA0">
                <wp:extent cx="1419225" cy="546758"/>
                <wp:effectExtent l="0" t="0" r="0" b="571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243" cy="559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8C6A20" w14:textId="242665EF" w:rsidR="00AB4D9A" w:rsidRPr="00AB4D9A" w:rsidRDefault="00AB4D9A" w:rsidP="00AB4D9A">
          <w:pPr>
            <w:pStyle w:val="En-tte"/>
            <w:jc w:val="center"/>
            <w:rPr>
              <w:rFonts w:cs="Lato"/>
              <w:b/>
              <w:bCs/>
            </w:rPr>
          </w:pPr>
          <w:r w:rsidRPr="00AB4D9A">
            <w:rPr>
              <w:rFonts w:cs="Lato"/>
              <w:b/>
              <w:bCs/>
            </w:rPr>
            <w:t>BTS SIO - SLAM</w:t>
          </w:r>
        </w:p>
        <w:p w14:paraId="5EAA69E2" w14:textId="4F1D88F4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b/>
              <w:bCs/>
            </w:rPr>
            <w:t>C</w:t>
          </w:r>
          <w:r w:rsidR="001047C0">
            <w:rPr>
              <w:rFonts w:cs="Lato"/>
              <w:b/>
              <w:bCs/>
            </w:rPr>
            <w:t>4</w:t>
          </w:r>
          <w:r w:rsidRPr="00AB4D9A">
            <w:rPr>
              <w:rFonts w:cs="Lato"/>
            </w:rPr>
            <w:t xml:space="preserve"> </w:t>
          </w:r>
          <w:r w:rsidR="00687F8C">
            <w:rPr>
              <w:rFonts w:cs="Lato"/>
            </w:rPr>
            <w:t>–</w:t>
          </w:r>
          <w:r w:rsidRPr="00AB4D9A">
            <w:rPr>
              <w:rFonts w:cs="Lato"/>
            </w:rPr>
            <w:t xml:space="preserve"> </w:t>
          </w:r>
          <w:r w:rsidR="001047C0">
            <w:rPr>
              <w:rFonts w:cs="Lato"/>
            </w:rPr>
            <w:t>Travailler en mode projet</w:t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EDCAB9" w14:textId="77777777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Sacha FARINEL</w:t>
          </w:r>
        </w:p>
        <w:p w14:paraId="4AACE183" w14:textId="5086E05D" w:rsidR="0081270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Candidat n° : 02147095898</w:t>
          </w:r>
        </w:p>
      </w:tc>
    </w:tr>
  </w:tbl>
  <w:p w14:paraId="1868B126" w14:textId="77777777" w:rsidR="0081270A" w:rsidRDefault="0081270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A"/>
    <w:rsid w:val="000115D3"/>
    <w:rsid w:val="0001696E"/>
    <w:rsid w:val="000565A3"/>
    <w:rsid w:val="000604ED"/>
    <w:rsid w:val="000A1DF4"/>
    <w:rsid w:val="000E4D50"/>
    <w:rsid w:val="000F2837"/>
    <w:rsid w:val="0010176E"/>
    <w:rsid w:val="00101FB4"/>
    <w:rsid w:val="00102280"/>
    <w:rsid w:val="001047C0"/>
    <w:rsid w:val="0014735F"/>
    <w:rsid w:val="00150D7C"/>
    <w:rsid w:val="001603A0"/>
    <w:rsid w:val="00163BBB"/>
    <w:rsid w:val="0017037D"/>
    <w:rsid w:val="001A465B"/>
    <w:rsid w:val="001B31FD"/>
    <w:rsid w:val="00220299"/>
    <w:rsid w:val="00224BBB"/>
    <w:rsid w:val="00227F77"/>
    <w:rsid w:val="00246886"/>
    <w:rsid w:val="002714FE"/>
    <w:rsid w:val="00284B01"/>
    <w:rsid w:val="002C6527"/>
    <w:rsid w:val="002D03D5"/>
    <w:rsid w:val="002D4E51"/>
    <w:rsid w:val="002F52BF"/>
    <w:rsid w:val="00300EEF"/>
    <w:rsid w:val="00315493"/>
    <w:rsid w:val="00320AE5"/>
    <w:rsid w:val="00353B74"/>
    <w:rsid w:val="003660B0"/>
    <w:rsid w:val="003D2FB5"/>
    <w:rsid w:val="003D5708"/>
    <w:rsid w:val="003E7013"/>
    <w:rsid w:val="00415715"/>
    <w:rsid w:val="0042668E"/>
    <w:rsid w:val="0043411A"/>
    <w:rsid w:val="005275A8"/>
    <w:rsid w:val="00567A13"/>
    <w:rsid w:val="00576DCA"/>
    <w:rsid w:val="00592977"/>
    <w:rsid w:val="00596EC2"/>
    <w:rsid w:val="005A3B59"/>
    <w:rsid w:val="005C585E"/>
    <w:rsid w:val="005D13D7"/>
    <w:rsid w:val="005D25EF"/>
    <w:rsid w:val="005D7B3A"/>
    <w:rsid w:val="005E19A0"/>
    <w:rsid w:val="005E4865"/>
    <w:rsid w:val="006154A2"/>
    <w:rsid w:val="00625849"/>
    <w:rsid w:val="00672559"/>
    <w:rsid w:val="006751BC"/>
    <w:rsid w:val="00687F8C"/>
    <w:rsid w:val="0069065E"/>
    <w:rsid w:val="00705C94"/>
    <w:rsid w:val="0074283D"/>
    <w:rsid w:val="007A6C71"/>
    <w:rsid w:val="007B1924"/>
    <w:rsid w:val="007D084B"/>
    <w:rsid w:val="007E5635"/>
    <w:rsid w:val="0081270A"/>
    <w:rsid w:val="00813F7C"/>
    <w:rsid w:val="008404D6"/>
    <w:rsid w:val="0084476A"/>
    <w:rsid w:val="00873E62"/>
    <w:rsid w:val="008A1086"/>
    <w:rsid w:val="008B3DB8"/>
    <w:rsid w:val="008C2D76"/>
    <w:rsid w:val="008C754E"/>
    <w:rsid w:val="008D6610"/>
    <w:rsid w:val="00904A8B"/>
    <w:rsid w:val="0091399C"/>
    <w:rsid w:val="009169B2"/>
    <w:rsid w:val="00923077"/>
    <w:rsid w:val="00931FA8"/>
    <w:rsid w:val="00971056"/>
    <w:rsid w:val="0097368F"/>
    <w:rsid w:val="009974A7"/>
    <w:rsid w:val="009B0E22"/>
    <w:rsid w:val="009B48AC"/>
    <w:rsid w:val="009D0B45"/>
    <w:rsid w:val="00A015DA"/>
    <w:rsid w:val="00A44222"/>
    <w:rsid w:val="00A7073C"/>
    <w:rsid w:val="00A74E17"/>
    <w:rsid w:val="00AB4D9A"/>
    <w:rsid w:val="00AD2E82"/>
    <w:rsid w:val="00AF0A7B"/>
    <w:rsid w:val="00AF1688"/>
    <w:rsid w:val="00B47B01"/>
    <w:rsid w:val="00B53B65"/>
    <w:rsid w:val="00B60321"/>
    <w:rsid w:val="00B6096E"/>
    <w:rsid w:val="00B83F30"/>
    <w:rsid w:val="00B91482"/>
    <w:rsid w:val="00BA24B5"/>
    <w:rsid w:val="00C052D3"/>
    <w:rsid w:val="00C1712E"/>
    <w:rsid w:val="00C24F0C"/>
    <w:rsid w:val="00C94953"/>
    <w:rsid w:val="00C96B94"/>
    <w:rsid w:val="00CB7243"/>
    <w:rsid w:val="00D63DB4"/>
    <w:rsid w:val="00D734D9"/>
    <w:rsid w:val="00D80385"/>
    <w:rsid w:val="00D97BB5"/>
    <w:rsid w:val="00DA58C9"/>
    <w:rsid w:val="00DC6629"/>
    <w:rsid w:val="00DC682B"/>
    <w:rsid w:val="00DE38DA"/>
    <w:rsid w:val="00E13556"/>
    <w:rsid w:val="00E66189"/>
    <w:rsid w:val="00E722B2"/>
    <w:rsid w:val="00EE2B46"/>
    <w:rsid w:val="00EF4CA5"/>
    <w:rsid w:val="00F05D45"/>
    <w:rsid w:val="00F7006C"/>
    <w:rsid w:val="00FC544B"/>
    <w:rsid w:val="00FD669E"/>
    <w:rsid w:val="00FE2DCF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78E5E"/>
  <w15:chartTrackingRefBased/>
  <w15:docId w15:val="{1A418A31-3556-4250-8208-AD3F3C7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08"/>
    <w:pPr>
      <w:jc w:val="both"/>
    </w:pPr>
    <w:rPr>
      <w:rFonts w:ascii="Lato" w:hAnsi="Lato"/>
    </w:rPr>
  </w:style>
  <w:style w:type="paragraph" w:styleId="Titre1">
    <w:name w:val="heading 1"/>
    <w:basedOn w:val="Normal"/>
    <w:next w:val="Normal"/>
    <w:link w:val="Titre1Car"/>
    <w:uiPriority w:val="9"/>
    <w:qFormat/>
    <w:rsid w:val="001A465B"/>
    <w:pPr>
      <w:keepNext/>
      <w:keepLines/>
      <w:spacing w:before="48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7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70A"/>
  </w:style>
  <w:style w:type="paragraph" w:styleId="Pieddepage">
    <w:name w:val="footer"/>
    <w:basedOn w:val="Normal"/>
    <w:link w:val="Pieddepag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70A"/>
  </w:style>
  <w:style w:type="table" w:styleId="Grilledutableau">
    <w:name w:val="Table Grid"/>
    <w:basedOn w:val="TableauNormal"/>
    <w:uiPriority w:val="39"/>
    <w:rsid w:val="0081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A465B"/>
    <w:rPr>
      <w:rFonts w:ascii="Lato" w:eastAsiaTheme="majorEastAsia" w:hAnsi="Lato" w:cstheme="majorBidi"/>
      <w:sz w:val="32"/>
      <w:szCs w:val="32"/>
    </w:rPr>
  </w:style>
  <w:style w:type="paragraph" w:styleId="Sansinterligne">
    <w:name w:val="No Spacing"/>
    <w:uiPriority w:val="1"/>
    <w:qFormat/>
    <w:rsid w:val="00224BBB"/>
    <w:pPr>
      <w:spacing w:before="240" w:after="240" w:line="240" w:lineRule="auto"/>
      <w:jc w:val="center"/>
    </w:pPr>
    <w:rPr>
      <w:rFonts w:ascii="Lato" w:hAnsi="Lato"/>
      <w:i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687F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05D4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05D45"/>
    <w:rPr>
      <w:rFonts w:ascii="Lato" w:hAnsi="Lato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05D4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929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vyte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B292E-EEE4-4165-99BE-4188B3E1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Farinel</dc:creator>
  <cp:keywords/>
  <dc:description/>
  <cp:lastModifiedBy>Sacha Farinel</cp:lastModifiedBy>
  <cp:revision>16</cp:revision>
  <cp:lastPrinted>2022-04-18T16:45:00Z</cp:lastPrinted>
  <dcterms:created xsi:type="dcterms:W3CDTF">2022-04-18T16:47:00Z</dcterms:created>
  <dcterms:modified xsi:type="dcterms:W3CDTF">2022-04-18T18:11:00Z</dcterms:modified>
</cp:coreProperties>
</file>