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CAB4" w14:textId="189DD658" w:rsidR="002714FE" w:rsidRDefault="00AB4D9A" w:rsidP="005C585E">
      <w:pPr>
        <w:pStyle w:val="Titre1"/>
      </w:pPr>
      <w:r w:rsidRPr="005C585E">
        <w:t>C</w:t>
      </w:r>
      <w:r w:rsidR="00B61D08">
        <w:t>6</w:t>
      </w:r>
      <w:r w:rsidR="00B6096E" w:rsidRPr="005C585E">
        <w:t>.</w:t>
      </w:r>
      <w:r w:rsidR="00C861AB">
        <w:t>3</w:t>
      </w:r>
      <w:r w:rsidR="003E7013" w:rsidRPr="005C585E">
        <w:t xml:space="preserve"> </w:t>
      </w:r>
      <w:r w:rsidR="00D63DB4" w:rsidRPr="005C585E">
        <w:t>:</w:t>
      </w:r>
      <w:r w:rsidRPr="005C585E">
        <w:t xml:space="preserve"> </w:t>
      </w:r>
      <w:r w:rsidR="00C861AB" w:rsidRPr="00C861AB">
        <w:t>Gérer son identité professionnelle</w:t>
      </w:r>
    </w:p>
    <w:p w14:paraId="7A349CA5" w14:textId="5D3BB6C7" w:rsidR="00F34295" w:rsidRDefault="00997F7C" w:rsidP="00997F7C">
      <w:r w:rsidRPr="00997F7C">
        <w:rPr>
          <w:b/>
          <w:bCs/>
        </w:rPr>
        <w:t>L’identité professionnell</w:t>
      </w:r>
      <w:r>
        <w:t>e, est le fait de </w:t>
      </w:r>
      <w:r w:rsidRPr="00997F7C">
        <w:rPr>
          <w:b/>
          <w:bCs/>
        </w:rPr>
        <w:t>se définir individuellement </w:t>
      </w:r>
      <w:r>
        <w:t>à partir des caractéristiques de son travail, de ses réalisations professionnelles, de ses compétences professionnelles, de l’appartenance à un groupe professionnel (formation, équipe, entreprise, métier, secteur, filière, statut…).</w:t>
      </w:r>
      <w:r>
        <w:t xml:space="preserve"> Notre identité professionnelle est donc au service de notre « employabilité ». </w:t>
      </w:r>
    </w:p>
    <w:p w14:paraId="56DFE927" w14:textId="45B7DDCD" w:rsidR="00BB7E08" w:rsidRDefault="00BB7E08" w:rsidP="00997F7C">
      <w:r>
        <w:t>Lors de mon stage en entreprise, pour chaque demande de stage, alternance ou d’emplois, les employés prenaient toujours un temps pour regarder le compte « </w:t>
      </w:r>
      <w:proofErr w:type="spellStart"/>
      <w:r w:rsidRPr="00BB7E08">
        <w:rPr>
          <w:b/>
          <w:bCs/>
        </w:rPr>
        <w:t>Linkedin</w:t>
      </w:r>
      <w:proofErr w:type="spellEnd"/>
      <w:r>
        <w:t> » de la personne en question. Cela donnait une « </w:t>
      </w:r>
      <w:r w:rsidRPr="00BB7E08">
        <w:rPr>
          <w:b/>
          <w:bCs/>
        </w:rPr>
        <w:t>représentation</w:t>
      </w:r>
      <w:r>
        <w:t xml:space="preserve"> </w:t>
      </w:r>
      <w:r w:rsidRPr="00BB7E08">
        <w:rPr>
          <w:b/>
          <w:bCs/>
        </w:rPr>
        <w:t>numérique</w:t>
      </w:r>
      <w:r>
        <w:t> » du candidat. À la suite de cela, je me suis empressé de mettre à jour le mien, créer pendant ma première année en DUT Carrières Sociales :</w:t>
      </w:r>
    </w:p>
    <w:p w14:paraId="2EEB56C8" w14:textId="58102E35" w:rsidR="00997F7C" w:rsidRDefault="005F13F6" w:rsidP="005F13F6">
      <w:pPr>
        <w:jc w:val="center"/>
      </w:pPr>
      <w:r w:rsidRPr="005F13F6">
        <w:drawing>
          <wp:inline distT="0" distB="0" distL="0" distR="0" wp14:anchorId="77C90514" wp14:editId="28759C8C">
            <wp:extent cx="4276725" cy="5731528"/>
            <wp:effectExtent l="0" t="0" r="0" b="254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115" cy="57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8AD4" w14:textId="4B67736E" w:rsidR="005F38CA" w:rsidRDefault="005F38CA" w:rsidP="005F38CA">
      <w:pPr>
        <w:pStyle w:val="Sansinterligne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t xml:space="preserve">Aperçu de ma page </w:t>
      </w:r>
      <w:proofErr w:type="spellStart"/>
      <w:r>
        <w:t>Linkedin</w:t>
      </w:r>
      <w:proofErr w:type="spellEnd"/>
      <w:r>
        <w:t xml:space="preserve"> - </w:t>
      </w:r>
      <w:hyperlink r:id="rId7" w:history="1">
        <w:r w:rsidR="00AB1C06" w:rsidRPr="00447A29">
          <w:rPr>
            <w:rStyle w:val="Lienhypertexte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AB1C06" w:rsidRPr="00447A29">
          <w:rPr>
            <w:rStyle w:val="Lienhypertexte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FARINELSacha</w:t>
        </w:r>
      </w:hyperlink>
    </w:p>
    <w:p w14:paraId="74955755" w14:textId="3A064F61" w:rsidR="00AB1C06" w:rsidRDefault="00AB1C06" w:rsidP="005F38CA">
      <w:pPr>
        <w:pStyle w:val="Sansinterligne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F1FFDF4" w14:textId="5121205A" w:rsidR="00AB1C06" w:rsidRDefault="00AB1C06" w:rsidP="00AB1C06">
      <w:pP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Bien sûr</w:t>
      </w:r>
      <w:r w:rsidR="00ED0CEA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dans notre milieu, il y a d’autre</w:t>
      </w:r>
      <w:r w:rsidR="00ED0CEA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élément</w:t>
      </w:r>
      <w:r w:rsidR="00ED0CEA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à prendre en compte, par exemple, notre dépôt GitHub (qui joue un rôle majeur dans la présentation de nos projets à de futurs écoles/employeurs)</w:t>
      </w:r>
      <w:r w:rsidR="00A41EB9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 :</w:t>
      </w:r>
    </w:p>
    <w:p w14:paraId="42AB1567" w14:textId="619E1350" w:rsidR="00073F77" w:rsidRDefault="00073F77" w:rsidP="00073F77">
      <w:pPr>
        <w:jc w:val="center"/>
      </w:pPr>
      <w:r w:rsidRPr="00073F77">
        <w:drawing>
          <wp:inline distT="0" distB="0" distL="0" distR="0" wp14:anchorId="014F9E74" wp14:editId="64A8CEA9">
            <wp:extent cx="5040980" cy="2286000"/>
            <wp:effectExtent l="0" t="0" r="7620" b="0"/>
            <wp:docPr id="13" name="Image 13" descr="Une image contenant texte, moniteur, télévisio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moniteur, télévision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382" cy="22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D74E" w14:textId="4158A276" w:rsidR="00073F77" w:rsidRDefault="00073F77" w:rsidP="00073F77">
      <w:pPr>
        <w:pStyle w:val="Sansinterligne"/>
      </w:pPr>
      <w:r>
        <w:t xml:space="preserve">Mon profil GitHub - </w:t>
      </w:r>
      <w:hyperlink r:id="rId9" w:history="1">
        <w:r w:rsidR="009F012A" w:rsidRPr="00447A29">
          <w:rPr>
            <w:rStyle w:val="Lienhypertexte"/>
          </w:rPr>
          <w:t>https://github.com/SachaFARINEL</w:t>
        </w:r>
      </w:hyperlink>
    </w:p>
    <w:p w14:paraId="65C8AC4E" w14:textId="16DC7874" w:rsidR="009F012A" w:rsidRDefault="00F65186" w:rsidP="00346E29">
      <w:r>
        <w:t>GitHub offre notamment un bon outil afin de présenter nos projets et donc de développer notre identité professionnelle, les documents README</w:t>
      </w:r>
      <w:r w:rsidR="00126B25">
        <w:t> :</w:t>
      </w:r>
    </w:p>
    <w:p w14:paraId="2305C5E5" w14:textId="1C73DC2F" w:rsidR="00126B25" w:rsidRDefault="00DF4B72" w:rsidP="00DF4B72">
      <w:pPr>
        <w:jc w:val="center"/>
      </w:pPr>
      <w:r w:rsidRPr="00DF4B72">
        <w:drawing>
          <wp:inline distT="0" distB="0" distL="0" distR="0" wp14:anchorId="303A7E45" wp14:editId="5E8BF18E">
            <wp:extent cx="3561695" cy="4267200"/>
            <wp:effectExtent l="0" t="0" r="127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149" cy="42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D06" w14:textId="5130D497" w:rsidR="00DF4B72" w:rsidRPr="00F34295" w:rsidRDefault="00DF4B72" w:rsidP="00DF4B72">
      <w:pPr>
        <w:pStyle w:val="Sansinterligne"/>
      </w:pPr>
      <w:r>
        <w:t>Le README.md de notre projet « </w:t>
      </w:r>
      <w:proofErr w:type="spellStart"/>
      <w:r>
        <w:t>Staggers</w:t>
      </w:r>
      <w:proofErr w:type="spellEnd"/>
      <w:r>
        <w:t> » sur JAVA</w:t>
      </w:r>
    </w:p>
    <w:sectPr w:rsidR="00DF4B72" w:rsidRPr="00F34295" w:rsidSect="00EE2B46">
      <w:headerReference w:type="default" r:id="rId11"/>
      <w:footerReference w:type="default" r:id="rId12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E1A5" w14:textId="77777777" w:rsidR="00715797" w:rsidRDefault="00715797" w:rsidP="0081270A">
      <w:pPr>
        <w:spacing w:after="0" w:line="240" w:lineRule="auto"/>
      </w:pPr>
      <w:r>
        <w:separator/>
      </w:r>
    </w:p>
  </w:endnote>
  <w:endnote w:type="continuationSeparator" w:id="0">
    <w:p w14:paraId="2800C366" w14:textId="77777777" w:rsidR="00715797" w:rsidRDefault="00715797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1890B740" w:rsidR="00D63DB4" w:rsidRPr="00D63DB4" w:rsidRDefault="00D63DB4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Pr="00D63DB4">
      <w:rPr>
        <w:caps/>
        <w:color w:val="808080" w:themeColor="background1" w:themeShade="80"/>
      </w:rPr>
      <w:t>2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D63DB4" w:rsidRDefault="00D63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3C10" w14:textId="77777777" w:rsidR="00715797" w:rsidRDefault="00715797" w:rsidP="0081270A">
      <w:pPr>
        <w:spacing w:after="0" w:line="240" w:lineRule="auto"/>
      </w:pPr>
      <w:r>
        <w:separator/>
      </w:r>
    </w:p>
  </w:footnote>
  <w:footnote w:type="continuationSeparator" w:id="0">
    <w:p w14:paraId="6D131DBF" w14:textId="77777777" w:rsidR="00715797" w:rsidRDefault="00715797" w:rsidP="0081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81270A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81270A" w:rsidRPr="00AB4D9A" w:rsidRDefault="0081270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AB4D9A" w:rsidRPr="00AB4D9A" w:rsidRDefault="00AB4D9A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2F270911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B61D08">
            <w:rPr>
              <w:rFonts w:cs="Lato"/>
              <w:b/>
              <w:bCs/>
            </w:rPr>
            <w:t>6</w:t>
          </w:r>
          <w:r w:rsidRPr="00AB4D9A">
            <w:rPr>
              <w:rFonts w:cs="Lato"/>
            </w:rPr>
            <w:t xml:space="preserve"> </w:t>
          </w:r>
          <w:r w:rsidR="00687F8C"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B61D08">
            <w:rPr>
              <w:rFonts w:cs="Lato"/>
            </w:rPr>
            <w:t>Organiser son développement professionnel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AB4D9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81270A" w:rsidRPr="00AB4D9A" w:rsidRDefault="00AB4D9A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81270A" w:rsidRDefault="008127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A"/>
    <w:rsid w:val="0001696E"/>
    <w:rsid w:val="00054900"/>
    <w:rsid w:val="00073F77"/>
    <w:rsid w:val="00080B14"/>
    <w:rsid w:val="000E4D50"/>
    <w:rsid w:val="0010176E"/>
    <w:rsid w:val="00101FB4"/>
    <w:rsid w:val="00126B25"/>
    <w:rsid w:val="0014735F"/>
    <w:rsid w:val="00150D7C"/>
    <w:rsid w:val="00163BBB"/>
    <w:rsid w:val="0017037D"/>
    <w:rsid w:val="001A465B"/>
    <w:rsid w:val="001B31FD"/>
    <w:rsid w:val="001C3267"/>
    <w:rsid w:val="00224BBB"/>
    <w:rsid w:val="00227F77"/>
    <w:rsid w:val="00246886"/>
    <w:rsid w:val="00254985"/>
    <w:rsid w:val="002714FE"/>
    <w:rsid w:val="00284B01"/>
    <w:rsid w:val="002C6527"/>
    <w:rsid w:val="002F52BF"/>
    <w:rsid w:val="00300EEF"/>
    <w:rsid w:val="00315493"/>
    <w:rsid w:val="00346E29"/>
    <w:rsid w:val="003660B0"/>
    <w:rsid w:val="0039168A"/>
    <w:rsid w:val="003D5708"/>
    <w:rsid w:val="003E7013"/>
    <w:rsid w:val="00415715"/>
    <w:rsid w:val="0042668E"/>
    <w:rsid w:val="0043411A"/>
    <w:rsid w:val="00576DCA"/>
    <w:rsid w:val="005A3B59"/>
    <w:rsid w:val="005C585E"/>
    <w:rsid w:val="005D25EF"/>
    <w:rsid w:val="005D7B3A"/>
    <w:rsid w:val="005E19A0"/>
    <w:rsid w:val="005E4865"/>
    <w:rsid w:val="005F13F6"/>
    <w:rsid w:val="005F38CA"/>
    <w:rsid w:val="0060369B"/>
    <w:rsid w:val="00625849"/>
    <w:rsid w:val="00643CA5"/>
    <w:rsid w:val="00672559"/>
    <w:rsid w:val="00687F8C"/>
    <w:rsid w:val="0069065E"/>
    <w:rsid w:val="00715797"/>
    <w:rsid w:val="0074283D"/>
    <w:rsid w:val="0076411F"/>
    <w:rsid w:val="00770469"/>
    <w:rsid w:val="00774381"/>
    <w:rsid w:val="007A543C"/>
    <w:rsid w:val="007B1924"/>
    <w:rsid w:val="007C0208"/>
    <w:rsid w:val="007E5635"/>
    <w:rsid w:val="0081270A"/>
    <w:rsid w:val="00813F7C"/>
    <w:rsid w:val="008404D6"/>
    <w:rsid w:val="00873E62"/>
    <w:rsid w:val="008A1086"/>
    <w:rsid w:val="008C754E"/>
    <w:rsid w:val="00910798"/>
    <w:rsid w:val="0091399C"/>
    <w:rsid w:val="00923077"/>
    <w:rsid w:val="00931FA8"/>
    <w:rsid w:val="009974A7"/>
    <w:rsid w:val="00997F7C"/>
    <w:rsid w:val="009B0E22"/>
    <w:rsid w:val="009B48AC"/>
    <w:rsid w:val="009F012A"/>
    <w:rsid w:val="00A375D7"/>
    <w:rsid w:val="00A41EB9"/>
    <w:rsid w:val="00A44222"/>
    <w:rsid w:val="00A7073C"/>
    <w:rsid w:val="00AB1C06"/>
    <w:rsid w:val="00AB4D9A"/>
    <w:rsid w:val="00AD2E82"/>
    <w:rsid w:val="00AF0A7B"/>
    <w:rsid w:val="00B47B01"/>
    <w:rsid w:val="00B53B65"/>
    <w:rsid w:val="00B6096E"/>
    <w:rsid w:val="00B61D08"/>
    <w:rsid w:val="00B83F30"/>
    <w:rsid w:val="00B91482"/>
    <w:rsid w:val="00BA24B5"/>
    <w:rsid w:val="00BB7E08"/>
    <w:rsid w:val="00C052D3"/>
    <w:rsid w:val="00C24F0C"/>
    <w:rsid w:val="00C861AB"/>
    <w:rsid w:val="00C94953"/>
    <w:rsid w:val="00C97511"/>
    <w:rsid w:val="00CB7243"/>
    <w:rsid w:val="00D266D1"/>
    <w:rsid w:val="00D63DB4"/>
    <w:rsid w:val="00D80385"/>
    <w:rsid w:val="00DC6629"/>
    <w:rsid w:val="00DE38DA"/>
    <w:rsid w:val="00DF4B72"/>
    <w:rsid w:val="00E13556"/>
    <w:rsid w:val="00E23B54"/>
    <w:rsid w:val="00E66189"/>
    <w:rsid w:val="00EB443B"/>
    <w:rsid w:val="00ED0CEA"/>
    <w:rsid w:val="00EE2B46"/>
    <w:rsid w:val="00EF4CA5"/>
    <w:rsid w:val="00F12F8D"/>
    <w:rsid w:val="00F34295"/>
    <w:rsid w:val="00F65186"/>
    <w:rsid w:val="00FA181A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997F7C"/>
    <w:rPr>
      <w:b/>
      <w:bCs/>
    </w:rPr>
  </w:style>
  <w:style w:type="character" w:customStyle="1" w:styleId="vanity-namedomain">
    <w:name w:val="vanity-name__domain"/>
    <w:basedOn w:val="Policepardfaut"/>
    <w:rsid w:val="005F38CA"/>
  </w:style>
  <w:style w:type="character" w:customStyle="1" w:styleId="break-words">
    <w:name w:val="break-words"/>
    <w:basedOn w:val="Policepardfaut"/>
    <w:rsid w:val="005F38CA"/>
  </w:style>
  <w:style w:type="character" w:styleId="Lienhypertexte">
    <w:name w:val="Hyperlink"/>
    <w:basedOn w:val="Policepardfaut"/>
    <w:uiPriority w:val="99"/>
    <w:unhideWhenUsed/>
    <w:rsid w:val="00AB1C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1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FARINELSacha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SachaFARINE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19</cp:revision>
  <cp:lastPrinted>2022-04-18T10:31:00Z</cp:lastPrinted>
  <dcterms:created xsi:type="dcterms:W3CDTF">2022-04-18T10:32:00Z</dcterms:created>
  <dcterms:modified xsi:type="dcterms:W3CDTF">2022-04-18T12:42:00Z</dcterms:modified>
</cp:coreProperties>
</file>