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5F1CF8" w14:textId="1E7626CC" w:rsidR="008E6190" w:rsidRPr="001C1BD6" w:rsidRDefault="008E6190" w:rsidP="00201417">
      <w:pPr>
        <w:pStyle w:val="Titre"/>
        <w:jc w:val="center"/>
        <w:rPr>
          <w:b/>
          <w:bCs/>
          <w:u w:val="single"/>
        </w:rPr>
      </w:pPr>
      <w:r w:rsidRPr="001C1BD6">
        <w:rPr>
          <w:b/>
          <w:bCs/>
          <w:u w:val="single"/>
        </w:rPr>
        <w:t>Pré projet pédago BC5</w:t>
      </w:r>
    </w:p>
    <w:p w14:paraId="50BD9203" w14:textId="77777777" w:rsidR="00201417" w:rsidRPr="00201417" w:rsidRDefault="00201417" w:rsidP="008E6190">
      <w:pPr>
        <w:rPr>
          <w:sz w:val="36"/>
          <w:szCs w:val="36"/>
        </w:rPr>
      </w:pPr>
    </w:p>
    <w:p w14:paraId="1C9D6F0F" w14:textId="3EB0B2FF" w:rsidR="008E6190" w:rsidRPr="00201417" w:rsidRDefault="00201417" w:rsidP="008E6190">
      <w:pPr>
        <w:pStyle w:val="p1"/>
        <w:jc w:val="center"/>
        <w:rPr>
          <w:rFonts w:asciiTheme="minorHAnsi" w:hAnsiTheme="minorHAnsi"/>
          <w:b/>
          <w:bCs/>
          <w:sz w:val="28"/>
          <w:szCs w:val="28"/>
          <w:u w:val="single"/>
        </w:rPr>
      </w:pPr>
      <w:r w:rsidRPr="00201417">
        <w:rPr>
          <w:rFonts w:asciiTheme="minorHAnsi" w:hAnsiTheme="minorHAnsi"/>
          <w:b/>
          <w:bCs/>
          <w:sz w:val="28"/>
          <w:szCs w:val="28"/>
          <w:u w:val="single"/>
        </w:rPr>
        <w:t xml:space="preserve">Fil rouge : </w:t>
      </w:r>
    </w:p>
    <w:p w14:paraId="2C6F7762" w14:textId="77777777" w:rsidR="008E6190" w:rsidRDefault="008E6190" w:rsidP="008E6190">
      <w:pPr>
        <w:pStyle w:val="p1"/>
        <w:rPr>
          <w:rFonts w:asciiTheme="minorHAnsi" w:hAnsiTheme="minorHAnsi"/>
          <w:b/>
          <w:bCs/>
          <w:sz w:val="21"/>
          <w:szCs w:val="21"/>
          <w:u w:val="single"/>
        </w:rPr>
      </w:pPr>
    </w:p>
    <w:p w14:paraId="09883F23" w14:textId="77777777" w:rsidR="00201417" w:rsidRPr="007A0DF7" w:rsidRDefault="00201417" w:rsidP="008E6190">
      <w:pPr>
        <w:pStyle w:val="p1"/>
        <w:rPr>
          <w:rFonts w:asciiTheme="minorHAnsi" w:hAnsiTheme="minorHAnsi"/>
          <w:b/>
          <w:bCs/>
          <w:sz w:val="21"/>
          <w:szCs w:val="21"/>
          <w:u w:val="single"/>
        </w:rPr>
      </w:pPr>
    </w:p>
    <w:p w14:paraId="4B43A5F2" w14:textId="58D22610" w:rsidR="008E6190" w:rsidRPr="00293540" w:rsidRDefault="00201417" w:rsidP="008E6190">
      <w:pPr>
        <w:pStyle w:val="p1"/>
        <w:rPr>
          <w:rFonts w:asciiTheme="minorHAnsi" w:hAnsiTheme="minorHAnsi"/>
          <w:b/>
          <w:bCs/>
          <w:color w:val="000000" w:themeColor="text1"/>
          <w:sz w:val="21"/>
          <w:szCs w:val="21"/>
          <w:u w:val="single"/>
        </w:rPr>
      </w:pPr>
      <w:r w:rsidRPr="00293540">
        <w:rPr>
          <w:rFonts w:asciiTheme="minorHAnsi" w:hAnsiTheme="minorHAnsi"/>
          <w:b/>
          <w:bCs/>
          <w:color w:val="000000" w:themeColor="text1"/>
          <w:sz w:val="21"/>
          <w:szCs w:val="21"/>
          <w:u w:val="single"/>
        </w:rPr>
        <w:t xml:space="preserve">Besoin de l’enfant : </w:t>
      </w:r>
    </w:p>
    <w:p w14:paraId="706AED96" w14:textId="4D5EA647" w:rsidR="00201417" w:rsidRDefault="00201417" w:rsidP="008E6190">
      <w:pPr>
        <w:pStyle w:val="p1"/>
        <w:rPr>
          <w:rFonts w:asciiTheme="minorHAnsi" w:hAnsiTheme="minorHAnsi"/>
          <w:color w:val="000000" w:themeColor="text1"/>
          <w:sz w:val="21"/>
          <w:szCs w:val="21"/>
        </w:rPr>
      </w:pPr>
      <w:r>
        <w:rPr>
          <w:rFonts w:asciiTheme="minorHAnsi" w:hAnsiTheme="minorHAnsi"/>
          <w:color w:val="000000" w:themeColor="text1"/>
          <w:sz w:val="21"/>
          <w:szCs w:val="21"/>
        </w:rPr>
        <w:t xml:space="preserve">De nos jours, l’enfant a du mal </w:t>
      </w:r>
      <w:proofErr w:type="spellStart"/>
      <w:proofErr w:type="gramStart"/>
      <w:r>
        <w:rPr>
          <w:rFonts w:asciiTheme="minorHAnsi" w:hAnsiTheme="minorHAnsi"/>
          <w:color w:val="000000" w:themeColor="text1"/>
          <w:sz w:val="21"/>
          <w:szCs w:val="21"/>
        </w:rPr>
        <w:t>a</w:t>
      </w:r>
      <w:proofErr w:type="spellEnd"/>
      <w:proofErr w:type="gramEnd"/>
      <w:r>
        <w:rPr>
          <w:rFonts w:asciiTheme="minorHAnsi" w:hAnsiTheme="minorHAnsi"/>
          <w:color w:val="000000" w:themeColor="text1"/>
          <w:sz w:val="21"/>
          <w:szCs w:val="21"/>
        </w:rPr>
        <w:t xml:space="preserve"> faire part de ses pensées et de ses émotions de manière claire et concise entrainant donc une incompréhension de soi et du monde qui l’entoure. </w:t>
      </w:r>
    </w:p>
    <w:p w14:paraId="7BA708C2" w14:textId="502FBE95" w:rsidR="00201417" w:rsidRDefault="00201417" w:rsidP="008E6190">
      <w:pPr>
        <w:pStyle w:val="p1"/>
        <w:rPr>
          <w:rFonts w:asciiTheme="minorHAnsi" w:hAnsiTheme="minorHAnsi"/>
          <w:color w:val="000000" w:themeColor="text1"/>
          <w:sz w:val="21"/>
          <w:szCs w:val="21"/>
        </w:rPr>
      </w:pPr>
      <w:r>
        <w:rPr>
          <w:rFonts w:asciiTheme="minorHAnsi" w:hAnsiTheme="minorHAnsi"/>
          <w:color w:val="000000" w:themeColor="text1"/>
          <w:sz w:val="21"/>
          <w:szCs w:val="21"/>
        </w:rPr>
        <w:t>L’art est un moyen d’expression qui permettra à l’enfant de s’ouvrir à son environnement et ainsi apprendre à communiquer et transmettre ses pensées</w:t>
      </w:r>
    </w:p>
    <w:p w14:paraId="2663C307" w14:textId="77777777" w:rsidR="00201417" w:rsidRDefault="00201417" w:rsidP="008E6190">
      <w:pPr>
        <w:pStyle w:val="p1"/>
        <w:rPr>
          <w:rFonts w:asciiTheme="minorHAnsi" w:hAnsiTheme="minorHAnsi"/>
          <w:color w:val="000000" w:themeColor="text1"/>
          <w:sz w:val="21"/>
          <w:szCs w:val="21"/>
        </w:rPr>
      </w:pPr>
    </w:p>
    <w:p w14:paraId="43025F0A" w14:textId="36858ECA" w:rsidR="00201417" w:rsidRDefault="00201417" w:rsidP="008E6190">
      <w:pPr>
        <w:pStyle w:val="p1"/>
        <w:rPr>
          <w:rFonts w:asciiTheme="minorHAnsi" w:hAnsiTheme="minorHAnsi"/>
          <w:color w:val="000000" w:themeColor="text1"/>
          <w:sz w:val="21"/>
          <w:szCs w:val="21"/>
        </w:rPr>
      </w:pPr>
      <w:r w:rsidRPr="00293540">
        <w:rPr>
          <w:rFonts w:asciiTheme="minorHAnsi" w:hAnsiTheme="minorHAnsi"/>
          <w:b/>
          <w:bCs/>
          <w:color w:val="000000" w:themeColor="text1"/>
          <w:sz w:val="21"/>
          <w:szCs w:val="21"/>
          <w:u w:val="single"/>
        </w:rPr>
        <w:t>Piliers </w:t>
      </w:r>
      <w:r>
        <w:rPr>
          <w:rFonts w:asciiTheme="minorHAnsi" w:hAnsiTheme="minorHAnsi"/>
          <w:color w:val="000000" w:themeColor="text1"/>
          <w:sz w:val="21"/>
          <w:szCs w:val="21"/>
        </w:rPr>
        <w:t xml:space="preserve">: </w:t>
      </w:r>
      <w:r w:rsidR="00293540">
        <w:rPr>
          <w:rFonts w:asciiTheme="minorHAnsi" w:hAnsiTheme="minorHAnsi"/>
          <w:color w:val="000000" w:themeColor="text1"/>
          <w:sz w:val="21"/>
          <w:szCs w:val="21"/>
        </w:rPr>
        <w:t>Citoyenneté, Scoutisme, Judaïsme</w:t>
      </w:r>
    </w:p>
    <w:p w14:paraId="339CAD14" w14:textId="77777777" w:rsidR="00293540" w:rsidRDefault="00293540" w:rsidP="008E6190">
      <w:pPr>
        <w:pStyle w:val="p1"/>
        <w:rPr>
          <w:rFonts w:asciiTheme="minorHAnsi" w:hAnsiTheme="minorHAnsi"/>
          <w:color w:val="000000" w:themeColor="text1"/>
          <w:sz w:val="21"/>
          <w:szCs w:val="21"/>
        </w:rPr>
      </w:pPr>
    </w:p>
    <w:p w14:paraId="0F1EA37A" w14:textId="50853132" w:rsidR="00293540" w:rsidRDefault="00293540" w:rsidP="008E6190">
      <w:pPr>
        <w:pStyle w:val="p1"/>
        <w:rPr>
          <w:rFonts w:asciiTheme="minorHAnsi" w:hAnsiTheme="minorHAnsi"/>
          <w:color w:val="000000" w:themeColor="text1"/>
          <w:sz w:val="21"/>
          <w:szCs w:val="21"/>
        </w:rPr>
      </w:pPr>
      <w:r w:rsidRPr="00293540">
        <w:rPr>
          <w:rFonts w:asciiTheme="minorHAnsi" w:hAnsiTheme="minorHAnsi"/>
          <w:b/>
          <w:bCs/>
          <w:color w:val="000000" w:themeColor="text1"/>
          <w:sz w:val="21"/>
          <w:szCs w:val="21"/>
          <w:u w:val="single"/>
        </w:rPr>
        <w:t>Sujet</w:t>
      </w:r>
      <w:r>
        <w:rPr>
          <w:rFonts w:asciiTheme="minorHAnsi" w:hAnsiTheme="minorHAnsi"/>
          <w:color w:val="000000" w:themeColor="text1"/>
          <w:sz w:val="21"/>
          <w:szCs w:val="21"/>
        </w:rPr>
        <w:t> : L’art comme moyen de communication et de transmission</w:t>
      </w:r>
    </w:p>
    <w:p w14:paraId="15CB0BCF" w14:textId="77777777" w:rsidR="00293540" w:rsidRDefault="00293540" w:rsidP="008E6190">
      <w:pPr>
        <w:pStyle w:val="p1"/>
        <w:rPr>
          <w:rFonts w:asciiTheme="minorHAnsi" w:hAnsiTheme="minorHAnsi"/>
          <w:color w:val="000000" w:themeColor="text1"/>
          <w:sz w:val="21"/>
          <w:szCs w:val="21"/>
        </w:rPr>
      </w:pPr>
    </w:p>
    <w:p w14:paraId="33F98A72" w14:textId="39C60962" w:rsidR="00293540" w:rsidRDefault="00293540" w:rsidP="008E6190">
      <w:pPr>
        <w:pStyle w:val="p1"/>
        <w:rPr>
          <w:rFonts w:asciiTheme="minorHAnsi" w:hAnsiTheme="minorHAnsi"/>
          <w:color w:val="000000" w:themeColor="text1"/>
          <w:sz w:val="21"/>
          <w:szCs w:val="21"/>
        </w:rPr>
      </w:pPr>
      <w:r w:rsidRPr="00293540">
        <w:rPr>
          <w:rFonts w:asciiTheme="minorHAnsi" w:hAnsiTheme="minorHAnsi"/>
          <w:b/>
          <w:bCs/>
          <w:color w:val="000000" w:themeColor="text1"/>
          <w:sz w:val="21"/>
          <w:szCs w:val="21"/>
          <w:u w:val="single"/>
        </w:rPr>
        <w:t>Objectif principal :</w:t>
      </w:r>
      <w:r>
        <w:rPr>
          <w:rFonts w:asciiTheme="minorHAnsi" w:hAnsiTheme="minorHAnsi"/>
          <w:color w:val="000000" w:themeColor="text1"/>
          <w:sz w:val="21"/>
          <w:szCs w:val="21"/>
        </w:rPr>
        <w:t xml:space="preserve"> Permettre à l’enfant de communiquer et transmettre à travers le langage de l’art </w:t>
      </w:r>
    </w:p>
    <w:p w14:paraId="24BDF20E" w14:textId="77777777" w:rsidR="008D09CE" w:rsidRDefault="008D09CE" w:rsidP="008E6190">
      <w:pPr>
        <w:pStyle w:val="p1"/>
        <w:rPr>
          <w:rFonts w:asciiTheme="minorHAnsi" w:hAnsiTheme="minorHAnsi"/>
          <w:color w:val="000000" w:themeColor="text1"/>
          <w:sz w:val="21"/>
          <w:szCs w:val="21"/>
        </w:rPr>
      </w:pPr>
    </w:p>
    <w:p w14:paraId="4868D803" w14:textId="66773BC7" w:rsidR="008D09CE" w:rsidRPr="00201417" w:rsidRDefault="008D09CE" w:rsidP="008E6190">
      <w:pPr>
        <w:pStyle w:val="p1"/>
        <w:rPr>
          <w:rFonts w:asciiTheme="minorHAnsi" w:hAnsiTheme="minorHAnsi"/>
          <w:color w:val="000000" w:themeColor="text1"/>
          <w:sz w:val="21"/>
          <w:szCs w:val="21"/>
        </w:rPr>
      </w:pPr>
      <w:r>
        <w:rPr>
          <w:rFonts w:asciiTheme="minorHAnsi" w:hAnsiTheme="minorHAnsi"/>
          <w:color w:val="000000" w:themeColor="text1"/>
          <w:sz w:val="21"/>
          <w:szCs w:val="21"/>
        </w:rPr>
        <w:t>Le fil conducteur :</w:t>
      </w:r>
      <w:r w:rsidR="00E81EFA">
        <w:rPr>
          <w:rFonts w:asciiTheme="minorHAnsi" w:hAnsiTheme="minorHAnsi"/>
          <w:color w:val="000000" w:themeColor="text1"/>
          <w:sz w:val="21"/>
          <w:szCs w:val="21"/>
        </w:rPr>
        <w:t xml:space="preserve"> par ordre chronologique </w:t>
      </w:r>
      <w:proofErr w:type="gramStart"/>
      <w:r w:rsidR="00E81EFA">
        <w:rPr>
          <w:rFonts w:asciiTheme="minorHAnsi" w:hAnsiTheme="minorHAnsi"/>
          <w:color w:val="000000" w:themeColor="text1"/>
          <w:sz w:val="21"/>
          <w:szCs w:val="21"/>
        </w:rPr>
        <w:t>( pour</w:t>
      </w:r>
      <w:proofErr w:type="gramEnd"/>
      <w:r w:rsidR="00E81EFA">
        <w:rPr>
          <w:rFonts w:asciiTheme="minorHAnsi" w:hAnsiTheme="minorHAnsi"/>
          <w:color w:val="000000" w:themeColor="text1"/>
          <w:sz w:val="21"/>
          <w:szCs w:val="21"/>
        </w:rPr>
        <w:t xml:space="preserve"> l’</w:t>
      </w:r>
      <w:proofErr w:type="spellStart"/>
      <w:r w:rsidR="00E81EFA">
        <w:rPr>
          <w:rFonts w:asciiTheme="minorHAnsi" w:hAnsiTheme="minorHAnsi"/>
          <w:color w:val="000000" w:themeColor="text1"/>
          <w:sz w:val="21"/>
          <w:szCs w:val="21"/>
        </w:rPr>
        <w:t>acti</w:t>
      </w:r>
      <w:proofErr w:type="spellEnd"/>
      <w:r w:rsidR="00E81EFA">
        <w:rPr>
          <w:rFonts w:asciiTheme="minorHAnsi" w:hAnsiTheme="minorHAnsi"/>
          <w:color w:val="000000" w:themeColor="text1"/>
          <w:sz w:val="21"/>
          <w:szCs w:val="21"/>
        </w:rPr>
        <w:t xml:space="preserve"> culinaire, la rafe du </w:t>
      </w:r>
      <w:proofErr w:type="spellStart"/>
      <w:r w:rsidR="00E81EFA">
        <w:rPr>
          <w:rFonts w:asciiTheme="minorHAnsi" w:hAnsiTheme="minorHAnsi"/>
          <w:color w:val="000000" w:themeColor="text1"/>
          <w:sz w:val="21"/>
          <w:szCs w:val="21"/>
        </w:rPr>
        <w:t>veld’hiv</w:t>
      </w:r>
      <w:proofErr w:type="spellEnd"/>
      <w:r w:rsidR="00E81EFA">
        <w:rPr>
          <w:rFonts w:asciiTheme="minorHAnsi" w:hAnsiTheme="minorHAnsi"/>
          <w:color w:val="000000" w:themeColor="text1"/>
          <w:sz w:val="21"/>
          <w:szCs w:val="21"/>
        </w:rPr>
        <w:t xml:space="preserve"> et le krav maga </w:t>
      </w:r>
      <w:proofErr w:type="gramStart"/>
      <w:r w:rsidR="00E81EFA">
        <w:rPr>
          <w:rFonts w:asciiTheme="minorHAnsi" w:hAnsiTheme="minorHAnsi"/>
          <w:color w:val="000000" w:themeColor="text1"/>
          <w:sz w:val="21"/>
          <w:szCs w:val="21"/>
        </w:rPr>
        <w:t>on avait pas</w:t>
      </w:r>
      <w:proofErr w:type="gramEnd"/>
      <w:r w:rsidR="00E81EFA">
        <w:rPr>
          <w:rFonts w:asciiTheme="minorHAnsi" w:hAnsiTheme="minorHAnsi"/>
          <w:color w:val="000000" w:themeColor="text1"/>
          <w:sz w:val="21"/>
          <w:szCs w:val="21"/>
        </w:rPr>
        <w:t xml:space="preserve"> d’autre </w:t>
      </w:r>
      <w:proofErr w:type="gramStart"/>
      <w:r w:rsidR="00E81EFA">
        <w:rPr>
          <w:rFonts w:asciiTheme="minorHAnsi" w:hAnsiTheme="minorHAnsi"/>
          <w:color w:val="000000" w:themeColor="text1"/>
          <w:sz w:val="21"/>
          <w:szCs w:val="21"/>
        </w:rPr>
        <w:t>timing )</w:t>
      </w:r>
      <w:proofErr w:type="gramEnd"/>
      <w:r w:rsidR="00E81EFA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r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</w:p>
    <w:p w14:paraId="7D42095B" w14:textId="77777777" w:rsidR="008E6190" w:rsidRDefault="008E6190" w:rsidP="008E6190">
      <w:pPr>
        <w:pStyle w:val="p1"/>
        <w:rPr>
          <w:rFonts w:asciiTheme="minorHAnsi" w:hAnsiTheme="minorHAnsi"/>
          <w:b/>
          <w:bCs/>
          <w:sz w:val="21"/>
          <w:szCs w:val="21"/>
          <w:u w:val="single"/>
        </w:rPr>
      </w:pPr>
    </w:p>
    <w:p w14:paraId="73B4F60D" w14:textId="553C6A03" w:rsidR="007B3CEC" w:rsidRPr="00DF55C5" w:rsidRDefault="007B3CEC" w:rsidP="007B3CEC">
      <w:pPr>
        <w:rPr>
          <w:b/>
          <w:bCs/>
          <w:color w:val="C00000"/>
          <w:sz w:val="21"/>
          <w:szCs w:val="21"/>
          <w:u w:val="single"/>
        </w:rPr>
      </w:pPr>
      <w:proofErr w:type="spellStart"/>
      <w:r w:rsidRPr="00DF55C5">
        <w:rPr>
          <w:b/>
          <w:bCs/>
          <w:color w:val="C00000"/>
          <w:sz w:val="21"/>
          <w:szCs w:val="21"/>
          <w:u w:val="single"/>
        </w:rPr>
        <w:t>Acti</w:t>
      </w:r>
      <w:proofErr w:type="spellEnd"/>
      <w:r w:rsidRPr="00DF55C5">
        <w:rPr>
          <w:b/>
          <w:bCs/>
          <w:color w:val="C00000"/>
          <w:sz w:val="21"/>
          <w:szCs w:val="21"/>
          <w:u w:val="single"/>
        </w:rPr>
        <w:t xml:space="preserve"> </w:t>
      </w:r>
      <w:proofErr w:type="gramStart"/>
      <w:r w:rsidR="00E81EFA">
        <w:rPr>
          <w:b/>
          <w:bCs/>
          <w:color w:val="C00000"/>
          <w:sz w:val="21"/>
          <w:szCs w:val="21"/>
          <w:u w:val="single"/>
        </w:rPr>
        <w:t>1</w:t>
      </w:r>
      <w:r w:rsidRPr="00DF55C5">
        <w:rPr>
          <w:b/>
          <w:bCs/>
          <w:color w:val="C00000"/>
          <w:sz w:val="21"/>
          <w:szCs w:val="21"/>
          <w:u w:val="single"/>
        </w:rPr>
        <w:t>:</w:t>
      </w:r>
      <w:proofErr w:type="gramEnd"/>
      <w:r w:rsidRPr="00DF55C5">
        <w:rPr>
          <w:b/>
          <w:bCs/>
          <w:color w:val="C00000"/>
          <w:sz w:val="21"/>
          <w:szCs w:val="21"/>
          <w:u w:val="single"/>
        </w:rPr>
        <w:t xml:space="preserve"> Les fresques comme témoignage de la mémoire collective avec le passage des</w:t>
      </w:r>
      <w:r w:rsidRPr="006D3105">
        <w:rPr>
          <w:b/>
          <w:bCs/>
          <w:color w:val="C00000"/>
          <w:sz w:val="21"/>
          <w:szCs w:val="21"/>
          <w:u w:val="single"/>
        </w:rPr>
        <w:t xml:space="preserve"> </w:t>
      </w:r>
      <w:r w:rsidRPr="00DF55C5">
        <w:rPr>
          <w:b/>
          <w:bCs/>
          <w:color w:val="C00000"/>
          <w:sz w:val="21"/>
          <w:szCs w:val="21"/>
          <w:u w:val="single"/>
        </w:rPr>
        <w:t xml:space="preserve">grottes de Lascaux à l’art contemporain avec Keith </w:t>
      </w:r>
      <w:proofErr w:type="spellStart"/>
      <w:r w:rsidRPr="00DF55C5">
        <w:rPr>
          <w:b/>
          <w:bCs/>
          <w:color w:val="C00000"/>
          <w:sz w:val="21"/>
          <w:szCs w:val="21"/>
          <w:u w:val="single"/>
        </w:rPr>
        <w:t>Haring</w:t>
      </w:r>
      <w:proofErr w:type="spellEnd"/>
    </w:p>
    <w:p w14:paraId="0050440B" w14:textId="77777777" w:rsidR="007B3CEC" w:rsidRDefault="007B3CEC" w:rsidP="007B3CEC">
      <w:pPr>
        <w:rPr>
          <w:sz w:val="21"/>
          <w:szCs w:val="21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447"/>
        <w:gridCol w:w="4448"/>
      </w:tblGrid>
      <w:tr w:rsidR="007B3CEC" w:rsidRPr="001810D4" w14:paraId="0FF93F18" w14:textId="77777777" w:rsidTr="00A41DF2">
        <w:trPr>
          <w:trHeight w:val="778"/>
        </w:trPr>
        <w:tc>
          <w:tcPr>
            <w:tcW w:w="4447" w:type="dxa"/>
          </w:tcPr>
          <w:p w14:paraId="224EFC17" w14:textId="77777777" w:rsidR="007B3CEC" w:rsidRPr="001810D4" w:rsidRDefault="007B3CEC" w:rsidP="00A41DF2">
            <w:pPr>
              <w:pStyle w:val="p1"/>
              <w:rPr>
                <w:rFonts w:asciiTheme="minorHAnsi" w:hAnsiTheme="minorHAnsi"/>
                <w:color w:val="000000" w:themeColor="text1"/>
                <w:sz w:val="21"/>
                <w:szCs w:val="21"/>
              </w:rPr>
            </w:pPr>
            <w:r w:rsidRPr="001810D4"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>L’enfant de 8/9 ans doit être capable de</w:t>
            </w:r>
            <w:r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>citer  la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 xml:space="preserve"> spécificité des fresques en tant qu’art</w:t>
            </w:r>
          </w:p>
          <w:p w14:paraId="4B29CAA2" w14:textId="77777777" w:rsidR="007B3CEC" w:rsidRPr="001810D4" w:rsidRDefault="007B3CEC" w:rsidP="00A41DF2">
            <w:pPr>
              <w:pStyle w:val="p1"/>
              <w:rPr>
                <w:rFonts w:asciiTheme="minorHAnsi" w:hAnsiTheme="minorHAnsi"/>
                <w:color w:val="000000" w:themeColor="text1"/>
                <w:sz w:val="21"/>
                <w:szCs w:val="21"/>
              </w:rPr>
            </w:pPr>
          </w:p>
        </w:tc>
        <w:tc>
          <w:tcPr>
            <w:tcW w:w="4448" w:type="dxa"/>
          </w:tcPr>
          <w:p w14:paraId="1D4F8DA2" w14:textId="77777777" w:rsidR="007B3CEC" w:rsidRPr="001810D4" w:rsidRDefault="007B3CEC" w:rsidP="00A41DF2">
            <w:pPr>
              <w:pStyle w:val="p1"/>
              <w:rPr>
                <w:rFonts w:asciiTheme="minorHAnsi" w:hAnsiTheme="minorHAnsi"/>
                <w:color w:val="000000" w:themeColor="text1"/>
                <w:sz w:val="21"/>
                <w:szCs w:val="21"/>
              </w:rPr>
            </w:pPr>
            <w:r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>Pour dire qu’une œuvre est une fresque, il faut qu’il s’agisse d’une peinture sur un mur, sol ou plafond</w:t>
            </w:r>
          </w:p>
        </w:tc>
      </w:tr>
      <w:tr w:rsidR="007B3CEC" w:rsidRPr="001810D4" w14:paraId="469411F4" w14:textId="77777777" w:rsidTr="00A41DF2">
        <w:trPr>
          <w:trHeight w:val="778"/>
        </w:trPr>
        <w:tc>
          <w:tcPr>
            <w:tcW w:w="4447" w:type="dxa"/>
          </w:tcPr>
          <w:p w14:paraId="67F63AE2" w14:textId="77777777" w:rsidR="007B3CEC" w:rsidRPr="001810D4" w:rsidRDefault="007B3CEC" w:rsidP="00A41DF2">
            <w:pPr>
              <w:pStyle w:val="p1"/>
              <w:rPr>
                <w:rFonts w:asciiTheme="minorHAnsi" w:hAnsiTheme="minorHAnsi"/>
                <w:color w:val="000000" w:themeColor="text1"/>
                <w:sz w:val="21"/>
                <w:szCs w:val="21"/>
              </w:rPr>
            </w:pPr>
            <w:r w:rsidRPr="001810D4"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>L’enfant de 9/10 ans doit être capable de</w:t>
            </w:r>
            <w:r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 xml:space="preserve"> citer 1 différence entre les grottes de Lascaux et l’art de Keith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>Haring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 xml:space="preserve"> </w:t>
            </w:r>
          </w:p>
          <w:p w14:paraId="6C3DCEA9" w14:textId="77777777" w:rsidR="007B3CEC" w:rsidRPr="001810D4" w:rsidRDefault="007B3CEC" w:rsidP="00A41DF2">
            <w:pPr>
              <w:pStyle w:val="p1"/>
              <w:rPr>
                <w:rFonts w:asciiTheme="minorHAnsi" w:hAnsiTheme="minorHAnsi"/>
                <w:color w:val="000000" w:themeColor="text1"/>
                <w:sz w:val="21"/>
                <w:szCs w:val="21"/>
              </w:rPr>
            </w:pPr>
          </w:p>
        </w:tc>
        <w:tc>
          <w:tcPr>
            <w:tcW w:w="4448" w:type="dxa"/>
          </w:tcPr>
          <w:p w14:paraId="1A2E0C14" w14:textId="77777777" w:rsidR="007B3CEC" w:rsidRDefault="007B3CEC" w:rsidP="00A41DF2">
            <w:pPr>
              <w:pStyle w:val="p1"/>
              <w:numPr>
                <w:ilvl w:val="0"/>
                <w:numId w:val="1"/>
              </w:numPr>
              <w:rPr>
                <w:rFonts w:asciiTheme="minorHAnsi" w:hAnsiTheme="minorHAnsi"/>
                <w:color w:val="000000" w:themeColor="text1"/>
                <w:sz w:val="21"/>
                <w:szCs w:val="21"/>
              </w:rPr>
            </w:pPr>
            <w:r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 xml:space="preserve">G = 17 000 ans / K = 20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>eme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 xml:space="preserve"> siècle</w:t>
            </w:r>
          </w:p>
          <w:p w14:paraId="73921748" w14:textId="77777777" w:rsidR="007B3CEC" w:rsidRPr="001810D4" w:rsidRDefault="007B3CEC" w:rsidP="00A41DF2">
            <w:pPr>
              <w:pStyle w:val="p1"/>
              <w:numPr>
                <w:ilvl w:val="0"/>
                <w:numId w:val="1"/>
              </w:numPr>
              <w:rPr>
                <w:rFonts w:asciiTheme="minorHAnsi" w:hAnsiTheme="minorHAnsi"/>
                <w:color w:val="000000" w:themeColor="text1"/>
                <w:sz w:val="21"/>
                <w:szCs w:val="21"/>
              </w:rPr>
            </w:pPr>
            <w:r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>G = témoignage, mode de vie/ K = dénoncer, défendre</w:t>
            </w:r>
          </w:p>
        </w:tc>
      </w:tr>
      <w:tr w:rsidR="007B3CEC" w:rsidRPr="001810D4" w14:paraId="4BBB7126" w14:textId="77777777" w:rsidTr="00A41DF2">
        <w:trPr>
          <w:trHeight w:val="778"/>
        </w:trPr>
        <w:tc>
          <w:tcPr>
            <w:tcW w:w="4447" w:type="dxa"/>
          </w:tcPr>
          <w:p w14:paraId="39818D97" w14:textId="77777777" w:rsidR="007B3CEC" w:rsidRPr="001810D4" w:rsidRDefault="007B3CEC" w:rsidP="00A41DF2">
            <w:pPr>
              <w:pStyle w:val="p1"/>
              <w:rPr>
                <w:rFonts w:asciiTheme="minorHAnsi" w:hAnsiTheme="minorHAnsi"/>
                <w:color w:val="000000" w:themeColor="text1"/>
                <w:sz w:val="21"/>
                <w:szCs w:val="21"/>
              </w:rPr>
            </w:pPr>
            <w:r w:rsidRPr="001810D4"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>L’enfant de 10/11 ans doit être capable</w:t>
            </w:r>
            <w:r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>citer  2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 xml:space="preserve"> spécificités de l’art de Keith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>Haring</w:t>
            </w:r>
            <w:proofErr w:type="spellEnd"/>
          </w:p>
          <w:p w14:paraId="3A21AC6D" w14:textId="77777777" w:rsidR="007B3CEC" w:rsidRPr="001810D4" w:rsidRDefault="007B3CEC" w:rsidP="00A41DF2">
            <w:pPr>
              <w:pStyle w:val="p1"/>
              <w:rPr>
                <w:rFonts w:asciiTheme="minorHAnsi" w:hAnsiTheme="minorHAnsi"/>
                <w:color w:val="000000" w:themeColor="text1"/>
                <w:sz w:val="21"/>
                <w:szCs w:val="21"/>
              </w:rPr>
            </w:pPr>
          </w:p>
        </w:tc>
        <w:tc>
          <w:tcPr>
            <w:tcW w:w="4448" w:type="dxa"/>
          </w:tcPr>
          <w:p w14:paraId="38E0B1E2" w14:textId="77777777" w:rsidR="007B3CEC" w:rsidRDefault="007B3CEC" w:rsidP="00A41DF2">
            <w:pPr>
              <w:pStyle w:val="p1"/>
              <w:numPr>
                <w:ilvl w:val="0"/>
                <w:numId w:val="1"/>
              </w:numPr>
              <w:rPr>
                <w:rFonts w:asciiTheme="minorHAnsi" w:hAnsiTheme="minorHAnsi"/>
                <w:color w:val="000000" w:themeColor="text1"/>
                <w:sz w:val="21"/>
                <w:szCs w:val="21"/>
              </w:rPr>
            </w:pPr>
            <w:r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 xml:space="preserve">Formes simples, couleurs vives </w:t>
            </w:r>
          </w:p>
          <w:p w14:paraId="1F14EE3D" w14:textId="77777777" w:rsidR="007B3CEC" w:rsidRDefault="007B3CEC" w:rsidP="00A41DF2">
            <w:pPr>
              <w:pStyle w:val="p1"/>
              <w:numPr>
                <w:ilvl w:val="0"/>
                <w:numId w:val="1"/>
              </w:numPr>
              <w:rPr>
                <w:rFonts w:asciiTheme="minorHAnsi" w:hAnsiTheme="minorHAnsi"/>
                <w:color w:val="000000" w:themeColor="text1"/>
                <w:sz w:val="21"/>
                <w:szCs w:val="21"/>
              </w:rPr>
            </w:pPr>
            <w:r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 xml:space="preserve">Art contemporain mais aussi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>street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 xml:space="preserve"> art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>( rue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 xml:space="preserve">,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>murs )</w:t>
            </w:r>
            <w:proofErr w:type="gramEnd"/>
          </w:p>
          <w:p w14:paraId="01046A6A" w14:textId="77777777" w:rsidR="007B3CEC" w:rsidRDefault="007B3CEC" w:rsidP="00A41DF2">
            <w:pPr>
              <w:pStyle w:val="p1"/>
              <w:numPr>
                <w:ilvl w:val="0"/>
                <w:numId w:val="1"/>
              </w:numPr>
              <w:rPr>
                <w:rFonts w:asciiTheme="minorHAnsi" w:hAnsiTheme="minorHAnsi"/>
                <w:color w:val="000000" w:themeColor="text1"/>
                <w:sz w:val="21"/>
                <w:szCs w:val="21"/>
              </w:rPr>
            </w:pPr>
            <w:r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 xml:space="preserve">Défendre les préjugés </w:t>
            </w:r>
          </w:p>
          <w:p w14:paraId="2173063A" w14:textId="77777777" w:rsidR="007B3CEC" w:rsidRDefault="007B3CEC" w:rsidP="00A41DF2">
            <w:pPr>
              <w:pStyle w:val="p1"/>
              <w:numPr>
                <w:ilvl w:val="0"/>
                <w:numId w:val="1"/>
              </w:numPr>
              <w:rPr>
                <w:rFonts w:asciiTheme="minorHAnsi" w:hAnsiTheme="minorHAnsi"/>
                <w:color w:val="000000" w:themeColor="text1"/>
                <w:sz w:val="21"/>
                <w:szCs w:val="21"/>
              </w:rPr>
            </w:pPr>
            <w:r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>Messages forts de paix, justice, lutte</w:t>
            </w:r>
          </w:p>
          <w:p w14:paraId="54C2AEDF" w14:textId="77777777" w:rsidR="007B3CEC" w:rsidRPr="008A39A7" w:rsidRDefault="007B3CEC" w:rsidP="00A41DF2">
            <w:pPr>
              <w:pStyle w:val="p1"/>
              <w:ind w:left="720"/>
              <w:rPr>
                <w:rFonts w:asciiTheme="minorHAnsi" w:hAnsiTheme="minorHAnsi"/>
                <w:color w:val="000000" w:themeColor="text1"/>
                <w:sz w:val="21"/>
                <w:szCs w:val="21"/>
              </w:rPr>
            </w:pPr>
          </w:p>
        </w:tc>
      </w:tr>
    </w:tbl>
    <w:p w14:paraId="734330D3" w14:textId="77777777" w:rsidR="007B3CEC" w:rsidRDefault="007B3CEC" w:rsidP="008E6190">
      <w:pPr>
        <w:pStyle w:val="p1"/>
        <w:rPr>
          <w:rFonts w:asciiTheme="minorHAnsi" w:hAnsiTheme="minorHAnsi"/>
          <w:b/>
          <w:bCs/>
          <w:sz w:val="21"/>
          <w:szCs w:val="21"/>
          <w:u w:val="single"/>
        </w:rPr>
      </w:pPr>
    </w:p>
    <w:p w14:paraId="1FA4A94D" w14:textId="77777777" w:rsidR="00E81EFA" w:rsidRPr="006D3105" w:rsidRDefault="00E81EFA" w:rsidP="00E81EFA">
      <w:pPr>
        <w:rPr>
          <w:b/>
          <w:bCs/>
          <w:color w:val="C00000"/>
          <w:sz w:val="21"/>
          <w:szCs w:val="21"/>
          <w:u w:val="single"/>
        </w:rPr>
      </w:pPr>
    </w:p>
    <w:p w14:paraId="0AFFB76F" w14:textId="5CA3C27F" w:rsidR="00E81EFA" w:rsidRPr="006D3105" w:rsidRDefault="00E81EFA" w:rsidP="00E81EFA">
      <w:pPr>
        <w:rPr>
          <w:b/>
          <w:bCs/>
          <w:color w:val="C00000"/>
          <w:sz w:val="21"/>
          <w:szCs w:val="21"/>
          <w:u w:val="single"/>
        </w:rPr>
      </w:pPr>
      <w:r w:rsidRPr="007A0DF7">
        <w:rPr>
          <w:b/>
          <w:bCs/>
          <w:color w:val="C00000"/>
          <w:sz w:val="21"/>
          <w:szCs w:val="21"/>
          <w:u w:val="single"/>
        </w:rPr>
        <w:t xml:space="preserve">Activité </w:t>
      </w:r>
      <w:r>
        <w:rPr>
          <w:b/>
          <w:bCs/>
          <w:color w:val="C00000"/>
          <w:sz w:val="21"/>
          <w:szCs w:val="21"/>
          <w:u w:val="single"/>
        </w:rPr>
        <w:t>2</w:t>
      </w:r>
      <w:r w:rsidRPr="007A0DF7">
        <w:rPr>
          <w:b/>
          <w:bCs/>
          <w:color w:val="C00000"/>
          <w:sz w:val="21"/>
          <w:szCs w:val="21"/>
          <w:u w:val="single"/>
        </w:rPr>
        <w:t xml:space="preserve"> : Laisser une trace avec une œuvre collective telle que la sculpture : Vénus de Milo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447"/>
        <w:gridCol w:w="4448"/>
      </w:tblGrid>
      <w:tr w:rsidR="00E81EFA" w:rsidRPr="001810D4" w14:paraId="1454FB47" w14:textId="77777777" w:rsidTr="00A41DF2">
        <w:trPr>
          <w:trHeight w:val="778"/>
        </w:trPr>
        <w:tc>
          <w:tcPr>
            <w:tcW w:w="4447" w:type="dxa"/>
          </w:tcPr>
          <w:p w14:paraId="0F2CC33E" w14:textId="77777777" w:rsidR="00E81EFA" w:rsidRPr="007A0DF7" w:rsidRDefault="00E81EFA" w:rsidP="00A41DF2">
            <w:pPr>
              <w:pStyle w:val="p1"/>
              <w:rPr>
                <w:color w:val="000000" w:themeColor="text1"/>
                <w:sz w:val="21"/>
                <w:szCs w:val="21"/>
              </w:rPr>
            </w:pPr>
            <w:r w:rsidRPr="001810D4"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>L’enfant de 8/9 ans doit être capable de</w:t>
            </w:r>
            <w:r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 xml:space="preserve"> </w:t>
            </w:r>
            <w:r w:rsidRPr="007A0DF7">
              <w:rPr>
                <w:color w:val="000000" w:themeColor="text1"/>
                <w:sz w:val="21"/>
                <w:szCs w:val="21"/>
              </w:rPr>
              <w:t>nommer une partie du corps représentée dans</w:t>
            </w:r>
            <w:r>
              <w:rPr>
                <w:color w:val="000000" w:themeColor="text1"/>
                <w:sz w:val="21"/>
                <w:szCs w:val="21"/>
              </w:rPr>
              <w:t xml:space="preserve"> </w:t>
            </w:r>
            <w:r w:rsidRPr="007A0DF7">
              <w:rPr>
                <w:color w:val="000000" w:themeColor="text1"/>
                <w:sz w:val="21"/>
                <w:szCs w:val="21"/>
              </w:rPr>
              <w:t>la sculpture</w:t>
            </w:r>
          </w:p>
          <w:p w14:paraId="434AD18D" w14:textId="77777777" w:rsidR="00E81EFA" w:rsidRPr="001810D4" w:rsidRDefault="00E81EFA" w:rsidP="00A41DF2">
            <w:pPr>
              <w:pStyle w:val="p1"/>
              <w:rPr>
                <w:rFonts w:asciiTheme="minorHAnsi" w:hAnsiTheme="minorHAnsi"/>
                <w:color w:val="000000" w:themeColor="text1"/>
                <w:sz w:val="21"/>
                <w:szCs w:val="21"/>
              </w:rPr>
            </w:pPr>
          </w:p>
        </w:tc>
        <w:tc>
          <w:tcPr>
            <w:tcW w:w="4448" w:type="dxa"/>
          </w:tcPr>
          <w:p w14:paraId="2855F89F" w14:textId="77777777" w:rsidR="00E81EFA" w:rsidRPr="007A0DF7" w:rsidRDefault="00E81EFA" w:rsidP="00A41DF2">
            <w:pPr>
              <w:pStyle w:val="p1"/>
              <w:rPr>
                <w:color w:val="000000" w:themeColor="text1"/>
                <w:sz w:val="21"/>
                <w:szCs w:val="21"/>
              </w:rPr>
            </w:pPr>
            <w:r w:rsidRPr="007A0DF7">
              <w:rPr>
                <w:color w:val="000000" w:themeColor="text1"/>
                <w:sz w:val="21"/>
                <w:szCs w:val="21"/>
              </w:rPr>
              <w:t>La tête / Le torse / Les jambes / Les bras cassés.</w:t>
            </w:r>
          </w:p>
          <w:p w14:paraId="052FC2E8" w14:textId="77777777" w:rsidR="00E81EFA" w:rsidRPr="001810D4" w:rsidRDefault="00E81EFA" w:rsidP="00A41DF2">
            <w:pPr>
              <w:pStyle w:val="p1"/>
              <w:rPr>
                <w:rFonts w:asciiTheme="minorHAnsi" w:hAnsiTheme="minorHAnsi"/>
                <w:color w:val="000000" w:themeColor="text1"/>
                <w:sz w:val="21"/>
                <w:szCs w:val="21"/>
              </w:rPr>
            </w:pPr>
          </w:p>
        </w:tc>
      </w:tr>
      <w:tr w:rsidR="00E81EFA" w:rsidRPr="001810D4" w14:paraId="6DA197E1" w14:textId="77777777" w:rsidTr="00A41DF2">
        <w:trPr>
          <w:trHeight w:val="778"/>
        </w:trPr>
        <w:tc>
          <w:tcPr>
            <w:tcW w:w="4447" w:type="dxa"/>
          </w:tcPr>
          <w:p w14:paraId="1B3880BA" w14:textId="77777777" w:rsidR="00E81EFA" w:rsidRPr="007A0DF7" w:rsidRDefault="00E81EFA" w:rsidP="00A41DF2">
            <w:pPr>
              <w:pStyle w:val="p1"/>
              <w:rPr>
                <w:color w:val="000000" w:themeColor="text1"/>
                <w:sz w:val="21"/>
                <w:szCs w:val="21"/>
              </w:rPr>
            </w:pPr>
            <w:r w:rsidRPr="001810D4"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>L’enfant de 9/10 ans doit être capable</w:t>
            </w:r>
            <w:r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color w:val="000000" w:themeColor="text1"/>
                <w:sz w:val="21"/>
                <w:szCs w:val="21"/>
              </w:rPr>
              <w:t>de citer 2 arguments qui expliquent</w:t>
            </w:r>
            <w:r w:rsidRPr="007A0DF7">
              <w:rPr>
                <w:color w:val="000000" w:themeColor="text1"/>
                <w:sz w:val="21"/>
                <w:szCs w:val="21"/>
              </w:rPr>
              <w:t xml:space="preserve"> pourquoi cette sculpture est restée</w:t>
            </w:r>
            <w:r>
              <w:rPr>
                <w:color w:val="000000" w:themeColor="text1"/>
                <w:sz w:val="21"/>
                <w:szCs w:val="21"/>
              </w:rPr>
              <w:t xml:space="preserve"> </w:t>
            </w:r>
            <w:r w:rsidRPr="007A0DF7">
              <w:rPr>
                <w:color w:val="000000" w:themeColor="text1"/>
                <w:sz w:val="21"/>
                <w:szCs w:val="21"/>
              </w:rPr>
              <w:t>célèbre malgré ses bras manquants.</w:t>
            </w:r>
          </w:p>
        </w:tc>
        <w:tc>
          <w:tcPr>
            <w:tcW w:w="4448" w:type="dxa"/>
          </w:tcPr>
          <w:p w14:paraId="61AF204E" w14:textId="77777777" w:rsidR="00E81EFA" w:rsidRPr="007A0DF7" w:rsidRDefault="00E81EFA" w:rsidP="00A41DF2">
            <w:pPr>
              <w:pStyle w:val="p1"/>
              <w:rPr>
                <w:color w:val="000000" w:themeColor="text1"/>
                <w:sz w:val="21"/>
                <w:szCs w:val="21"/>
              </w:rPr>
            </w:pPr>
            <w:r w:rsidRPr="007A0DF7">
              <w:rPr>
                <w:color w:val="000000" w:themeColor="text1"/>
                <w:sz w:val="21"/>
                <w:szCs w:val="21"/>
              </w:rPr>
              <w:t>Parce qu’elle est ancienne / Parce qu’on se</w:t>
            </w:r>
          </w:p>
          <w:p w14:paraId="16774E25" w14:textId="77777777" w:rsidR="00E81EFA" w:rsidRPr="007A0DF7" w:rsidRDefault="00E81EFA" w:rsidP="00A41DF2">
            <w:pPr>
              <w:pStyle w:val="p1"/>
              <w:rPr>
                <w:color w:val="000000" w:themeColor="text1"/>
                <w:sz w:val="21"/>
                <w:szCs w:val="21"/>
              </w:rPr>
            </w:pPr>
            <w:proofErr w:type="gramStart"/>
            <w:r w:rsidRPr="007A0DF7">
              <w:rPr>
                <w:color w:val="000000" w:themeColor="text1"/>
                <w:sz w:val="21"/>
                <w:szCs w:val="21"/>
              </w:rPr>
              <w:t>souvient</w:t>
            </w:r>
            <w:proofErr w:type="gramEnd"/>
            <w:r w:rsidRPr="007A0DF7">
              <w:rPr>
                <w:color w:val="000000" w:themeColor="text1"/>
                <w:sz w:val="21"/>
                <w:szCs w:val="21"/>
              </w:rPr>
              <w:t xml:space="preserve"> d’</w:t>
            </w:r>
            <w:proofErr w:type="spellStart"/>
            <w:r w:rsidRPr="007A0DF7">
              <w:rPr>
                <w:color w:val="000000" w:themeColor="text1"/>
                <w:sz w:val="21"/>
                <w:szCs w:val="21"/>
              </w:rPr>
              <w:t>elle même</w:t>
            </w:r>
            <w:proofErr w:type="spellEnd"/>
            <w:r w:rsidRPr="007A0DF7">
              <w:rPr>
                <w:color w:val="000000" w:themeColor="text1"/>
                <w:sz w:val="21"/>
                <w:szCs w:val="21"/>
              </w:rPr>
              <w:t xml:space="preserve"> incomplète / Elle est un</w:t>
            </w:r>
          </w:p>
          <w:p w14:paraId="79FD93F1" w14:textId="77777777" w:rsidR="00E81EFA" w:rsidRPr="007A0DF7" w:rsidRDefault="00E81EFA" w:rsidP="00A41DF2">
            <w:pPr>
              <w:pStyle w:val="p1"/>
              <w:rPr>
                <w:color w:val="000000" w:themeColor="text1"/>
                <w:sz w:val="21"/>
                <w:szCs w:val="21"/>
              </w:rPr>
            </w:pPr>
            <w:proofErr w:type="gramStart"/>
            <w:r w:rsidRPr="007A0DF7">
              <w:rPr>
                <w:color w:val="000000" w:themeColor="text1"/>
                <w:sz w:val="21"/>
                <w:szCs w:val="21"/>
              </w:rPr>
              <w:t>symbole</w:t>
            </w:r>
            <w:proofErr w:type="gramEnd"/>
            <w:r w:rsidRPr="007A0DF7">
              <w:rPr>
                <w:color w:val="000000" w:themeColor="text1"/>
                <w:sz w:val="21"/>
                <w:szCs w:val="21"/>
              </w:rPr>
              <w:t xml:space="preserve"> de l’art grec.</w:t>
            </w:r>
          </w:p>
          <w:p w14:paraId="10216EBA" w14:textId="77777777" w:rsidR="00E81EFA" w:rsidRPr="001810D4" w:rsidRDefault="00E81EFA" w:rsidP="00A41DF2">
            <w:pPr>
              <w:pStyle w:val="p1"/>
              <w:rPr>
                <w:rFonts w:asciiTheme="minorHAnsi" w:hAnsiTheme="minorHAnsi"/>
                <w:color w:val="000000" w:themeColor="text1"/>
                <w:sz w:val="21"/>
                <w:szCs w:val="21"/>
              </w:rPr>
            </w:pPr>
          </w:p>
        </w:tc>
      </w:tr>
      <w:tr w:rsidR="00E81EFA" w:rsidRPr="001810D4" w14:paraId="6C50EB37" w14:textId="77777777" w:rsidTr="00A41DF2">
        <w:trPr>
          <w:trHeight w:val="778"/>
        </w:trPr>
        <w:tc>
          <w:tcPr>
            <w:tcW w:w="4447" w:type="dxa"/>
          </w:tcPr>
          <w:p w14:paraId="6B4C896C" w14:textId="77777777" w:rsidR="00E81EFA" w:rsidRPr="007A0DF7" w:rsidRDefault="00E81EFA" w:rsidP="00A41DF2">
            <w:pPr>
              <w:pStyle w:val="p1"/>
              <w:rPr>
                <w:color w:val="000000" w:themeColor="text1"/>
                <w:sz w:val="21"/>
                <w:szCs w:val="21"/>
              </w:rPr>
            </w:pPr>
            <w:r w:rsidRPr="001810D4">
              <w:rPr>
                <w:rFonts w:asciiTheme="minorHAnsi" w:hAnsiTheme="minorHAnsi"/>
                <w:color w:val="000000" w:themeColor="text1"/>
                <w:sz w:val="21"/>
                <w:szCs w:val="21"/>
              </w:rPr>
              <w:lastRenderedPageBreak/>
              <w:t>L’enfant de 10/11 ans doit être capable</w:t>
            </w:r>
            <w:r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 xml:space="preserve"> </w:t>
            </w:r>
            <w:r w:rsidRPr="007A0DF7">
              <w:rPr>
                <w:color w:val="000000" w:themeColor="text1"/>
                <w:sz w:val="21"/>
                <w:szCs w:val="21"/>
              </w:rPr>
              <w:t>citer</w:t>
            </w:r>
          </w:p>
          <w:p w14:paraId="7240E9A5" w14:textId="77777777" w:rsidR="00E81EFA" w:rsidRPr="007A0DF7" w:rsidRDefault="00E81EFA" w:rsidP="00A41DF2">
            <w:pPr>
              <w:pStyle w:val="p1"/>
              <w:rPr>
                <w:color w:val="000000" w:themeColor="text1"/>
                <w:sz w:val="21"/>
                <w:szCs w:val="21"/>
              </w:rPr>
            </w:pPr>
            <w:proofErr w:type="gramStart"/>
            <w:r w:rsidRPr="007A0DF7">
              <w:rPr>
                <w:color w:val="000000" w:themeColor="text1"/>
                <w:sz w:val="21"/>
                <w:szCs w:val="21"/>
              </w:rPr>
              <w:t>un</w:t>
            </w:r>
            <w:proofErr w:type="gramEnd"/>
            <w:r w:rsidRPr="007A0DF7">
              <w:rPr>
                <w:color w:val="000000" w:themeColor="text1"/>
                <w:sz w:val="21"/>
                <w:szCs w:val="21"/>
              </w:rPr>
              <w:t xml:space="preserve"> message ou une idée qu’il aimerait faire</w:t>
            </w:r>
          </w:p>
          <w:p w14:paraId="3F50510F" w14:textId="77777777" w:rsidR="00E81EFA" w:rsidRPr="007A0DF7" w:rsidRDefault="00E81EFA" w:rsidP="00A41DF2">
            <w:pPr>
              <w:pStyle w:val="p1"/>
              <w:rPr>
                <w:color w:val="000000" w:themeColor="text1"/>
                <w:sz w:val="21"/>
                <w:szCs w:val="21"/>
              </w:rPr>
            </w:pPr>
            <w:proofErr w:type="gramStart"/>
            <w:r w:rsidRPr="007A0DF7">
              <w:rPr>
                <w:color w:val="000000" w:themeColor="text1"/>
                <w:sz w:val="21"/>
                <w:szCs w:val="21"/>
              </w:rPr>
              <w:t>passer</w:t>
            </w:r>
            <w:proofErr w:type="gramEnd"/>
            <w:r w:rsidRPr="007A0DF7">
              <w:rPr>
                <w:color w:val="000000" w:themeColor="text1"/>
                <w:sz w:val="21"/>
                <w:szCs w:val="21"/>
              </w:rPr>
              <w:t xml:space="preserve"> à travers une œuvre collective</w:t>
            </w:r>
          </w:p>
          <w:p w14:paraId="07427881" w14:textId="77777777" w:rsidR="00E81EFA" w:rsidRPr="001810D4" w:rsidRDefault="00E81EFA" w:rsidP="00A41DF2">
            <w:pPr>
              <w:pStyle w:val="p1"/>
              <w:rPr>
                <w:rFonts w:asciiTheme="minorHAnsi" w:hAnsiTheme="minorHAnsi"/>
                <w:color w:val="000000" w:themeColor="text1"/>
                <w:sz w:val="21"/>
                <w:szCs w:val="21"/>
              </w:rPr>
            </w:pPr>
          </w:p>
        </w:tc>
        <w:tc>
          <w:tcPr>
            <w:tcW w:w="4448" w:type="dxa"/>
          </w:tcPr>
          <w:p w14:paraId="1C15AE5A" w14:textId="77777777" w:rsidR="00E81EFA" w:rsidRPr="007A0DF7" w:rsidRDefault="00E81EFA" w:rsidP="00A41DF2">
            <w:pPr>
              <w:pStyle w:val="p1"/>
              <w:rPr>
                <w:color w:val="000000" w:themeColor="text1"/>
                <w:sz w:val="21"/>
                <w:szCs w:val="21"/>
              </w:rPr>
            </w:pPr>
            <w:r w:rsidRPr="007A0DF7">
              <w:rPr>
                <w:color w:val="000000" w:themeColor="text1"/>
                <w:sz w:val="21"/>
                <w:szCs w:val="21"/>
              </w:rPr>
              <w:t>La paix / L’unité / L’amitié / Le respect / Le</w:t>
            </w:r>
          </w:p>
          <w:p w14:paraId="06CE8319" w14:textId="77777777" w:rsidR="00E81EFA" w:rsidRPr="007A0DF7" w:rsidRDefault="00E81EFA" w:rsidP="00A41DF2">
            <w:pPr>
              <w:pStyle w:val="p1"/>
              <w:rPr>
                <w:color w:val="000000" w:themeColor="text1"/>
                <w:sz w:val="21"/>
                <w:szCs w:val="21"/>
              </w:rPr>
            </w:pPr>
            <w:proofErr w:type="gramStart"/>
            <w:r w:rsidRPr="007A0DF7">
              <w:rPr>
                <w:color w:val="000000" w:themeColor="text1"/>
                <w:sz w:val="21"/>
                <w:szCs w:val="21"/>
              </w:rPr>
              <w:t>souvenir</w:t>
            </w:r>
            <w:proofErr w:type="gramEnd"/>
            <w:r w:rsidRPr="007A0DF7">
              <w:rPr>
                <w:color w:val="000000" w:themeColor="text1"/>
                <w:sz w:val="21"/>
                <w:szCs w:val="21"/>
              </w:rPr>
              <w:t xml:space="preserve"> de notre groupe</w:t>
            </w:r>
          </w:p>
          <w:p w14:paraId="3B8805BD" w14:textId="77777777" w:rsidR="00E81EFA" w:rsidRPr="001810D4" w:rsidRDefault="00E81EFA" w:rsidP="00A41DF2">
            <w:pPr>
              <w:pStyle w:val="p1"/>
              <w:rPr>
                <w:rFonts w:asciiTheme="minorHAnsi" w:hAnsiTheme="minorHAnsi"/>
                <w:color w:val="000000" w:themeColor="text1"/>
                <w:sz w:val="21"/>
                <w:szCs w:val="21"/>
              </w:rPr>
            </w:pPr>
          </w:p>
        </w:tc>
      </w:tr>
    </w:tbl>
    <w:p w14:paraId="26F1A71C" w14:textId="77777777" w:rsidR="00E81EFA" w:rsidRDefault="00E81EFA" w:rsidP="008E6190">
      <w:pPr>
        <w:pStyle w:val="p1"/>
        <w:rPr>
          <w:rFonts w:asciiTheme="minorHAnsi" w:hAnsiTheme="minorHAnsi"/>
          <w:b/>
          <w:bCs/>
          <w:sz w:val="21"/>
          <w:szCs w:val="21"/>
          <w:u w:val="single"/>
        </w:rPr>
      </w:pPr>
    </w:p>
    <w:p w14:paraId="21BC5026" w14:textId="77777777" w:rsidR="00E81EFA" w:rsidRDefault="00E81EFA" w:rsidP="00E81EFA">
      <w:pPr>
        <w:jc w:val="center"/>
        <w:rPr>
          <w:sz w:val="21"/>
          <w:szCs w:val="21"/>
        </w:rPr>
      </w:pPr>
    </w:p>
    <w:p w14:paraId="505B816B" w14:textId="646AA545" w:rsidR="00E81EFA" w:rsidRPr="008B1194" w:rsidRDefault="00E81EFA" w:rsidP="00E81EFA">
      <w:pPr>
        <w:jc w:val="center"/>
        <w:rPr>
          <w:b/>
          <w:bCs/>
          <w:color w:val="C00000"/>
          <w:sz w:val="21"/>
          <w:szCs w:val="21"/>
          <w:u w:val="single"/>
        </w:rPr>
      </w:pPr>
      <w:proofErr w:type="spellStart"/>
      <w:r w:rsidRPr="008B1194">
        <w:rPr>
          <w:b/>
          <w:bCs/>
          <w:color w:val="C00000"/>
          <w:sz w:val="21"/>
          <w:szCs w:val="21"/>
          <w:u w:val="single"/>
        </w:rPr>
        <w:t>Acti</w:t>
      </w:r>
      <w:proofErr w:type="spellEnd"/>
      <w:r w:rsidRPr="008B1194">
        <w:rPr>
          <w:b/>
          <w:bCs/>
          <w:color w:val="C00000"/>
          <w:sz w:val="21"/>
          <w:szCs w:val="21"/>
          <w:u w:val="single"/>
        </w:rPr>
        <w:t xml:space="preserve"> </w:t>
      </w:r>
      <w:r>
        <w:rPr>
          <w:b/>
          <w:bCs/>
          <w:color w:val="C00000"/>
          <w:sz w:val="21"/>
          <w:szCs w:val="21"/>
          <w:u w:val="single"/>
        </w:rPr>
        <w:t xml:space="preserve">3 </w:t>
      </w:r>
      <w:r w:rsidRPr="008B1194">
        <w:rPr>
          <w:b/>
          <w:bCs/>
          <w:color w:val="C00000"/>
          <w:sz w:val="21"/>
          <w:szCs w:val="21"/>
          <w:u w:val="single"/>
        </w:rPr>
        <w:t>: La calligraphie, l’art de l’écriture et de la communication à travers la pierre de</w:t>
      </w:r>
    </w:p>
    <w:p w14:paraId="6180C7E0" w14:textId="77777777" w:rsidR="00E81EFA" w:rsidRPr="008B1194" w:rsidRDefault="00E81EFA" w:rsidP="00E81EFA">
      <w:pPr>
        <w:jc w:val="center"/>
        <w:rPr>
          <w:b/>
          <w:bCs/>
          <w:color w:val="C00000"/>
          <w:sz w:val="21"/>
          <w:szCs w:val="21"/>
          <w:u w:val="single"/>
        </w:rPr>
      </w:pPr>
      <w:r w:rsidRPr="008B1194">
        <w:rPr>
          <w:b/>
          <w:bCs/>
          <w:color w:val="C00000"/>
          <w:sz w:val="21"/>
          <w:szCs w:val="21"/>
          <w:u w:val="single"/>
        </w:rPr>
        <w:t>Rosette</w:t>
      </w:r>
    </w:p>
    <w:p w14:paraId="2480CCB2" w14:textId="77777777" w:rsidR="00E81EFA" w:rsidRPr="001810D4" w:rsidRDefault="00E81EFA" w:rsidP="00E81EFA">
      <w:pPr>
        <w:jc w:val="center"/>
        <w:rPr>
          <w:sz w:val="21"/>
          <w:szCs w:val="21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447"/>
        <w:gridCol w:w="4448"/>
      </w:tblGrid>
      <w:tr w:rsidR="00E81EFA" w:rsidRPr="001810D4" w14:paraId="3BCEBF94" w14:textId="77777777" w:rsidTr="00A41DF2">
        <w:trPr>
          <w:trHeight w:val="778"/>
        </w:trPr>
        <w:tc>
          <w:tcPr>
            <w:tcW w:w="4447" w:type="dxa"/>
          </w:tcPr>
          <w:p w14:paraId="7C3986DA" w14:textId="77777777" w:rsidR="00E81EFA" w:rsidRPr="001810D4" w:rsidRDefault="00E81EFA" w:rsidP="00A41DF2">
            <w:pPr>
              <w:pStyle w:val="p1"/>
              <w:rPr>
                <w:rFonts w:asciiTheme="minorHAnsi" w:hAnsiTheme="minorHAnsi"/>
                <w:color w:val="000000" w:themeColor="text1"/>
                <w:sz w:val="21"/>
                <w:szCs w:val="21"/>
              </w:rPr>
            </w:pPr>
            <w:r w:rsidRPr="001810D4"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>L’enfant de 8/9 ans doit être capable d</w:t>
            </w:r>
            <w:r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 xml:space="preserve">e définir ce qu’est la Pierre de Rosette </w:t>
            </w:r>
          </w:p>
        </w:tc>
        <w:tc>
          <w:tcPr>
            <w:tcW w:w="4448" w:type="dxa"/>
          </w:tcPr>
          <w:p w14:paraId="45F75042" w14:textId="77777777" w:rsidR="00E81EFA" w:rsidRPr="001810D4" w:rsidRDefault="00E81EFA" w:rsidP="00A41DF2">
            <w:pPr>
              <w:pStyle w:val="p1"/>
              <w:rPr>
                <w:rFonts w:asciiTheme="minorHAnsi" w:hAnsiTheme="minorHAnsi"/>
                <w:color w:val="000000" w:themeColor="text1"/>
                <w:sz w:val="21"/>
                <w:szCs w:val="21"/>
              </w:rPr>
            </w:pPr>
            <w:r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>Il s’agit d’une pierre qui a permis aux savants de traduire les hiéroglyphes à partir du Grec et du démotique</w:t>
            </w:r>
          </w:p>
        </w:tc>
      </w:tr>
      <w:tr w:rsidR="00E81EFA" w:rsidRPr="001810D4" w14:paraId="5078FF47" w14:textId="77777777" w:rsidTr="00A41DF2">
        <w:trPr>
          <w:trHeight w:val="778"/>
        </w:trPr>
        <w:tc>
          <w:tcPr>
            <w:tcW w:w="4447" w:type="dxa"/>
          </w:tcPr>
          <w:p w14:paraId="0598752C" w14:textId="77777777" w:rsidR="00E81EFA" w:rsidRPr="001810D4" w:rsidRDefault="00E81EFA" w:rsidP="00A41DF2">
            <w:pPr>
              <w:pStyle w:val="p1"/>
              <w:rPr>
                <w:rFonts w:asciiTheme="minorHAnsi" w:hAnsiTheme="minorHAnsi"/>
                <w:color w:val="000000" w:themeColor="text1"/>
                <w:sz w:val="21"/>
                <w:szCs w:val="21"/>
              </w:rPr>
            </w:pPr>
            <w:r w:rsidRPr="001810D4"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>L’enfant de 9/10 ans doit être capable de</w:t>
            </w:r>
            <w:r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 xml:space="preserve"> citer 2 langues du texte gravé sur la Pierre de Rosette</w:t>
            </w:r>
          </w:p>
          <w:p w14:paraId="44D3DBBF" w14:textId="77777777" w:rsidR="00E81EFA" w:rsidRPr="001810D4" w:rsidRDefault="00E81EFA" w:rsidP="00A41DF2">
            <w:pPr>
              <w:pStyle w:val="p1"/>
              <w:rPr>
                <w:rFonts w:asciiTheme="minorHAnsi" w:hAnsiTheme="minorHAnsi"/>
                <w:color w:val="000000" w:themeColor="text1"/>
                <w:sz w:val="21"/>
                <w:szCs w:val="21"/>
              </w:rPr>
            </w:pPr>
          </w:p>
        </w:tc>
        <w:tc>
          <w:tcPr>
            <w:tcW w:w="4448" w:type="dxa"/>
          </w:tcPr>
          <w:p w14:paraId="0EA20229" w14:textId="77777777" w:rsidR="00E81EFA" w:rsidRPr="00DF55C5" w:rsidRDefault="00E81EFA" w:rsidP="00A41DF2">
            <w:pPr>
              <w:pStyle w:val="p1"/>
              <w:rPr>
                <w:color w:val="000000" w:themeColor="text1"/>
                <w:sz w:val="21"/>
                <w:szCs w:val="21"/>
              </w:rPr>
            </w:pPr>
            <w:r w:rsidRPr="00DF55C5">
              <w:rPr>
                <w:color w:val="000000" w:themeColor="text1"/>
                <w:sz w:val="21"/>
                <w:szCs w:val="21"/>
              </w:rPr>
              <w:t>Hiéroglyphes (écriture</w:t>
            </w:r>
            <w:r>
              <w:rPr>
                <w:color w:val="000000" w:themeColor="text1"/>
                <w:sz w:val="21"/>
                <w:szCs w:val="21"/>
              </w:rPr>
              <w:t xml:space="preserve"> </w:t>
            </w:r>
            <w:r w:rsidRPr="00DF55C5">
              <w:rPr>
                <w:color w:val="000000" w:themeColor="text1"/>
                <w:sz w:val="21"/>
                <w:szCs w:val="21"/>
              </w:rPr>
              <w:t>égyptienne sacrée) /</w:t>
            </w:r>
          </w:p>
          <w:p w14:paraId="78399537" w14:textId="77777777" w:rsidR="00E81EFA" w:rsidRPr="00DF55C5" w:rsidRDefault="00E81EFA" w:rsidP="00A41DF2">
            <w:pPr>
              <w:pStyle w:val="p1"/>
              <w:rPr>
                <w:color w:val="000000" w:themeColor="text1"/>
                <w:sz w:val="21"/>
                <w:szCs w:val="21"/>
              </w:rPr>
            </w:pPr>
            <w:proofErr w:type="gramStart"/>
            <w:r w:rsidRPr="00DF55C5">
              <w:rPr>
                <w:color w:val="000000" w:themeColor="text1"/>
                <w:sz w:val="21"/>
                <w:szCs w:val="21"/>
              </w:rPr>
              <w:t>démotique</w:t>
            </w:r>
            <w:proofErr w:type="gramEnd"/>
            <w:r w:rsidRPr="00DF55C5">
              <w:rPr>
                <w:color w:val="000000" w:themeColor="text1"/>
                <w:sz w:val="21"/>
                <w:szCs w:val="21"/>
              </w:rPr>
              <w:t xml:space="preserve"> (écriture</w:t>
            </w:r>
            <w:r>
              <w:rPr>
                <w:color w:val="000000" w:themeColor="text1"/>
                <w:sz w:val="21"/>
                <w:szCs w:val="21"/>
              </w:rPr>
              <w:t xml:space="preserve"> </w:t>
            </w:r>
            <w:r w:rsidRPr="00DF55C5">
              <w:rPr>
                <w:color w:val="000000" w:themeColor="text1"/>
                <w:sz w:val="21"/>
                <w:szCs w:val="21"/>
              </w:rPr>
              <w:t>courante de l'époque) /</w:t>
            </w:r>
          </w:p>
          <w:p w14:paraId="541E5345" w14:textId="77777777" w:rsidR="00E81EFA" w:rsidRPr="00DF55C5" w:rsidRDefault="00E81EFA" w:rsidP="00A41DF2">
            <w:pPr>
              <w:pStyle w:val="p1"/>
              <w:rPr>
                <w:color w:val="000000" w:themeColor="text1"/>
                <w:sz w:val="21"/>
                <w:szCs w:val="21"/>
              </w:rPr>
            </w:pPr>
            <w:proofErr w:type="gramStart"/>
            <w:r w:rsidRPr="00DF55C5">
              <w:rPr>
                <w:color w:val="000000" w:themeColor="text1"/>
                <w:sz w:val="21"/>
                <w:szCs w:val="21"/>
              </w:rPr>
              <w:t>grec</w:t>
            </w:r>
            <w:proofErr w:type="gramEnd"/>
            <w:r w:rsidRPr="00DF55C5">
              <w:rPr>
                <w:color w:val="000000" w:themeColor="text1"/>
                <w:sz w:val="21"/>
                <w:szCs w:val="21"/>
              </w:rPr>
              <w:t xml:space="preserve"> ancien (écriture des</w:t>
            </w:r>
            <w:r>
              <w:rPr>
                <w:color w:val="000000" w:themeColor="text1"/>
                <w:sz w:val="21"/>
                <w:szCs w:val="21"/>
              </w:rPr>
              <w:t xml:space="preserve"> </w:t>
            </w:r>
            <w:r w:rsidRPr="00DF55C5">
              <w:rPr>
                <w:color w:val="000000" w:themeColor="text1"/>
                <w:sz w:val="21"/>
                <w:szCs w:val="21"/>
              </w:rPr>
              <w:t>intellectuels et des</w:t>
            </w:r>
          </w:p>
          <w:p w14:paraId="2A6D544F" w14:textId="77777777" w:rsidR="00E81EFA" w:rsidRPr="00DF55C5" w:rsidRDefault="00E81EFA" w:rsidP="00A41DF2">
            <w:pPr>
              <w:pStyle w:val="p1"/>
              <w:rPr>
                <w:color w:val="000000" w:themeColor="text1"/>
                <w:sz w:val="21"/>
                <w:szCs w:val="21"/>
              </w:rPr>
            </w:pPr>
            <w:proofErr w:type="gramStart"/>
            <w:r w:rsidRPr="00DF55C5">
              <w:rPr>
                <w:color w:val="000000" w:themeColor="text1"/>
                <w:sz w:val="21"/>
                <w:szCs w:val="21"/>
              </w:rPr>
              <w:t>dirigeants</w:t>
            </w:r>
            <w:proofErr w:type="gramEnd"/>
            <w:r w:rsidRPr="00DF55C5">
              <w:rPr>
                <w:color w:val="000000" w:themeColor="text1"/>
                <w:sz w:val="21"/>
                <w:szCs w:val="21"/>
              </w:rPr>
              <w:t>)</w:t>
            </w:r>
          </w:p>
          <w:p w14:paraId="3F483729" w14:textId="77777777" w:rsidR="00E81EFA" w:rsidRPr="001810D4" w:rsidRDefault="00E81EFA" w:rsidP="00A41DF2">
            <w:pPr>
              <w:pStyle w:val="p1"/>
              <w:rPr>
                <w:rFonts w:asciiTheme="minorHAnsi" w:hAnsiTheme="minorHAnsi"/>
                <w:color w:val="000000" w:themeColor="text1"/>
                <w:sz w:val="21"/>
                <w:szCs w:val="21"/>
              </w:rPr>
            </w:pPr>
          </w:p>
        </w:tc>
      </w:tr>
      <w:tr w:rsidR="00E81EFA" w:rsidRPr="001810D4" w14:paraId="1F91167D" w14:textId="77777777" w:rsidTr="00A41DF2">
        <w:trPr>
          <w:trHeight w:val="778"/>
        </w:trPr>
        <w:tc>
          <w:tcPr>
            <w:tcW w:w="4447" w:type="dxa"/>
          </w:tcPr>
          <w:p w14:paraId="4CE62966" w14:textId="77777777" w:rsidR="00E81EFA" w:rsidRPr="001810D4" w:rsidRDefault="00E81EFA" w:rsidP="00A41DF2">
            <w:pPr>
              <w:pStyle w:val="p1"/>
              <w:rPr>
                <w:rFonts w:asciiTheme="minorHAnsi" w:hAnsiTheme="minorHAnsi"/>
                <w:color w:val="000000" w:themeColor="text1"/>
                <w:sz w:val="21"/>
                <w:szCs w:val="21"/>
              </w:rPr>
            </w:pPr>
            <w:r w:rsidRPr="001810D4"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>L’enfant de 10/11 ans doit être capable</w:t>
            </w:r>
            <w:r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 xml:space="preserve"> donner la date, le lieu et l’auteur de la découverte de la pierre de Rosette</w:t>
            </w:r>
          </w:p>
          <w:p w14:paraId="34CF0965" w14:textId="77777777" w:rsidR="00E81EFA" w:rsidRPr="001810D4" w:rsidRDefault="00E81EFA" w:rsidP="00A41DF2">
            <w:pPr>
              <w:pStyle w:val="p1"/>
              <w:rPr>
                <w:rFonts w:asciiTheme="minorHAnsi" w:hAnsiTheme="minorHAnsi"/>
                <w:color w:val="000000" w:themeColor="text1"/>
                <w:sz w:val="21"/>
                <w:szCs w:val="21"/>
              </w:rPr>
            </w:pPr>
          </w:p>
        </w:tc>
        <w:tc>
          <w:tcPr>
            <w:tcW w:w="4448" w:type="dxa"/>
          </w:tcPr>
          <w:p w14:paraId="05A82B48" w14:textId="77777777" w:rsidR="00E81EFA" w:rsidRPr="001810D4" w:rsidRDefault="00E81EFA" w:rsidP="00A41DF2">
            <w:pPr>
              <w:pStyle w:val="p1"/>
              <w:rPr>
                <w:rFonts w:asciiTheme="minorHAnsi" w:hAnsiTheme="minorHAnsi"/>
                <w:color w:val="000000" w:themeColor="text1"/>
                <w:sz w:val="21"/>
                <w:szCs w:val="21"/>
              </w:rPr>
            </w:pPr>
            <w:r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>1799, Égypte, soldat de Napoléon</w:t>
            </w:r>
          </w:p>
        </w:tc>
      </w:tr>
    </w:tbl>
    <w:p w14:paraId="70610777" w14:textId="77777777" w:rsidR="007B3CEC" w:rsidRDefault="007B3CEC" w:rsidP="008E6190">
      <w:pPr>
        <w:pStyle w:val="p1"/>
        <w:rPr>
          <w:rFonts w:asciiTheme="minorHAnsi" w:hAnsiTheme="minorHAnsi"/>
          <w:b/>
          <w:bCs/>
          <w:sz w:val="21"/>
          <w:szCs w:val="21"/>
          <w:u w:val="single"/>
        </w:rPr>
      </w:pPr>
    </w:p>
    <w:p w14:paraId="4B2556F5" w14:textId="77777777" w:rsidR="00E81EFA" w:rsidRDefault="00E81EFA" w:rsidP="00E81EFA">
      <w:pPr>
        <w:rPr>
          <w:sz w:val="21"/>
          <w:szCs w:val="21"/>
        </w:rPr>
      </w:pPr>
    </w:p>
    <w:p w14:paraId="7285C194" w14:textId="4220CDAF" w:rsidR="00E81EFA" w:rsidRPr="007049AA" w:rsidRDefault="00E81EFA" w:rsidP="00E81EFA">
      <w:pPr>
        <w:rPr>
          <w:b/>
          <w:bCs/>
          <w:color w:val="C00000"/>
          <w:sz w:val="21"/>
          <w:szCs w:val="21"/>
          <w:u w:val="single"/>
        </w:rPr>
      </w:pPr>
      <w:r w:rsidRPr="007049AA">
        <w:rPr>
          <w:b/>
          <w:bCs/>
          <w:color w:val="C00000"/>
          <w:sz w:val="21"/>
          <w:szCs w:val="21"/>
          <w:u w:val="single"/>
        </w:rPr>
        <w:t xml:space="preserve">Activité </w:t>
      </w:r>
      <w:proofErr w:type="gramStart"/>
      <w:r>
        <w:rPr>
          <w:b/>
          <w:bCs/>
          <w:color w:val="C00000"/>
          <w:sz w:val="21"/>
          <w:szCs w:val="21"/>
          <w:u w:val="single"/>
        </w:rPr>
        <w:t>4</w:t>
      </w:r>
      <w:r w:rsidRPr="007049AA">
        <w:rPr>
          <w:b/>
          <w:bCs/>
          <w:color w:val="C00000"/>
          <w:sz w:val="21"/>
          <w:szCs w:val="21"/>
          <w:u w:val="single"/>
        </w:rPr>
        <w:t>:</w:t>
      </w:r>
      <w:proofErr w:type="gramEnd"/>
      <w:r w:rsidRPr="007049AA">
        <w:rPr>
          <w:b/>
          <w:bCs/>
          <w:color w:val="C00000"/>
          <w:sz w:val="21"/>
          <w:szCs w:val="21"/>
          <w:u w:val="single"/>
        </w:rPr>
        <w:t xml:space="preserve"> L'architecture comme témoin du passé à travers l</w:t>
      </w:r>
      <w:r w:rsidRPr="006D3105">
        <w:rPr>
          <w:b/>
          <w:bCs/>
          <w:color w:val="C00000"/>
          <w:sz w:val="21"/>
          <w:szCs w:val="21"/>
          <w:u w:val="single"/>
        </w:rPr>
        <w:t>’évolution des</w:t>
      </w:r>
      <w:r w:rsidRPr="007049AA">
        <w:rPr>
          <w:b/>
          <w:bCs/>
          <w:color w:val="C00000"/>
          <w:sz w:val="21"/>
          <w:szCs w:val="21"/>
          <w:u w:val="single"/>
        </w:rPr>
        <w:t xml:space="preserve"> Mur des Lamentations</w:t>
      </w:r>
      <w:r w:rsidRPr="006D3105">
        <w:rPr>
          <w:b/>
          <w:bCs/>
          <w:color w:val="C00000"/>
          <w:sz w:val="21"/>
          <w:szCs w:val="21"/>
          <w:u w:val="single"/>
        </w:rPr>
        <w:t xml:space="preserve"> et les Pyramides</w:t>
      </w:r>
    </w:p>
    <w:p w14:paraId="10603D09" w14:textId="77777777" w:rsidR="00E81EFA" w:rsidRDefault="00E81EFA" w:rsidP="00E81EFA">
      <w:pPr>
        <w:rPr>
          <w:sz w:val="21"/>
          <w:szCs w:val="21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447"/>
        <w:gridCol w:w="4448"/>
      </w:tblGrid>
      <w:tr w:rsidR="00E81EFA" w:rsidRPr="001810D4" w14:paraId="3044B84A" w14:textId="77777777" w:rsidTr="00A41DF2">
        <w:trPr>
          <w:trHeight w:val="778"/>
        </w:trPr>
        <w:tc>
          <w:tcPr>
            <w:tcW w:w="4447" w:type="dxa"/>
          </w:tcPr>
          <w:p w14:paraId="571235E5" w14:textId="77777777" w:rsidR="00E81EFA" w:rsidRPr="007049AA" w:rsidRDefault="00E81EFA" w:rsidP="00A41DF2">
            <w:pPr>
              <w:pStyle w:val="p1"/>
              <w:rPr>
                <w:color w:val="000000" w:themeColor="text1"/>
                <w:sz w:val="21"/>
                <w:szCs w:val="21"/>
              </w:rPr>
            </w:pPr>
            <w:r w:rsidRPr="001810D4"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>L’enfant de 8/9 ans doit être capable de</w:t>
            </w:r>
            <w:r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color w:val="000000" w:themeColor="text1"/>
                <w:sz w:val="21"/>
                <w:szCs w:val="21"/>
              </w:rPr>
              <w:t>citer 2 situations dans laquelle on se rend devant le mur des lamentations</w:t>
            </w:r>
          </w:p>
          <w:p w14:paraId="70AA71CC" w14:textId="77777777" w:rsidR="00E81EFA" w:rsidRPr="001810D4" w:rsidRDefault="00E81EFA" w:rsidP="00A41DF2">
            <w:pPr>
              <w:pStyle w:val="p1"/>
              <w:rPr>
                <w:rFonts w:asciiTheme="minorHAnsi" w:hAnsiTheme="minorHAnsi"/>
                <w:color w:val="000000" w:themeColor="text1"/>
                <w:sz w:val="21"/>
                <w:szCs w:val="21"/>
              </w:rPr>
            </w:pPr>
          </w:p>
          <w:p w14:paraId="55DC969E" w14:textId="77777777" w:rsidR="00E81EFA" w:rsidRPr="001810D4" w:rsidRDefault="00E81EFA" w:rsidP="00A41DF2">
            <w:pPr>
              <w:pStyle w:val="p1"/>
              <w:rPr>
                <w:rFonts w:asciiTheme="minorHAnsi" w:hAnsiTheme="minorHAnsi"/>
                <w:color w:val="000000" w:themeColor="text1"/>
                <w:sz w:val="21"/>
                <w:szCs w:val="21"/>
              </w:rPr>
            </w:pPr>
          </w:p>
        </w:tc>
        <w:tc>
          <w:tcPr>
            <w:tcW w:w="4448" w:type="dxa"/>
          </w:tcPr>
          <w:p w14:paraId="0A8B20D1" w14:textId="77777777" w:rsidR="00E81EFA" w:rsidRDefault="00E81EFA" w:rsidP="00A41DF2">
            <w:pPr>
              <w:pStyle w:val="p1"/>
              <w:numPr>
                <w:ilvl w:val="0"/>
                <w:numId w:val="1"/>
              </w:numPr>
              <w:rPr>
                <w:rFonts w:asciiTheme="minorHAnsi" w:hAnsiTheme="minorHAnsi"/>
                <w:color w:val="000000" w:themeColor="text1"/>
                <w:sz w:val="21"/>
                <w:szCs w:val="21"/>
              </w:rPr>
            </w:pPr>
            <w:r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 xml:space="preserve">Voyage en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>israel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>( à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>Jerusalem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 xml:space="preserve"> )</w:t>
            </w:r>
            <w:proofErr w:type="gramEnd"/>
          </w:p>
          <w:p w14:paraId="1676973E" w14:textId="77777777" w:rsidR="00E81EFA" w:rsidRDefault="00E81EFA" w:rsidP="00A41DF2">
            <w:pPr>
              <w:pStyle w:val="p1"/>
              <w:numPr>
                <w:ilvl w:val="0"/>
                <w:numId w:val="1"/>
              </w:numPr>
              <w:rPr>
                <w:rFonts w:asciiTheme="minorHAnsi" w:hAnsiTheme="minorHAnsi"/>
                <w:color w:val="000000" w:themeColor="text1"/>
                <w:sz w:val="21"/>
                <w:szCs w:val="21"/>
              </w:rPr>
            </w:pPr>
            <w:r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>Pour prier</w:t>
            </w:r>
          </w:p>
          <w:p w14:paraId="5E94EA88" w14:textId="77777777" w:rsidR="00E81EFA" w:rsidRDefault="00E81EFA" w:rsidP="00A41DF2">
            <w:pPr>
              <w:pStyle w:val="p1"/>
              <w:numPr>
                <w:ilvl w:val="0"/>
                <w:numId w:val="1"/>
              </w:numPr>
              <w:rPr>
                <w:rFonts w:asciiTheme="minorHAnsi" w:hAnsiTheme="minorHAnsi"/>
                <w:color w:val="000000" w:themeColor="text1"/>
                <w:sz w:val="21"/>
                <w:szCs w:val="21"/>
              </w:rPr>
            </w:pPr>
            <w:r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 xml:space="preserve">Durant les fêtes religieuses </w:t>
            </w:r>
          </w:p>
          <w:p w14:paraId="11F6486A" w14:textId="77777777" w:rsidR="00E81EFA" w:rsidRPr="001810D4" w:rsidRDefault="00E81EFA" w:rsidP="00A41DF2">
            <w:pPr>
              <w:pStyle w:val="p1"/>
              <w:numPr>
                <w:ilvl w:val="0"/>
                <w:numId w:val="1"/>
              </w:numPr>
              <w:rPr>
                <w:rFonts w:asciiTheme="minorHAnsi" w:hAnsiTheme="minorHAnsi"/>
                <w:color w:val="000000" w:themeColor="text1"/>
                <w:sz w:val="21"/>
                <w:szCs w:val="21"/>
              </w:rPr>
            </w:pPr>
            <w:r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 xml:space="preserve">Historiquement parlant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>( c’est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 xml:space="preserve"> un monument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>historique )</w:t>
            </w:r>
            <w:proofErr w:type="gramEnd"/>
          </w:p>
        </w:tc>
      </w:tr>
      <w:tr w:rsidR="00E81EFA" w:rsidRPr="001810D4" w14:paraId="1E9AA747" w14:textId="77777777" w:rsidTr="00A41DF2">
        <w:trPr>
          <w:trHeight w:val="778"/>
        </w:trPr>
        <w:tc>
          <w:tcPr>
            <w:tcW w:w="4447" w:type="dxa"/>
          </w:tcPr>
          <w:p w14:paraId="575EC80C" w14:textId="77777777" w:rsidR="00E81EFA" w:rsidRPr="00CC11A8" w:rsidRDefault="00E81EFA" w:rsidP="00A41DF2">
            <w:pPr>
              <w:pStyle w:val="p1"/>
              <w:rPr>
                <w:color w:val="000000" w:themeColor="text1"/>
                <w:sz w:val="21"/>
                <w:szCs w:val="21"/>
              </w:rPr>
            </w:pPr>
            <w:r w:rsidRPr="001810D4"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>L’enfant de 9/10 ans doit être capable de</w:t>
            </w:r>
            <w:r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 xml:space="preserve"> </w:t>
            </w:r>
            <w:r w:rsidRPr="00CC11A8">
              <w:rPr>
                <w:color w:val="000000" w:themeColor="text1"/>
                <w:sz w:val="21"/>
                <w:szCs w:val="21"/>
              </w:rPr>
              <w:t>citer</w:t>
            </w:r>
          </w:p>
          <w:p w14:paraId="6A2D540A" w14:textId="77777777" w:rsidR="00E81EFA" w:rsidRPr="00CC11A8" w:rsidRDefault="00E81EFA" w:rsidP="00A41DF2">
            <w:pPr>
              <w:pStyle w:val="p1"/>
              <w:rPr>
                <w:color w:val="000000" w:themeColor="text1"/>
                <w:sz w:val="21"/>
                <w:szCs w:val="21"/>
              </w:rPr>
            </w:pPr>
            <w:proofErr w:type="gramStart"/>
            <w:r w:rsidRPr="00CC11A8">
              <w:rPr>
                <w:color w:val="000000" w:themeColor="text1"/>
                <w:sz w:val="21"/>
                <w:szCs w:val="21"/>
              </w:rPr>
              <w:t>deux</w:t>
            </w:r>
            <w:proofErr w:type="gramEnd"/>
            <w:r w:rsidRPr="00CC11A8">
              <w:rPr>
                <w:color w:val="000000" w:themeColor="text1"/>
                <w:sz w:val="21"/>
                <w:szCs w:val="21"/>
              </w:rPr>
              <w:t xml:space="preserve"> différences en</w:t>
            </w:r>
            <w:r>
              <w:rPr>
                <w:color w:val="000000" w:themeColor="text1"/>
                <w:sz w:val="21"/>
                <w:szCs w:val="21"/>
              </w:rPr>
              <w:t>tre le</w:t>
            </w:r>
            <w:r w:rsidRPr="00CC11A8">
              <w:rPr>
                <w:color w:val="000000" w:themeColor="text1"/>
                <w:sz w:val="21"/>
                <w:szCs w:val="21"/>
              </w:rPr>
              <w:t xml:space="preserve"> 1er et</w:t>
            </w:r>
            <w:r>
              <w:rPr>
                <w:color w:val="000000" w:themeColor="text1"/>
                <w:sz w:val="21"/>
                <w:szCs w:val="21"/>
              </w:rPr>
              <w:t xml:space="preserve"> le</w:t>
            </w:r>
            <w:r w:rsidRPr="00CC11A8">
              <w:rPr>
                <w:color w:val="000000" w:themeColor="text1"/>
                <w:sz w:val="21"/>
                <w:szCs w:val="21"/>
              </w:rPr>
              <w:t xml:space="preserve"> 2e Temple</w:t>
            </w:r>
            <w:r>
              <w:rPr>
                <w:color w:val="000000" w:themeColor="text1"/>
                <w:sz w:val="21"/>
                <w:szCs w:val="21"/>
              </w:rPr>
              <w:t xml:space="preserve"> ou entre Pyramides et le Mur</w:t>
            </w:r>
          </w:p>
          <w:p w14:paraId="67FE021C" w14:textId="77777777" w:rsidR="00E81EFA" w:rsidRPr="001810D4" w:rsidRDefault="00E81EFA" w:rsidP="00A41DF2">
            <w:pPr>
              <w:pStyle w:val="p1"/>
              <w:rPr>
                <w:rFonts w:asciiTheme="minorHAnsi" w:hAnsiTheme="minorHAnsi"/>
                <w:color w:val="000000" w:themeColor="text1"/>
                <w:sz w:val="21"/>
                <w:szCs w:val="21"/>
              </w:rPr>
            </w:pPr>
          </w:p>
          <w:p w14:paraId="16A3DD64" w14:textId="77777777" w:rsidR="00E81EFA" w:rsidRPr="001810D4" w:rsidRDefault="00E81EFA" w:rsidP="00A41DF2">
            <w:pPr>
              <w:pStyle w:val="p1"/>
              <w:rPr>
                <w:rFonts w:asciiTheme="minorHAnsi" w:hAnsiTheme="minorHAnsi"/>
                <w:color w:val="000000" w:themeColor="text1"/>
                <w:sz w:val="21"/>
                <w:szCs w:val="21"/>
              </w:rPr>
            </w:pPr>
          </w:p>
        </w:tc>
        <w:tc>
          <w:tcPr>
            <w:tcW w:w="4448" w:type="dxa"/>
          </w:tcPr>
          <w:p w14:paraId="27710A6A" w14:textId="77777777" w:rsidR="00E81EFA" w:rsidRPr="00CC11A8" w:rsidRDefault="00E81EFA" w:rsidP="00A41DF2">
            <w:pPr>
              <w:pStyle w:val="p1"/>
              <w:numPr>
                <w:ilvl w:val="0"/>
                <w:numId w:val="1"/>
              </w:numPr>
              <w:rPr>
                <w:color w:val="000000" w:themeColor="text1"/>
                <w:sz w:val="20"/>
                <w:szCs w:val="20"/>
              </w:rPr>
            </w:pPr>
            <w:r w:rsidRPr="001B0998">
              <w:rPr>
                <w:color w:val="000000" w:themeColor="text1"/>
                <w:sz w:val="20"/>
                <w:szCs w:val="20"/>
              </w:rPr>
              <w:t>Le Temple était un lieu de culte juif, les pyramides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B0998">
              <w:rPr>
                <w:color w:val="000000" w:themeColor="text1"/>
                <w:sz w:val="20"/>
                <w:szCs w:val="20"/>
              </w:rPr>
              <w:t>servaient de tombeaux</w:t>
            </w:r>
          </w:p>
          <w:p w14:paraId="36A94A1E" w14:textId="77777777" w:rsidR="00E81EFA" w:rsidRPr="00CC11A8" w:rsidRDefault="00E81EFA" w:rsidP="00A41DF2">
            <w:pPr>
              <w:pStyle w:val="p1"/>
              <w:numPr>
                <w:ilvl w:val="0"/>
                <w:numId w:val="1"/>
              </w:num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CC11A8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1° Temple = grandes pierres, 2° Temple = petites pierres </w:t>
            </w:r>
          </w:p>
          <w:p w14:paraId="178D30ED" w14:textId="77777777" w:rsidR="00E81EFA" w:rsidRPr="001B0998" w:rsidRDefault="00E81EFA" w:rsidP="00A41DF2">
            <w:pPr>
              <w:pStyle w:val="p1"/>
              <w:numPr>
                <w:ilvl w:val="0"/>
                <w:numId w:val="1"/>
              </w:num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CC11A8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1° Temple </w:t>
            </w:r>
            <w:proofErr w:type="gramStart"/>
            <w:r w:rsidRPr="00CC11A8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= ,</w:t>
            </w:r>
            <w:proofErr w:type="gramEnd"/>
            <w:r w:rsidRPr="00CC11A8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2° Temple = construit par Salomon</w:t>
            </w:r>
          </w:p>
        </w:tc>
      </w:tr>
      <w:tr w:rsidR="00E81EFA" w:rsidRPr="001810D4" w14:paraId="3E9795C6" w14:textId="77777777" w:rsidTr="00A41DF2">
        <w:trPr>
          <w:trHeight w:val="778"/>
        </w:trPr>
        <w:tc>
          <w:tcPr>
            <w:tcW w:w="4447" w:type="dxa"/>
          </w:tcPr>
          <w:p w14:paraId="2E100498" w14:textId="77777777" w:rsidR="00E81EFA" w:rsidRPr="001810D4" w:rsidRDefault="00E81EFA" w:rsidP="00A41DF2">
            <w:pPr>
              <w:pStyle w:val="p1"/>
              <w:rPr>
                <w:rFonts w:asciiTheme="minorHAnsi" w:hAnsiTheme="minorHAnsi"/>
                <w:color w:val="000000" w:themeColor="text1"/>
                <w:sz w:val="21"/>
                <w:szCs w:val="21"/>
              </w:rPr>
            </w:pPr>
            <w:r w:rsidRPr="001810D4"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>L’enfant de 10/11 ans doit être capable</w:t>
            </w:r>
            <w:r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 xml:space="preserve"> de citer 3 arguments qui permettent de définir le Mur des Lamentations et les pyramides comme témoins du passé </w:t>
            </w:r>
          </w:p>
          <w:p w14:paraId="378CFEBB" w14:textId="77777777" w:rsidR="00E81EFA" w:rsidRPr="001810D4" w:rsidRDefault="00E81EFA" w:rsidP="00A41DF2">
            <w:pPr>
              <w:pStyle w:val="p1"/>
              <w:rPr>
                <w:rFonts w:asciiTheme="minorHAnsi" w:hAnsiTheme="minorHAnsi"/>
                <w:color w:val="000000" w:themeColor="text1"/>
                <w:sz w:val="21"/>
                <w:szCs w:val="21"/>
              </w:rPr>
            </w:pPr>
          </w:p>
        </w:tc>
        <w:tc>
          <w:tcPr>
            <w:tcW w:w="4448" w:type="dxa"/>
          </w:tcPr>
          <w:p w14:paraId="371518A9" w14:textId="77777777" w:rsidR="00E81EFA" w:rsidRDefault="00E81EFA" w:rsidP="00A41DF2">
            <w:pPr>
              <w:pStyle w:val="p1"/>
              <w:numPr>
                <w:ilvl w:val="0"/>
                <w:numId w:val="1"/>
              </w:numPr>
              <w:rPr>
                <w:color w:val="000000" w:themeColor="text1"/>
                <w:sz w:val="20"/>
                <w:szCs w:val="20"/>
              </w:rPr>
            </w:pPr>
            <w:r w:rsidRPr="00CC11A8">
              <w:rPr>
                <w:color w:val="000000" w:themeColor="text1"/>
                <w:sz w:val="20"/>
                <w:szCs w:val="20"/>
              </w:rPr>
              <w:t>Il</w:t>
            </w:r>
            <w:r>
              <w:rPr>
                <w:color w:val="000000" w:themeColor="text1"/>
                <w:sz w:val="20"/>
                <w:szCs w:val="20"/>
              </w:rPr>
              <w:t>s</w:t>
            </w:r>
            <w:r w:rsidRPr="00CC11A8">
              <w:rPr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color w:val="000000" w:themeColor="text1"/>
                <w:sz w:val="20"/>
                <w:szCs w:val="20"/>
              </w:rPr>
              <w:t>ont</w:t>
            </w:r>
            <w:r w:rsidRPr="00CC11A8">
              <w:rPr>
                <w:color w:val="000000" w:themeColor="text1"/>
                <w:sz w:val="20"/>
                <w:szCs w:val="20"/>
              </w:rPr>
              <w:t xml:space="preserve"> traversé </w:t>
            </w:r>
            <w:r>
              <w:rPr>
                <w:color w:val="000000" w:themeColor="text1"/>
                <w:sz w:val="20"/>
                <w:szCs w:val="20"/>
              </w:rPr>
              <w:t>l</w:t>
            </w:r>
            <w:r w:rsidRPr="00CC11A8">
              <w:rPr>
                <w:color w:val="000000" w:themeColor="text1"/>
                <w:sz w:val="20"/>
                <w:szCs w:val="20"/>
              </w:rPr>
              <w:t>es siècles.</w:t>
            </w:r>
          </w:p>
          <w:p w14:paraId="3F5FE53C" w14:textId="77777777" w:rsidR="00E81EFA" w:rsidRDefault="00E81EFA" w:rsidP="00A41DF2">
            <w:pPr>
              <w:pStyle w:val="p1"/>
              <w:numPr>
                <w:ilvl w:val="0"/>
                <w:numId w:val="1"/>
              </w:numPr>
              <w:rPr>
                <w:color w:val="000000" w:themeColor="text1"/>
                <w:sz w:val="20"/>
                <w:szCs w:val="20"/>
              </w:rPr>
            </w:pPr>
            <w:r w:rsidRPr="00CC11A8">
              <w:rPr>
                <w:color w:val="000000" w:themeColor="text1"/>
                <w:sz w:val="20"/>
                <w:szCs w:val="20"/>
              </w:rPr>
              <w:t>Il montre l’importance du Temple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 w:rsidRPr="00CC11A8">
              <w:rPr>
                <w:color w:val="000000" w:themeColor="text1"/>
                <w:sz w:val="20"/>
                <w:szCs w:val="20"/>
              </w:rPr>
              <w:t>pour les Juifs à cette époque.</w:t>
            </w:r>
          </w:p>
          <w:p w14:paraId="5CEA0078" w14:textId="77777777" w:rsidR="00E81EFA" w:rsidRDefault="00E81EFA" w:rsidP="00A41DF2">
            <w:pPr>
              <w:pStyle w:val="p1"/>
              <w:numPr>
                <w:ilvl w:val="0"/>
                <w:numId w:val="1"/>
              </w:numPr>
              <w:rPr>
                <w:color w:val="000000" w:themeColor="text1"/>
                <w:sz w:val="20"/>
                <w:szCs w:val="20"/>
              </w:rPr>
            </w:pPr>
            <w:r w:rsidRPr="00CC11A8">
              <w:rPr>
                <w:color w:val="000000" w:themeColor="text1"/>
                <w:sz w:val="20"/>
                <w:szCs w:val="20"/>
              </w:rPr>
              <w:t>C’est un vestige historique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 w:rsidRPr="00CC11A8">
              <w:rPr>
                <w:color w:val="000000" w:themeColor="text1"/>
                <w:sz w:val="20"/>
                <w:szCs w:val="20"/>
              </w:rPr>
              <w:t>encore utilisé aujourd’hui.</w:t>
            </w:r>
          </w:p>
          <w:p w14:paraId="1820D4FC" w14:textId="77777777" w:rsidR="00E81EFA" w:rsidRPr="001B0998" w:rsidRDefault="00E81EFA" w:rsidP="00A41DF2">
            <w:pPr>
              <w:pStyle w:val="p1"/>
              <w:numPr>
                <w:ilvl w:val="0"/>
                <w:numId w:val="1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Ils permettent d’étudier le mode de vie et la culturelle de l’époque</w:t>
            </w:r>
          </w:p>
        </w:tc>
      </w:tr>
    </w:tbl>
    <w:p w14:paraId="585998AE" w14:textId="77777777" w:rsidR="00E81EFA" w:rsidRDefault="00E81EFA" w:rsidP="00E81EFA">
      <w:pPr>
        <w:rPr>
          <w:sz w:val="21"/>
          <w:szCs w:val="21"/>
        </w:rPr>
      </w:pPr>
    </w:p>
    <w:p w14:paraId="28594D29" w14:textId="77777777" w:rsidR="00E81EFA" w:rsidRDefault="00E81EFA" w:rsidP="00E81EFA">
      <w:pPr>
        <w:rPr>
          <w:sz w:val="21"/>
          <w:szCs w:val="21"/>
        </w:rPr>
      </w:pPr>
    </w:p>
    <w:p w14:paraId="5D693669" w14:textId="6D1BD38A" w:rsidR="00E81EFA" w:rsidRPr="00E81EFA" w:rsidRDefault="00E81EFA" w:rsidP="00E81EFA">
      <w:pPr>
        <w:rPr>
          <w:color w:val="000000" w:themeColor="text1"/>
          <w:sz w:val="21"/>
          <w:szCs w:val="21"/>
          <w:u w:val="single"/>
        </w:rPr>
      </w:pPr>
      <w:proofErr w:type="spellStart"/>
      <w:r w:rsidRPr="008E6190">
        <w:rPr>
          <w:color w:val="C00000"/>
          <w:sz w:val="21"/>
          <w:szCs w:val="21"/>
          <w:u w:val="single"/>
        </w:rPr>
        <w:lastRenderedPageBreak/>
        <w:t>Acti</w:t>
      </w:r>
      <w:proofErr w:type="spellEnd"/>
      <w:r w:rsidRPr="008E6190">
        <w:rPr>
          <w:color w:val="C00000"/>
          <w:sz w:val="21"/>
          <w:szCs w:val="21"/>
          <w:u w:val="single"/>
        </w:rPr>
        <w:t xml:space="preserve"> 5 et 6 correspondent aux </w:t>
      </w:r>
      <w:proofErr w:type="spellStart"/>
      <w:r w:rsidRPr="008E6190">
        <w:rPr>
          <w:color w:val="C00000"/>
          <w:sz w:val="21"/>
          <w:szCs w:val="21"/>
          <w:u w:val="single"/>
        </w:rPr>
        <w:t>Maccabiades</w:t>
      </w:r>
      <w:proofErr w:type="spellEnd"/>
      <w:r>
        <w:rPr>
          <w:color w:val="C00000"/>
          <w:sz w:val="21"/>
          <w:szCs w:val="21"/>
          <w:u w:val="single"/>
        </w:rPr>
        <w:t xml:space="preserve"> </w:t>
      </w:r>
      <w:proofErr w:type="gramStart"/>
      <w:r>
        <w:rPr>
          <w:color w:val="000000" w:themeColor="text1"/>
          <w:sz w:val="21"/>
          <w:szCs w:val="21"/>
          <w:u w:val="single"/>
        </w:rPr>
        <w:t>( l</w:t>
      </w:r>
      <w:proofErr w:type="spellStart"/>
      <w:r>
        <w:rPr>
          <w:color w:val="000000" w:themeColor="text1"/>
          <w:sz w:val="21"/>
          <w:szCs w:val="21"/>
          <w:u w:val="single"/>
        </w:rPr>
        <w:t>’act</w:t>
      </w:r>
      <w:proofErr w:type="spellEnd"/>
      <w:r>
        <w:rPr>
          <w:color w:val="000000" w:themeColor="text1"/>
          <w:sz w:val="21"/>
          <w:szCs w:val="21"/>
          <w:u w:val="single"/>
        </w:rPr>
        <w:t>i</w:t>
      </w:r>
      <w:proofErr w:type="gramEnd"/>
      <w:r>
        <w:rPr>
          <w:color w:val="000000" w:themeColor="text1"/>
          <w:sz w:val="21"/>
          <w:szCs w:val="21"/>
          <w:u w:val="single"/>
        </w:rPr>
        <w:t xml:space="preserve"> est déjà faite mais on la donnera pour le projet </w:t>
      </w:r>
      <w:proofErr w:type="gramStart"/>
      <w:r>
        <w:rPr>
          <w:color w:val="000000" w:themeColor="text1"/>
          <w:sz w:val="21"/>
          <w:szCs w:val="21"/>
          <w:u w:val="single"/>
        </w:rPr>
        <w:t>final )</w:t>
      </w:r>
      <w:proofErr w:type="gramEnd"/>
    </w:p>
    <w:p w14:paraId="0D5D0D47" w14:textId="77777777" w:rsidR="00E81EFA" w:rsidRDefault="00E81EFA" w:rsidP="00E81EFA">
      <w:pPr>
        <w:tabs>
          <w:tab w:val="left" w:pos="1130"/>
        </w:tabs>
        <w:rPr>
          <w:sz w:val="21"/>
          <w:szCs w:val="21"/>
        </w:rPr>
      </w:pPr>
    </w:p>
    <w:p w14:paraId="45D310CB" w14:textId="3F3BF6CB" w:rsidR="00E81EFA" w:rsidRPr="006D3105" w:rsidRDefault="00E81EFA" w:rsidP="00E81EFA">
      <w:pPr>
        <w:tabs>
          <w:tab w:val="left" w:pos="1130"/>
        </w:tabs>
        <w:rPr>
          <w:b/>
          <w:bCs/>
          <w:color w:val="C00000"/>
          <w:sz w:val="21"/>
          <w:szCs w:val="21"/>
          <w:u w:val="single"/>
        </w:rPr>
      </w:pPr>
      <w:r w:rsidRPr="001E54FD">
        <w:rPr>
          <w:b/>
          <w:bCs/>
          <w:color w:val="C00000"/>
          <w:sz w:val="21"/>
          <w:szCs w:val="21"/>
          <w:u w:val="single"/>
        </w:rPr>
        <w:t xml:space="preserve">Activité </w:t>
      </w:r>
      <w:r>
        <w:rPr>
          <w:b/>
          <w:bCs/>
          <w:color w:val="C00000"/>
          <w:sz w:val="21"/>
          <w:szCs w:val="21"/>
          <w:u w:val="single"/>
        </w:rPr>
        <w:t>7</w:t>
      </w:r>
      <w:r w:rsidRPr="001E54FD">
        <w:rPr>
          <w:b/>
          <w:bCs/>
          <w:color w:val="C00000"/>
          <w:sz w:val="21"/>
          <w:szCs w:val="21"/>
          <w:u w:val="single"/>
        </w:rPr>
        <w:t xml:space="preserve"> : L’art défensif à travers l’exemple de la Krav Maga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447"/>
        <w:gridCol w:w="4448"/>
      </w:tblGrid>
      <w:tr w:rsidR="00E81EFA" w:rsidRPr="001810D4" w14:paraId="1069651A" w14:textId="77777777" w:rsidTr="00A41DF2">
        <w:trPr>
          <w:trHeight w:val="778"/>
        </w:trPr>
        <w:tc>
          <w:tcPr>
            <w:tcW w:w="4447" w:type="dxa"/>
          </w:tcPr>
          <w:p w14:paraId="4D3817D5" w14:textId="77777777" w:rsidR="00E81EFA" w:rsidRPr="001810D4" w:rsidRDefault="00E81EFA" w:rsidP="00A41DF2">
            <w:pPr>
              <w:pStyle w:val="p1"/>
              <w:rPr>
                <w:rFonts w:asciiTheme="minorHAnsi" w:hAnsiTheme="minorHAnsi"/>
                <w:color w:val="000000" w:themeColor="text1"/>
                <w:sz w:val="21"/>
                <w:szCs w:val="21"/>
              </w:rPr>
            </w:pPr>
            <w:r w:rsidRPr="001810D4"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>L’enfant de 8/9 ans doit être capable de</w:t>
            </w:r>
            <w:r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 xml:space="preserve"> nommer un geste de base vu pendant l’initiation au krav Maga </w:t>
            </w:r>
          </w:p>
          <w:p w14:paraId="7BF72948" w14:textId="77777777" w:rsidR="00E81EFA" w:rsidRPr="001810D4" w:rsidRDefault="00E81EFA" w:rsidP="00A41DF2">
            <w:pPr>
              <w:pStyle w:val="p1"/>
              <w:rPr>
                <w:rFonts w:asciiTheme="minorHAnsi" w:hAnsiTheme="minorHAnsi"/>
                <w:color w:val="000000" w:themeColor="text1"/>
                <w:sz w:val="21"/>
                <w:szCs w:val="21"/>
              </w:rPr>
            </w:pPr>
          </w:p>
        </w:tc>
        <w:tc>
          <w:tcPr>
            <w:tcW w:w="4448" w:type="dxa"/>
          </w:tcPr>
          <w:p w14:paraId="53F7A65E" w14:textId="77777777" w:rsidR="00E81EFA" w:rsidRPr="001E54FD" w:rsidRDefault="00E81EFA" w:rsidP="00A41DF2">
            <w:pPr>
              <w:pStyle w:val="p1"/>
              <w:rPr>
                <w:color w:val="000000" w:themeColor="text1"/>
                <w:sz w:val="21"/>
                <w:szCs w:val="21"/>
              </w:rPr>
            </w:pPr>
            <w:r w:rsidRPr="001E54FD">
              <w:rPr>
                <w:color w:val="000000" w:themeColor="text1"/>
                <w:sz w:val="21"/>
                <w:szCs w:val="21"/>
              </w:rPr>
              <w:t>Se mettre en garde / Reculer en levant les bras</w:t>
            </w:r>
            <w:r>
              <w:rPr>
                <w:color w:val="000000" w:themeColor="text1"/>
                <w:sz w:val="21"/>
                <w:szCs w:val="21"/>
              </w:rPr>
              <w:t xml:space="preserve"> </w:t>
            </w:r>
            <w:r w:rsidRPr="001E54FD">
              <w:rPr>
                <w:color w:val="000000" w:themeColor="text1"/>
                <w:sz w:val="21"/>
                <w:szCs w:val="21"/>
              </w:rPr>
              <w:t>/ Position de défense avec les poings levés</w:t>
            </w:r>
          </w:p>
          <w:p w14:paraId="5EB63DB0" w14:textId="77777777" w:rsidR="00E81EFA" w:rsidRPr="001810D4" w:rsidRDefault="00E81EFA" w:rsidP="00A41DF2">
            <w:pPr>
              <w:pStyle w:val="p1"/>
              <w:rPr>
                <w:rFonts w:asciiTheme="minorHAnsi" w:hAnsiTheme="minorHAnsi"/>
                <w:color w:val="000000" w:themeColor="text1"/>
                <w:sz w:val="21"/>
                <w:szCs w:val="21"/>
              </w:rPr>
            </w:pPr>
          </w:p>
        </w:tc>
      </w:tr>
      <w:tr w:rsidR="00E81EFA" w:rsidRPr="001810D4" w14:paraId="621D8534" w14:textId="77777777" w:rsidTr="00A41DF2">
        <w:trPr>
          <w:trHeight w:val="778"/>
        </w:trPr>
        <w:tc>
          <w:tcPr>
            <w:tcW w:w="4447" w:type="dxa"/>
          </w:tcPr>
          <w:p w14:paraId="365859F5" w14:textId="77777777" w:rsidR="00E81EFA" w:rsidRPr="001810D4" w:rsidRDefault="00E81EFA" w:rsidP="00A41DF2">
            <w:pPr>
              <w:pStyle w:val="p1"/>
              <w:rPr>
                <w:rFonts w:asciiTheme="minorHAnsi" w:hAnsiTheme="minorHAnsi"/>
                <w:color w:val="000000" w:themeColor="text1"/>
                <w:sz w:val="21"/>
                <w:szCs w:val="21"/>
              </w:rPr>
            </w:pPr>
            <w:r w:rsidRPr="001810D4"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>L’enfant de 9/10 ans doit être capable de</w:t>
            </w:r>
            <w:r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 xml:space="preserve"> citer 2 situations dans lesquelles on pourrait se servir du krav Maga </w:t>
            </w:r>
          </w:p>
          <w:p w14:paraId="767FD8BA" w14:textId="77777777" w:rsidR="00E81EFA" w:rsidRPr="001810D4" w:rsidRDefault="00E81EFA" w:rsidP="00A41DF2">
            <w:pPr>
              <w:pStyle w:val="p1"/>
              <w:rPr>
                <w:rFonts w:asciiTheme="minorHAnsi" w:hAnsiTheme="minorHAnsi"/>
                <w:color w:val="000000" w:themeColor="text1"/>
                <w:sz w:val="21"/>
                <w:szCs w:val="21"/>
              </w:rPr>
            </w:pPr>
          </w:p>
        </w:tc>
        <w:tc>
          <w:tcPr>
            <w:tcW w:w="4448" w:type="dxa"/>
          </w:tcPr>
          <w:p w14:paraId="21AA57C6" w14:textId="77777777" w:rsidR="00E81EFA" w:rsidRPr="00340CD8" w:rsidRDefault="00E81EFA" w:rsidP="00A41DF2">
            <w:pPr>
              <w:pStyle w:val="p1"/>
              <w:rPr>
                <w:color w:val="000000" w:themeColor="text1"/>
                <w:sz w:val="21"/>
                <w:szCs w:val="21"/>
              </w:rPr>
            </w:pPr>
            <w:r w:rsidRPr="00340CD8">
              <w:rPr>
                <w:color w:val="000000" w:themeColor="text1"/>
                <w:sz w:val="21"/>
                <w:szCs w:val="21"/>
              </w:rPr>
              <w:t>Se mettre en garde / Reculer en levant les bras</w:t>
            </w:r>
            <w:r>
              <w:rPr>
                <w:color w:val="000000" w:themeColor="text1"/>
                <w:sz w:val="21"/>
                <w:szCs w:val="21"/>
              </w:rPr>
              <w:t xml:space="preserve"> </w:t>
            </w:r>
            <w:r w:rsidRPr="00340CD8">
              <w:rPr>
                <w:color w:val="000000" w:themeColor="text1"/>
                <w:sz w:val="21"/>
                <w:szCs w:val="21"/>
              </w:rPr>
              <w:t>/ Position de défense avec les poings levés</w:t>
            </w:r>
          </w:p>
          <w:p w14:paraId="1EF618AE" w14:textId="77777777" w:rsidR="00E81EFA" w:rsidRPr="001810D4" w:rsidRDefault="00E81EFA" w:rsidP="00A41DF2">
            <w:pPr>
              <w:pStyle w:val="p1"/>
              <w:rPr>
                <w:rFonts w:asciiTheme="minorHAnsi" w:hAnsiTheme="minorHAnsi"/>
                <w:color w:val="000000" w:themeColor="text1"/>
                <w:sz w:val="21"/>
                <w:szCs w:val="21"/>
              </w:rPr>
            </w:pPr>
          </w:p>
        </w:tc>
      </w:tr>
      <w:tr w:rsidR="00E81EFA" w:rsidRPr="001810D4" w14:paraId="74F0908E" w14:textId="77777777" w:rsidTr="00A41DF2">
        <w:trPr>
          <w:trHeight w:val="778"/>
        </w:trPr>
        <w:tc>
          <w:tcPr>
            <w:tcW w:w="4447" w:type="dxa"/>
          </w:tcPr>
          <w:p w14:paraId="218C0C5C" w14:textId="77777777" w:rsidR="00E81EFA" w:rsidRPr="007A0DF7" w:rsidRDefault="00E81EFA" w:rsidP="00A41DF2">
            <w:pPr>
              <w:pStyle w:val="p1"/>
              <w:rPr>
                <w:color w:val="000000" w:themeColor="text1"/>
                <w:sz w:val="21"/>
                <w:szCs w:val="21"/>
              </w:rPr>
            </w:pPr>
            <w:r w:rsidRPr="001810D4"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>L’enfant de 10/11 ans doit être capable</w:t>
            </w:r>
            <w:r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 xml:space="preserve"> </w:t>
            </w:r>
            <w:r w:rsidRPr="007A0DF7">
              <w:rPr>
                <w:color w:val="000000" w:themeColor="text1"/>
                <w:sz w:val="21"/>
                <w:szCs w:val="21"/>
              </w:rPr>
              <w:t>citer</w:t>
            </w:r>
          </w:p>
          <w:p w14:paraId="14C2F18D" w14:textId="77777777" w:rsidR="00E81EFA" w:rsidRPr="007A0DF7" w:rsidRDefault="00E81EFA" w:rsidP="00A41DF2">
            <w:pPr>
              <w:pStyle w:val="p1"/>
              <w:rPr>
                <w:color w:val="000000" w:themeColor="text1"/>
                <w:sz w:val="21"/>
                <w:szCs w:val="21"/>
              </w:rPr>
            </w:pPr>
            <w:proofErr w:type="gramStart"/>
            <w:r w:rsidRPr="007A0DF7">
              <w:rPr>
                <w:color w:val="000000" w:themeColor="text1"/>
                <w:sz w:val="21"/>
                <w:szCs w:val="21"/>
              </w:rPr>
              <w:t>une</w:t>
            </w:r>
            <w:proofErr w:type="gramEnd"/>
            <w:r w:rsidRPr="007A0DF7">
              <w:rPr>
                <w:color w:val="000000" w:themeColor="text1"/>
                <w:sz w:val="21"/>
                <w:szCs w:val="21"/>
              </w:rPr>
              <w:t xml:space="preserve"> différence entre la Krav Maga et un sport</w:t>
            </w:r>
          </w:p>
          <w:p w14:paraId="15B976AE" w14:textId="77777777" w:rsidR="00E81EFA" w:rsidRPr="007A0DF7" w:rsidRDefault="00E81EFA" w:rsidP="00A41DF2">
            <w:pPr>
              <w:pStyle w:val="p1"/>
              <w:rPr>
                <w:color w:val="000000" w:themeColor="text1"/>
                <w:sz w:val="21"/>
                <w:szCs w:val="21"/>
              </w:rPr>
            </w:pPr>
            <w:proofErr w:type="gramStart"/>
            <w:r w:rsidRPr="007A0DF7">
              <w:rPr>
                <w:color w:val="000000" w:themeColor="text1"/>
                <w:sz w:val="21"/>
                <w:szCs w:val="21"/>
              </w:rPr>
              <w:t>de</w:t>
            </w:r>
            <w:proofErr w:type="gramEnd"/>
            <w:r w:rsidRPr="007A0DF7">
              <w:rPr>
                <w:color w:val="000000" w:themeColor="text1"/>
                <w:sz w:val="21"/>
                <w:szCs w:val="21"/>
              </w:rPr>
              <w:t xml:space="preserve"> combat comme la boxe.</w:t>
            </w:r>
          </w:p>
          <w:p w14:paraId="070ABD7E" w14:textId="77777777" w:rsidR="00E81EFA" w:rsidRPr="001810D4" w:rsidRDefault="00E81EFA" w:rsidP="00A41DF2">
            <w:pPr>
              <w:pStyle w:val="p1"/>
              <w:rPr>
                <w:rFonts w:asciiTheme="minorHAnsi" w:hAnsiTheme="minorHAnsi"/>
                <w:color w:val="000000" w:themeColor="text1"/>
                <w:sz w:val="21"/>
                <w:szCs w:val="21"/>
              </w:rPr>
            </w:pPr>
          </w:p>
          <w:p w14:paraId="42143ACD" w14:textId="77777777" w:rsidR="00E81EFA" w:rsidRPr="001810D4" w:rsidRDefault="00E81EFA" w:rsidP="00A41DF2">
            <w:pPr>
              <w:pStyle w:val="p1"/>
              <w:rPr>
                <w:rFonts w:asciiTheme="minorHAnsi" w:hAnsiTheme="minorHAnsi"/>
                <w:color w:val="000000" w:themeColor="text1"/>
                <w:sz w:val="21"/>
                <w:szCs w:val="21"/>
              </w:rPr>
            </w:pPr>
          </w:p>
        </w:tc>
        <w:tc>
          <w:tcPr>
            <w:tcW w:w="4448" w:type="dxa"/>
          </w:tcPr>
          <w:p w14:paraId="1D20B4E0" w14:textId="77777777" w:rsidR="00E81EFA" w:rsidRPr="007A0DF7" w:rsidRDefault="00E81EFA" w:rsidP="00A41DF2">
            <w:pPr>
              <w:pStyle w:val="p1"/>
              <w:rPr>
                <w:color w:val="000000" w:themeColor="text1"/>
                <w:sz w:val="21"/>
                <w:szCs w:val="21"/>
              </w:rPr>
            </w:pPr>
            <w:r w:rsidRPr="007A0DF7">
              <w:rPr>
                <w:color w:val="000000" w:themeColor="text1"/>
                <w:sz w:val="21"/>
                <w:szCs w:val="21"/>
              </w:rPr>
              <w:t>La Krav Maga ne cherche pas à gagner un</w:t>
            </w:r>
          </w:p>
          <w:p w14:paraId="0AC7A628" w14:textId="77777777" w:rsidR="00E81EFA" w:rsidRPr="007A0DF7" w:rsidRDefault="00E81EFA" w:rsidP="00A41DF2">
            <w:pPr>
              <w:pStyle w:val="p1"/>
              <w:rPr>
                <w:color w:val="000000" w:themeColor="text1"/>
                <w:sz w:val="21"/>
                <w:szCs w:val="21"/>
              </w:rPr>
            </w:pPr>
            <w:proofErr w:type="gramStart"/>
            <w:r w:rsidRPr="007A0DF7">
              <w:rPr>
                <w:color w:val="000000" w:themeColor="text1"/>
                <w:sz w:val="21"/>
                <w:szCs w:val="21"/>
              </w:rPr>
              <w:t>combat</w:t>
            </w:r>
            <w:proofErr w:type="gramEnd"/>
            <w:r w:rsidRPr="007A0DF7">
              <w:rPr>
                <w:color w:val="000000" w:themeColor="text1"/>
                <w:sz w:val="21"/>
                <w:szCs w:val="21"/>
              </w:rPr>
              <w:t>, mais à se défendre et fuir / Ce n’est</w:t>
            </w:r>
          </w:p>
          <w:p w14:paraId="283E0986" w14:textId="77777777" w:rsidR="00E81EFA" w:rsidRPr="007A0DF7" w:rsidRDefault="00E81EFA" w:rsidP="00A41DF2">
            <w:pPr>
              <w:pStyle w:val="p1"/>
              <w:rPr>
                <w:color w:val="000000" w:themeColor="text1"/>
                <w:sz w:val="21"/>
                <w:szCs w:val="21"/>
              </w:rPr>
            </w:pPr>
            <w:proofErr w:type="gramStart"/>
            <w:r w:rsidRPr="007A0DF7">
              <w:rPr>
                <w:color w:val="000000" w:themeColor="text1"/>
                <w:sz w:val="21"/>
                <w:szCs w:val="21"/>
              </w:rPr>
              <w:t>pas</w:t>
            </w:r>
            <w:proofErr w:type="gramEnd"/>
            <w:r w:rsidRPr="007A0DF7">
              <w:rPr>
                <w:color w:val="000000" w:themeColor="text1"/>
                <w:sz w:val="21"/>
                <w:szCs w:val="21"/>
              </w:rPr>
              <w:t xml:space="preserve"> un sport, mais une méthode de défense</w:t>
            </w:r>
          </w:p>
          <w:p w14:paraId="6F002DF9" w14:textId="77777777" w:rsidR="00E81EFA" w:rsidRPr="001810D4" w:rsidRDefault="00E81EFA" w:rsidP="00A41DF2">
            <w:pPr>
              <w:pStyle w:val="p1"/>
              <w:rPr>
                <w:rFonts w:asciiTheme="minorHAnsi" w:hAnsiTheme="minorHAnsi"/>
                <w:color w:val="000000" w:themeColor="text1"/>
                <w:sz w:val="21"/>
                <w:szCs w:val="21"/>
              </w:rPr>
            </w:pPr>
          </w:p>
        </w:tc>
      </w:tr>
    </w:tbl>
    <w:p w14:paraId="4BE69564" w14:textId="77777777" w:rsidR="00E81EFA" w:rsidRDefault="00E81EFA" w:rsidP="00E81EFA">
      <w:pPr>
        <w:tabs>
          <w:tab w:val="left" w:pos="1669"/>
        </w:tabs>
        <w:rPr>
          <w:sz w:val="21"/>
          <w:szCs w:val="21"/>
        </w:rPr>
      </w:pPr>
      <w:r>
        <w:rPr>
          <w:sz w:val="21"/>
          <w:szCs w:val="21"/>
        </w:rPr>
        <w:tab/>
      </w:r>
    </w:p>
    <w:p w14:paraId="7899A4F8" w14:textId="77777777" w:rsidR="00E81EFA" w:rsidRDefault="00E81EFA" w:rsidP="00E81EFA">
      <w:pPr>
        <w:rPr>
          <w:sz w:val="21"/>
          <w:szCs w:val="21"/>
        </w:rPr>
      </w:pPr>
    </w:p>
    <w:p w14:paraId="395AAC3E" w14:textId="7BCBD417" w:rsidR="00E81EFA" w:rsidRPr="00DF55C5" w:rsidRDefault="00E81EFA" w:rsidP="00E81EFA">
      <w:pPr>
        <w:jc w:val="center"/>
        <w:rPr>
          <w:b/>
          <w:bCs/>
          <w:color w:val="C00000"/>
          <w:sz w:val="21"/>
          <w:szCs w:val="21"/>
          <w:u w:val="single"/>
        </w:rPr>
      </w:pPr>
      <w:proofErr w:type="spellStart"/>
      <w:r w:rsidRPr="00DF55C5">
        <w:rPr>
          <w:b/>
          <w:bCs/>
          <w:color w:val="C00000"/>
          <w:sz w:val="21"/>
          <w:szCs w:val="21"/>
          <w:u w:val="single"/>
        </w:rPr>
        <w:t>Acti</w:t>
      </w:r>
      <w:proofErr w:type="spellEnd"/>
      <w:r w:rsidRPr="00DF55C5">
        <w:rPr>
          <w:b/>
          <w:bCs/>
          <w:color w:val="C00000"/>
          <w:sz w:val="21"/>
          <w:szCs w:val="21"/>
          <w:u w:val="single"/>
        </w:rPr>
        <w:t xml:space="preserve"> </w:t>
      </w:r>
      <w:r>
        <w:rPr>
          <w:b/>
          <w:bCs/>
          <w:color w:val="C00000"/>
          <w:sz w:val="21"/>
          <w:szCs w:val="21"/>
          <w:u w:val="single"/>
        </w:rPr>
        <w:t xml:space="preserve">8 </w:t>
      </w:r>
      <w:r w:rsidRPr="00DF55C5">
        <w:rPr>
          <w:b/>
          <w:bCs/>
          <w:color w:val="C00000"/>
          <w:sz w:val="21"/>
          <w:szCs w:val="21"/>
          <w:u w:val="single"/>
        </w:rPr>
        <w:t>: La musique comme transmission religieuse à travers les chants traditionnels</w:t>
      </w:r>
    </w:p>
    <w:p w14:paraId="668E88D5" w14:textId="77777777" w:rsidR="00E81EFA" w:rsidRPr="00DF55C5" w:rsidRDefault="00E81EFA" w:rsidP="00E81EFA">
      <w:pPr>
        <w:jc w:val="center"/>
        <w:rPr>
          <w:b/>
          <w:bCs/>
          <w:color w:val="C00000"/>
          <w:sz w:val="21"/>
          <w:szCs w:val="21"/>
          <w:u w:val="single"/>
        </w:rPr>
      </w:pPr>
      <w:proofErr w:type="gramStart"/>
      <w:r w:rsidRPr="00DF55C5">
        <w:rPr>
          <w:b/>
          <w:bCs/>
          <w:color w:val="C00000"/>
          <w:sz w:val="21"/>
          <w:szCs w:val="21"/>
          <w:u w:val="single"/>
        </w:rPr>
        <w:t>de</w:t>
      </w:r>
      <w:proofErr w:type="gramEnd"/>
      <w:r w:rsidRPr="00DF55C5">
        <w:rPr>
          <w:b/>
          <w:bCs/>
          <w:color w:val="C00000"/>
          <w:sz w:val="21"/>
          <w:szCs w:val="21"/>
          <w:u w:val="single"/>
        </w:rPr>
        <w:t xml:space="preserve"> la Torah orale</w:t>
      </w:r>
    </w:p>
    <w:p w14:paraId="05244A12" w14:textId="77777777" w:rsidR="00E81EFA" w:rsidRPr="001810D4" w:rsidRDefault="00E81EFA" w:rsidP="00E81EFA">
      <w:pPr>
        <w:jc w:val="center"/>
        <w:rPr>
          <w:sz w:val="21"/>
          <w:szCs w:val="21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447"/>
        <w:gridCol w:w="4448"/>
      </w:tblGrid>
      <w:tr w:rsidR="00E81EFA" w:rsidRPr="001810D4" w14:paraId="06E990D5" w14:textId="77777777" w:rsidTr="00A41DF2">
        <w:trPr>
          <w:trHeight w:val="778"/>
        </w:trPr>
        <w:tc>
          <w:tcPr>
            <w:tcW w:w="4447" w:type="dxa"/>
          </w:tcPr>
          <w:p w14:paraId="5C3A3D39" w14:textId="77777777" w:rsidR="00E81EFA" w:rsidRPr="001810D4" w:rsidRDefault="00E81EFA" w:rsidP="00A41DF2">
            <w:pPr>
              <w:pStyle w:val="p1"/>
              <w:rPr>
                <w:rFonts w:asciiTheme="minorHAnsi" w:hAnsiTheme="minorHAnsi"/>
                <w:color w:val="000000" w:themeColor="text1"/>
                <w:sz w:val="21"/>
                <w:szCs w:val="21"/>
              </w:rPr>
            </w:pPr>
            <w:r w:rsidRPr="001810D4"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>L’enfant de 8/9 ans doit être capable de</w:t>
            </w:r>
            <w:r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 xml:space="preserve"> citer un exemple de chant traditionnel de la Torah orale </w:t>
            </w:r>
          </w:p>
          <w:p w14:paraId="414BA5C0" w14:textId="77777777" w:rsidR="00E81EFA" w:rsidRPr="001810D4" w:rsidRDefault="00E81EFA" w:rsidP="00A41DF2">
            <w:pPr>
              <w:pStyle w:val="p1"/>
              <w:rPr>
                <w:rFonts w:asciiTheme="minorHAnsi" w:hAnsiTheme="minorHAnsi"/>
                <w:color w:val="000000" w:themeColor="text1"/>
                <w:sz w:val="21"/>
                <w:szCs w:val="21"/>
              </w:rPr>
            </w:pPr>
          </w:p>
        </w:tc>
        <w:tc>
          <w:tcPr>
            <w:tcW w:w="4448" w:type="dxa"/>
          </w:tcPr>
          <w:p w14:paraId="0E227BC3" w14:textId="77777777" w:rsidR="00E81EFA" w:rsidRPr="00DF55C5" w:rsidRDefault="00E81EFA" w:rsidP="00A41DF2">
            <w:pPr>
              <w:pStyle w:val="p1"/>
              <w:rPr>
                <w:color w:val="000000" w:themeColor="text1"/>
                <w:sz w:val="21"/>
                <w:szCs w:val="21"/>
              </w:rPr>
            </w:pPr>
            <w:proofErr w:type="spellStart"/>
            <w:r w:rsidRPr="00DF55C5">
              <w:rPr>
                <w:color w:val="000000" w:themeColor="text1"/>
                <w:sz w:val="21"/>
                <w:szCs w:val="21"/>
              </w:rPr>
              <w:t>Lecha</w:t>
            </w:r>
            <w:proofErr w:type="spellEnd"/>
            <w:r w:rsidRPr="00DF55C5">
              <w:rPr>
                <w:color w:val="000000" w:themeColor="text1"/>
                <w:sz w:val="21"/>
                <w:szCs w:val="21"/>
              </w:rPr>
              <w:t xml:space="preserve"> Dodi (chant du</w:t>
            </w:r>
            <w:r>
              <w:rPr>
                <w:color w:val="000000" w:themeColor="text1"/>
                <w:sz w:val="21"/>
                <w:szCs w:val="21"/>
              </w:rPr>
              <w:t xml:space="preserve"> </w:t>
            </w:r>
            <w:r w:rsidRPr="00DF55C5">
              <w:rPr>
                <w:color w:val="000000" w:themeColor="text1"/>
                <w:sz w:val="21"/>
                <w:szCs w:val="21"/>
              </w:rPr>
              <w:t xml:space="preserve">shabbat) / Adon </w:t>
            </w:r>
            <w:proofErr w:type="spellStart"/>
            <w:r w:rsidRPr="00DF55C5">
              <w:rPr>
                <w:color w:val="000000" w:themeColor="text1"/>
                <w:sz w:val="21"/>
                <w:szCs w:val="21"/>
              </w:rPr>
              <w:t>Olam</w:t>
            </w:r>
            <w:proofErr w:type="spellEnd"/>
            <w:r>
              <w:rPr>
                <w:color w:val="000000" w:themeColor="text1"/>
                <w:sz w:val="21"/>
                <w:szCs w:val="21"/>
              </w:rPr>
              <w:t xml:space="preserve"> </w:t>
            </w:r>
            <w:r w:rsidRPr="00DF55C5">
              <w:rPr>
                <w:color w:val="000000" w:themeColor="text1"/>
                <w:sz w:val="21"/>
                <w:szCs w:val="21"/>
              </w:rPr>
              <w:t xml:space="preserve">(office du matin) / </w:t>
            </w:r>
            <w:proofErr w:type="spellStart"/>
            <w:r w:rsidRPr="00DF55C5">
              <w:rPr>
                <w:color w:val="000000" w:themeColor="text1"/>
                <w:sz w:val="21"/>
                <w:szCs w:val="21"/>
              </w:rPr>
              <w:t>Shema</w:t>
            </w:r>
            <w:proofErr w:type="spellEnd"/>
            <w:r>
              <w:rPr>
                <w:color w:val="000000" w:themeColor="text1"/>
                <w:sz w:val="21"/>
                <w:szCs w:val="21"/>
              </w:rPr>
              <w:t xml:space="preserve"> </w:t>
            </w:r>
            <w:r w:rsidRPr="00DF55C5">
              <w:rPr>
                <w:color w:val="000000" w:themeColor="text1"/>
                <w:sz w:val="21"/>
                <w:szCs w:val="21"/>
              </w:rPr>
              <w:t>Israël…</w:t>
            </w:r>
          </w:p>
          <w:p w14:paraId="5BF2A67B" w14:textId="77777777" w:rsidR="00E81EFA" w:rsidRPr="001810D4" w:rsidRDefault="00E81EFA" w:rsidP="00A41DF2">
            <w:pPr>
              <w:pStyle w:val="p1"/>
              <w:rPr>
                <w:rFonts w:asciiTheme="minorHAnsi" w:hAnsiTheme="minorHAnsi"/>
                <w:color w:val="000000" w:themeColor="text1"/>
                <w:sz w:val="21"/>
                <w:szCs w:val="21"/>
              </w:rPr>
            </w:pPr>
          </w:p>
        </w:tc>
      </w:tr>
      <w:tr w:rsidR="00E81EFA" w:rsidRPr="001810D4" w14:paraId="24DEDA2C" w14:textId="77777777" w:rsidTr="00A41DF2">
        <w:trPr>
          <w:trHeight w:val="778"/>
        </w:trPr>
        <w:tc>
          <w:tcPr>
            <w:tcW w:w="4447" w:type="dxa"/>
          </w:tcPr>
          <w:p w14:paraId="4965EE2E" w14:textId="77777777" w:rsidR="00E81EFA" w:rsidRPr="001810D4" w:rsidRDefault="00E81EFA" w:rsidP="00A41DF2">
            <w:pPr>
              <w:pStyle w:val="p1"/>
              <w:rPr>
                <w:rFonts w:asciiTheme="minorHAnsi" w:hAnsiTheme="minorHAnsi"/>
                <w:color w:val="000000" w:themeColor="text1"/>
                <w:sz w:val="21"/>
                <w:szCs w:val="21"/>
              </w:rPr>
            </w:pPr>
            <w:r w:rsidRPr="001810D4"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>L’enfant de 9/10 ans doit être capable de</w:t>
            </w:r>
            <w:r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 xml:space="preserve"> différencier la Torah écrite et la Torah orale en une phrase</w:t>
            </w:r>
          </w:p>
          <w:p w14:paraId="666F3A64" w14:textId="77777777" w:rsidR="00E81EFA" w:rsidRPr="001810D4" w:rsidRDefault="00E81EFA" w:rsidP="00A41DF2">
            <w:pPr>
              <w:pStyle w:val="p1"/>
              <w:rPr>
                <w:rFonts w:asciiTheme="minorHAnsi" w:hAnsiTheme="minorHAnsi"/>
                <w:color w:val="000000" w:themeColor="text1"/>
                <w:sz w:val="21"/>
                <w:szCs w:val="21"/>
              </w:rPr>
            </w:pPr>
          </w:p>
        </w:tc>
        <w:tc>
          <w:tcPr>
            <w:tcW w:w="4448" w:type="dxa"/>
          </w:tcPr>
          <w:p w14:paraId="54200CCE" w14:textId="77777777" w:rsidR="00E81EFA" w:rsidRPr="00DF55C5" w:rsidRDefault="00E81EFA" w:rsidP="00A41DF2">
            <w:pPr>
              <w:pStyle w:val="p1"/>
              <w:rPr>
                <w:color w:val="000000" w:themeColor="text1"/>
                <w:sz w:val="21"/>
                <w:szCs w:val="21"/>
              </w:rPr>
            </w:pPr>
            <w:r w:rsidRPr="00DF55C5">
              <w:rPr>
                <w:color w:val="000000" w:themeColor="text1"/>
                <w:sz w:val="21"/>
                <w:szCs w:val="21"/>
              </w:rPr>
              <w:t>Torah écrite</w:t>
            </w:r>
            <w:r>
              <w:rPr>
                <w:color w:val="000000" w:themeColor="text1"/>
                <w:sz w:val="21"/>
                <w:szCs w:val="21"/>
              </w:rPr>
              <w:t xml:space="preserve"> </w:t>
            </w:r>
            <w:r w:rsidRPr="00DF55C5">
              <w:rPr>
                <w:color w:val="000000" w:themeColor="text1"/>
                <w:sz w:val="21"/>
                <w:szCs w:val="21"/>
              </w:rPr>
              <w:t>(</w:t>
            </w:r>
            <w:proofErr w:type="spellStart"/>
            <w:r w:rsidRPr="00DF55C5">
              <w:rPr>
                <w:color w:val="000000" w:themeColor="text1"/>
                <w:sz w:val="21"/>
                <w:szCs w:val="21"/>
              </w:rPr>
              <w:t>Shebikhtav</w:t>
            </w:r>
            <w:proofErr w:type="spellEnd"/>
            <w:r w:rsidRPr="00DF55C5">
              <w:rPr>
                <w:color w:val="000000" w:themeColor="text1"/>
                <w:sz w:val="21"/>
                <w:szCs w:val="21"/>
              </w:rPr>
              <w:t>) : les 5</w:t>
            </w:r>
            <w:r>
              <w:rPr>
                <w:color w:val="000000" w:themeColor="text1"/>
                <w:sz w:val="21"/>
                <w:szCs w:val="21"/>
              </w:rPr>
              <w:t xml:space="preserve"> </w:t>
            </w:r>
            <w:r w:rsidRPr="00DF55C5">
              <w:rPr>
                <w:color w:val="000000" w:themeColor="text1"/>
                <w:sz w:val="21"/>
                <w:szCs w:val="21"/>
              </w:rPr>
              <w:t>rouleaux</w:t>
            </w:r>
            <w:r>
              <w:rPr>
                <w:color w:val="000000" w:themeColor="text1"/>
                <w:sz w:val="21"/>
                <w:szCs w:val="21"/>
              </w:rPr>
              <w:t xml:space="preserve"> </w:t>
            </w:r>
            <w:r w:rsidRPr="00DF55C5">
              <w:rPr>
                <w:color w:val="000000" w:themeColor="text1"/>
                <w:sz w:val="21"/>
                <w:szCs w:val="21"/>
              </w:rPr>
              <w:t>Torah orale (</w:t>
            </w:r>
            <w:proofErr w:type="spellStart"/>
            <w:r w:rsidRPr="00DF55C5">
              <w:rPr>
                <w:color w:val="000000" w:themeColor="text1"/>
                <w:sz w:val="21"/>
                <w:szCs w:val="21"/>
              </w:rPr>
              <w:t>Shebe’al</w:t>
            </w:r>
            <w:proofErr w:type="spellEnd"/>
            <w:r>
              <w:rPr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DF55C5">
              <w:rPr>
                <w:color w:val="000000" w:themeColor="text1"/>
                <w:sz w:val="21"/>
                <w:szCs w:val="21"/>
              </w:rPr>
              <w:t>Peh</w:t>
            </w:r>
            <w:proofErr w:type="spellEnd"/>
            <w:r w:rsidRPr="00DF55C5">
              <w:rPr>
                <w:color w:val="000000" w:themeColor="text1"/>
                <w:sz w:val="21"/>
                <w:szCs w:val="21"/>
              </w:rPr>
              <w:t>) : commentaires,</w:t>
            </w:r>
            <w:r>
              <w:rPr>
                <w:color w:val="000000" w:themeColor="text1"/>
                <w:sz w:val="21"/>
                <w:szCs w:val="21"/>
              </w:rPr>
              <w:t xml:space="preserve"> </w:t>
            </w:r>
            <w:r w:rsidRPr="00DF55C5">
              <w:rPr>
                <w:color w:val="000000" w:themeColor="text1"/>
                <w:sz w:val="21"/>
                <w:szCs w:val="21"/>
              </w:rPr>
              <w:t>règles, transmis par la</w:t>
            </w:r>
            <w:r>
              <w:rPr>
                <w:color w:val="000000" w:themeColor="text1"/>
                <w:sz w:val="21"/>
                <w:szCs w:val="21"/>
              </w:rPr>
              <w:t xml:space="preserve"> </w:t>
            </w:r>
            <w:r w:rsidRPr="00DF55C5">
              <w:rPr>
                <w:color w:val="000000" w:themeColor="text1"/>
                <w:sz w:val="21"/>
                <w:szCs w:val="21"/>
              </w:rPr>
              <w:t>parole et le chant avant</w:t>
            </w:r>
            <w:r>
              <w:rPr>
                <w:color w:val="000000" w:themeColor="text1"/>
                <w:sz w:val="21"/>
                <w:szCs w:val="21"/>
              </w:rPr>
              <w:t xml:space="preserve"> </w:t>
            </w:r>
            <w:r w:rsidRPr="00DF55C5">
              <w:rPr>
                <w:color w:val="000000" w:themeColor="text1"/>
                <w:sz w:val="21"/>
                <w:szCs w:val="21"/>
              </w:rPr>
              <w:t>et maintenant réunis</w:t>
            </w:r>
            <w:r>
              <w:rPr>
                <w:color w:val="000000" w:themeColor="text1"/>
                <w:sz w:val="21"/>
                <w:szCs w:val="21"/>
              </w:rPr>
              <w:t xml:space="preserve"> </w:t>
            </w:r>
            <w:r w:rsidRPr="00DF55C5">
              <w:rPr>
                <w:color w:val="000000" w:themeColor="text1"/>
                <w:sz w:val="21"/>
                <w:szCs w:val="21"/>
              </w:rPr>
              <w:t>dans le Talmud</w:t>
            </w:r>
          </w:p>
          <w:p w14:paraId="6C982C0D" w14:textId="77777777" w:rsidR="00E81EFA" w:rsidRPr="001810D4" w:rsidRDefault="00E81EFA" w:rsidP="00A41DF2">
            <w:pPr>
              <w:pStyle w:val="p1"/>
              <w:rPr>
                <w:rFonts w:asciiTheme="minorHAnsi" w:hAnsiTheme="minorHAnsi"/>
                <w:color w:val="000000" w:themeColor="text1"/>
                <w:sz w:val="21"/>
                <w:szCs w:val="21"/>
              </w:rPr>
            </w:pPr>
          </w:p>
        </w:tc>
      </w:tr>
      <w:tr w:rsidR="00E81EFA" w:rsidRPr="001810D4" w14:paraId="25AC6C80" w14:textId="77777777" w:rsidTr="00A41DF2">
        <w:trPr>
          <w:trHeight w:val="778"/>
        </w:trPr>
        <w:tc>
          <w:tcPr>
            <w:tcW w:w="4447" w:type="dxa"/>
          </w:tcPr>
          <w:p w14:paraId="14648F99" w14:textId="77777777" w:rsidR="00E81EFA" w:rsidRPr="001810D4" w:rsidRDefault="00E81EFA" w:rsidP="00A41DF2">
            <w:pPr>
              <w:pStyle w:val="p1"/>
              <w:rPr>
                <w:rFonts w:asciiTheme="minorHAnsi" w:hAnsiTheme="minorHAnsi"/>
                <w:color w:val="000000" w:themeColor="text1"/>
                <w:sz w:val="21"/>
                <w:szCs w:val="21"/>
              </w:rPr>
            </w:pPr>
            <w:r w:rsidRPr="001810D4"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>L’enfant de 10/11 ans doit être capable</w:t>
            </w:r>
            <w:r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 xml:space="preserve"> donner 2 arguments démontrant l’importance de la musique dans la transmission religieuse</w:t>
            </w:r>
          </w:p>
          <w:p w14:paraId="70E58A3D" w14:textId="77777777" w:rsidR="00E81EFA" w:rsidRPr="001810D4" w:rsidRDefault="00E81EFA" w:rsidP="00A41DF2">
            <w:pPr>
              <w:pStyle w:val="p1"/>
              <w:rPr>
                <w:rFonts w:asciiTheme="minorHAnsi" w:hAnsiTheme="minorHAnsi"/>
                <w:color w:val="000000" w:themeColor="text1"/>
                <w:sz w:val="21"/>
                <w:szCs w:val="21"/>
              </w:rPr>
            </w:pPr>
          </w:p>
        </w:tc>
        <w:tc>
          <w:tcPr>
            <w:tcW w:w="4448" w:type="dxa"/>
          </w:tcPr>
          <w:p w14:paraId="30F54610" w14:textId="77777777" w:rsidR="00E81EFA" w:rsidRPr="00DF55C5" w:rsidRDefault="00E81EFA" w:rsidP="00A41DF2">
            <w:pPr>
              <w:pStyle w:val="p1"/>
              <w:rPr>
                <w:color w:val="000000" w:themeColor="text1"/>
                <w:sz w:val="21"/>
                <w:szCs w:val="21"/>
              </w:rPr>
            </w:pPr>
            <w:r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 xml:space="preserve">Mémorisation des textes à l’époque avant leur écriture/ </w:t>
            </w:r>
            <w:r>
              <w:rPr>
                <w:color w:val="000000" w:themeColor="text1"/>
                <w:sz w:val="21"/>
                <w:szCs w:val="21"/>
              </w:rPr>
              <w:t>T</w:t>
            </w:r>
            <w:r w:rsidRPr="00DF55C5">
              <w:rPr>
                <w:color w:val="000000" w:themeColor="text1"/>
                <w:sz w:val="21"/>
                <w:szCs w:val="21"/>
              </w:rPr>
              <w:t>ransmission de</w:t>
            </w:r>
            <w:r>
              <w:rPr>
                <w:color w:val="000000" w:themeColor="text1"/>
                <w:sz w:val="21"/>
                <w:szCs w:val="21"/>
              </w:rPr>
              <w:t xml:space="preserve"> </w:t>
            </w:r>
            <w:r w:rsidRPr="00DF55C5">
              <w:rPr>
                <w:color w:val="000000" w:themeColor="text1"/>
                <w:sz w:val="21"/>
                <w:szCs w:val="21"/>
              </w:rPr>
              <w:t>l’émotion et du caractère</w:t>
            </w:r>
            <w:r>
              <w:rPr>
                <w:color w:val="000000" w:themeColor="text1"/>
                <w:sz w:val="21"/>
                <w:szCs w:val="21"/>
              </w:rPr>
              <w:t xml:space="preserve"> </w:t>
            </w:r>
            <w:r w:rsidRPr="00DF55C5">
              <w:rPr>
                <w:color w:val="000000" w:themeColor="text1"/>
                <w:sz w:val="21"/>
                <w:szCs w:val="21"/>
              </w:rPr>
              <w:t>sacré de des textes</w:t>
            </w:r>
            <w:r>
              <w:rPr>
                <w:color w:val="000000" w:themeColor="text1"/>
                <w:sz w:val="21"/>
                <w:szCs w:val="21"/>
              </w:rPr>
              <w:t xml:space="preserve"> / </w:t>
            </w:r>
            <w:r w:rsidRPr="00DF55C5">
              <w:rPr>
                <w:color w:val="000000" w:themeColor="text1"/>
                <w:sz w:val="21"/>
                <w:szCs w:val="21"/>
              </w:rPr>
              <w:t>renforcement du lien</w:t>
            </w:r>
            <w:r>
              <w:rPr>
                <w:color w:val="000000" w:themeColor="text1"/>
                <w:sz w:val="21"/>
                <w:szCs w:val="21"/>
              </w:rPr>
              <w:t xml:space="preserve"> </w:t>
            </w:r>
            <w:r w:rsidRPr="00DF55C5">
              <w:rPr>
                <w:color w:val="000000" w:themeColor="text1"/>
                <w:sz w:val="21"/>
                <w:szCs w:val="21"/>
              </w:rPr>
              <w:t>dans les différentes</w:t>
            </w:r>
            <w:r>
              <w:rPr>
                <w:color w:val="000000" w:themeColor="text1"/>
                <w:sz w:val="21"/>
                <w:szCs w:val="21"/>
              </w:rPr>
              <w:t xml:space="preserve"> </w:t>
            </w:r>
            <w:r w:rsidRPr="00DF55C5">
              <w:rPr>
                <w:color w:val="000000" w:themeColor="text1"/>
                <w:sz w:val="21"/>
                <w:szCs w:val="21"/>
              </w:rPr>
              <w:t>communautés qui avaient</w:t>
            </w:r>
            <w:r>
              <w:rPr>
                <w:color w:val="000000" w:themeColor="text1"/>
                <w:sz w:val="21"/>
                <w:szCs w:val="21"/>
              </w:rPr>
              <w:t xml:space="preserve"> </w:t>
            </w:r>
            <w:r w:rsidRPr="00DF55C5">
              <w:rPr>
                <w:color w:val="000000" w:themeColor="text1"/>
                <w:sz w:val="21"/>
                <w:szCs w:val="21"/>
              </w:rPr>
              <w:t>chacune leurs chants</w:t>
            </w:r>
            <w:r>
              <w:rPr>
                <w:color w:val="000000" w:themeColor="text1"/>
                <w:sz w:val="21"/>
                <w:szCs w:val="21"/>
              </w:rPr>
              <w:t xml:space="preserve"> </w:t>
            </w:r>
            <w:r w:rsidRPr="00DF55C5">
              <w:rPr>
                <w:color w:val="000000" w:themeColor="text1"/>
                <w:sz w:val="21"/>
                <w:szCs w:val="21"/>
              </w:rPr>
              <w:t>(séfarades, ashkénazes…)</w:t>
            </w:r>
          </w:p>
          <w:p w14:paraId="4C8DB00C" w14:textId="77777777" w:rsidR="00E81EFA" w:rsidRPr="00DF55C5" w:rsidRDefault="00E81EFA" w:rsidP="00A41DF2">
            <w:pPr>
              <w:pStyle w:val="p1"/>
              <w:rPr>
                <w:rFonts w:asciiTheme="minorHAnsi" w:hAnsiTheme="minorHAnsi"/>
                <w:color w:val="000000" w:themeColor="text1"/>
                <w:sz w:val="21"/>
                <w:szCs w:val="21"/>
              </w:rPr>
            </w:pPr>
          </w:p>
          <w:p w14:paraId="72A7AD33" w14:textId="77777777" w:rsidR="00E81EFA" w:rsidRPr="001810D4" w:rsidRDefault="00E81EFA" w:rsidP="00A41DF2">
            <w:pPr>
              <w:pStyle w:val="p1"/>
              <w:rPr>
                <w:rFonts w:asciiTheme="minorHAnsi" w:hAnsiTheme="minorHAnsi"/>
                <w:color w:val="000000" w:themeColor="text1"/>
                <w:sz w:val="21"/>
                <w:szCs w:val="21"/>
              </w:rPr>
            </w:pPr>
          </w:p>
        </w:tc>
      </w:tr>
    </w:tbl>
    <w:p w14:paraId="005C8652" w14:textId="77777777" w:rsidR="00E81EFA" w:rsidRDefault="00E81EFA" w:rsidP="00E81EFA">
      <w:pPr>
        <w:tabs>
          <w:tab w:val="left" w:pos="1669"/>
        </w:tabs>
        <w:rPr>
          <w:sz w:val="21"/>
          <w:szCs w:val="21"/>
        </w:rPr>
      </w:pPr>
    </w:p>
    <w:p w14:paraId="67FDF644" w14:textId="3FAA5E3B" w:rsidR="00E81EFA" w:rsidRPr="006D3105" w:rsidRDefault="00E81EFA" w:rsidP="00E81EFA">
      <w:pPr>
        <w:tabs>
          <w:tab w:val="left" w:pos="1669"/>
        </w:tabs>
        <w:rPr>
          <w:b/>
          <w:bCs/>
          <w:color w:val="C00000"/>
          <w:sz w:val="21"/>
          <w:szCs w:val="21"/>
          <w:u w:val="single"/>
        </w:rPr>
      </w:pPr>
      <w:r w:rsidRPr="007A0DF7">
        <w:rPr>
          <w:b/>
          <w:bCs/>
          <w:color w:val="C00000"/>
          <w:sz w:val="21"/>
          <w:szCs w:val="21"/>
          <w:u w:val="single"/>
        </w:rPr>
        <w:t xml:space="preserve">Activité </w:t>
      </w:r>
      <w:r>
        <w:rPr>
          <w:b/>
          <w:bCs/>
          <w:color w:val="C00000"/>
          <w:sz w:val="21"/>
          <w:szCs w:val="21"/>
          <w:u w:val="single"/>
        </w:rPr>
        <w:t>9</w:t>
      </w:r>
      <w:r w:rsidRPr="007A0DF7">
        <w:rPr>
          <w:b/>
          <w:bCs/>
          <w:color w:val="C00000"/>
          <w:sz w:val="21"/>
          <w:szCs w:val="21"/>
          <w:u w:val="single"/>
        </w:rPr>
        <w:t xml:space="preserve"> : La rafle du </w:t>
      </w:r>
      <w:proofErr w:type="spellStart"/>
      <w:r w:rsidRPr="007A0DF7">
        <w:rPr>
          <w:b/>
          <w:bCs/>
          <w:color w:val="C00000"/>
          <w:sz w:val="21"/>
          <w:szCs w:val="21"/>
          <w:u w:val="single"/>
        </w:rPr>
        <w:t>Vél</w:t>
      </w:r>
      <w:proofErr w:type="spellEnd"/>
      <w:r w:rsidRPr="007A0DF7">
        <w:rPr>
          <w:b/>
          <w:bCs/>
          <w:color w:val="C00000"/>
          <w:sz w:val="21"/>
          <w:szCs w:val="21"/>
          <w:u w:val="single"/>
        </w:rPr>
        <w:t>’ d’Hiv, témoignage et mémoire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447"/>
        <w:gridCol w:w="4448"/>
      </w:tblGrid>
      <w:tr w:rsidR="00E81EFA" w:rsidRPr="001810D4" w14:paraId="14D11998" w14:textId="77777777" w:rsidTr="00A41DF2">
        <w:trPr>
          <w:trHeight w:val="778"/>
        </w:trPr>
        <w:tc>
          <w:tcPr>
            <w:tcW w:w="4447" w:type="dxa"/>
          </w:tcPr>
          <w:p w14:paraId="14DD7FD9" w14:textId="77777777" w:rsidR="00E81EFA" w:rsidRPr="007A0DF7" w:rsidRDefault="00E81EFA" w:rsidP="00A41DF2">
            <w:pPr>
              <w:pStyle w:val="p1"/>
              <w:rPr>
                <w:color w:val="000000" w:themeColor="text1"/>
                <w:sz w:val="21"/>
                <w:szCs w:val="21"/>
              </w:rPr>
            </w:pPr>
            <w:r w:rsidRPr="001810D4"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>L’enfant de 8/9 ans doit être capable de</w:t>
            </w:r>
            <w:r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 xml:space="preserve"> </w:t>
            </w:r>
            <w:r w:rsidRPr="007A0DF7">
              <w:rPr>
                <w:color w:val="000000" w:themeColor="text1"/>
                <w:sz w:val="21"/>
                <w:szCs w:val="21"/>
              </w:rPr>
              <w:t>nommer</w:t>
            </w:r>
            <w:r>
              <w:rPr>
                <w:color w:val="000000" w:themeColor="text1"/>
                <w:sz w:val="21"/>
                <w:szCs w:val="21"/>
              </w:rPr>
              <w:t xml:space="preserve"> </w:t>
            </w:r>
            <w:r w:rsidRPr="007A0DF7">
              <w:rPr>
                <w:color w:val="000000" w:themeColor="text1"/>
                <w:sz w:val="21"/>
                <w:szCs w:val="21"/>
              </w:rPr>
              <w:t>un élément marquant entendu dans un</w:t>
            </w:r>
            <w:r>
              <w:rPr>
                <w:color w:val="000000" w:themeColor="text1"/>
                <w:sz w:val="21"/>
                <w:szCs w:val="21"/>
              </w:rPr>
              <w:t xml:space="preserve"> </w:t>
            </w:r>
            <w:r w:rsidRPr="007A0DF7">
              <w:rPr>
                <w:color w:val="000000" w:themeColor="text1"/>
                <w:sz w:val="21"/>
                <w:szCs w:val="21"/>
              </w:rPr>
              <w:t>témoignage (lieu, objet, sentiment).</w:t>
            </w:r>
          </w:p>
        </w:tc>
        <w:tc>
          <w:tcPr>
            <w:tcW w:w="4448" w:type="dxa"/>
          </w:tcPr>
          <w:p w14:paraId="107E65F3" w14:textId="77777777" w:rsidR="00E81EFA" w:rsidRPr="007A0DF7" w:rsidRDefault="00E81EFA" w:rsidP="00A41DF2">
            <w:pPr>
              <w:pStyle w:val="p1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>L</w:t>
            </w:r>
            <w:r w:rsidRPr="007A0DF7">
              <w:rPr>
                <w:color w:val="000000" w:themeColor="text1"/>
                <w:sz w:val="21"/>
                <w:szCs w:val="21"/>
              </w:rPr>
              <w:t>e vélo qu’un enfant n’a pas pu emporter / Le</w:t>
            </w:r>
          </w:p>
          <w:p w14:paraId="5C19E501" w14:textId="77777777" w:rsidR="00E81EFA" w:rsidRPr="007A0DF7" w:rsidRDefault="00E81EFA" w:rsidP="00A41DF2">
            <w:pPr>
              <w:pStyle w:val="p1"/>
              <w:rPr>
                <w:color w:val="000000" w:themeColor="text1"/>
                <w:sz w:val="21"/>
                <w:szCs w:val="21"/>
              </w:rPr>
            </w:pPr>
            <w:proofErr w:type="gramStart"/>
            <w:r w:rsidRPr="007A0DF7">
              <w:rPr>
                <w:color w:val="000000" w:themeColor="text1"/>
                <w:sz w:val="21"/>
                <w:szCs w:val="21"/>
              </w:rPr>
              <w:t>grand</w:t>
            </w:r>
            <w:proofErr w:type="gramEnd"/>
            <w:r w:rsidRPr="007A0DF7">
              <w:rPr>
                <w:color w:val="000000" w:themeColor="text1"/>
                <w:sz w:val="21"/>
                <w:szCs w:val="21"/>
              </w:rPr>
              <w:t xml:space="preserve"> hall où ils ont été enfermés / Ils avaient</w:t>
            </w:r>
          </w:p>
          <w:p w14:paraId="68734D60" w14:textId="77777777" w:rsidR="00E81EFA" w:rsidRPr="007A0DF7" w:rsidRDefault="00E81EFA" w:rsidP="00A41DF2">
            <w:pPr>
              <w:pStyle w:val="p1"/>
              <w:rPr>
                <w:color w:val="000000" w:themeColor="text1"/>
                <w:sz w:val="21"/>
                <w:szCs w:val="21"/>
              </w:rPr>
            </w:pPr>
            <w:proofErr w:type="gramStart"/>
            <w:r w:rsidRPr="007A0DF7">
              <w:rPr>
                <w:color w:val="000000" w:themeColor="text1"/>
                <w:sz w:val="21"/>
                <w:szCs w:val="21"/>
              </w:rPr>
              <w:t>peur</w:t>
            </w:r>
            <w:proofErr w:type="gramEnd"/>
            <w:r w:rsidRPr="007A0DF7">
              <w:rPr>
                <w:color w:val="000000" w:themeColor="text1"/>
                <w:sz w:val="21"/>
                <w:szCs w:val="21"/>
              </w:rPr>
              <w:t>.</w:t>
            </w:r>
          </w:p>
          <w:p w14:paraId="2A6C38F0" w14:textId="77777777" w:rsidR="00E81EFA" w:rsidRPr="001810D4" w:rsidRDefault="00E81EFA" w:rsidP="00A41DF2">
            <w:pPr>
              <w:pStyle w:val="p1"/>
              <w:rPr>
                <w:rFonts w:asciiTheme="minorHAnsi" w:hAnsiTheme="minorHAnsi"/>
                <w:color w:val="000000" w:themeColor="text1"/>
                <w:sz w:val="21"/>
                <w:szCs w:val="21"/>
              </w:rPr>
            </w:pPr>
          </w:p>
        </w:tc>
      </w:tr>
      <w:tr w:rsidR="00E81EFA" w:rsidRPr="001810D4" w14:paraId="7F861A1C" w14:textId="77777777" w:rsidTr="00A41DF2">
        <w:trPr>
          <w:trHeight w:val="778"/>
        </w:trPr>
        <w:tc>
          <w:tcPr>
            <w:tcW w:w="4447" w:type="dxa"/>
          </w:tcPr>
          <w:p w14:paraId="34CF9DDB" w14:textId="77777777" w:rsidR="00E81EFA" w:rsidRPr="007A0DF7" w:rsidRDefault="00E81EFA" w:rsidP="00A41DF2">
            <w:pPr>
              <w:pStyle w:val="p1"/>
              <w:rPr>
                <w:color w:val="000000" w:themeColor="text1"/>
                <w:sz w:val="21"/>
                <w:szCs w:val="21"/>
              </w:rPr>
            </w:pPr>
            <w:r w:rsidRPr="007A0DF7">
              <w:rPr>
                <w:color w:val="000000" w:themeColor="text1"/>
                <w:sz w:val="21"/>
                <w:szCs w:val="21"/>
              </w:rPr>
              <w:lastRenderedPageBreak/>
              <w:t>L’enfant de 9/10 ans doit être capable</w:t>
            </w:r>
          </w:p>
          <w:p w14:paraId="1BE7B8E5" w14:textId="77777777" w:rsidR="00E81EFA" w:rsidRPr="007A0DF7" w:rsidRDefault="00E81EFA" w:rsidP="00A41DF2">
            <w:pPr>
              <w:pStyle w:val="p1"/>
              <w:rPr>
                <w:color w:val="000000" w:themeColor="text1"/>
                <w:sz w:val="21"/>
                <w:szCs w:val="21"/>
              </w:rPr>
            </w:pPr>
            <w:r w:rsidRPr="007A0DF7">
              <w:rPr>
                <w:color w:val="000000" w:themeColor="text1"/>
                <w:sz w:val="21"/>
                <w:szCs w:val="21"/>
              </w:rPr>
              <w:t>D</w:t>
            </w:r>
            <w:r>
              <w:rPr>
                <w:color w:val="000000" w:themeColor="text1"/>
                <w:sz w:val="21"/>
                <w:szCs w:val="21"/>
              </w:rPr>
              <w:t xml:space="preserve">e citer 2 explications pour lesquelles </w:t>
            </w:r>
            <w:r w:rsidRPr="007A0DF7">
              <w:rPr>
                <w:color w:val="000000" w:themeColor="text1"/>
                <w:sz w:val="21"/>
                <w:szCs w:val="21"/>
              </w:rPr>
              <w:t>on garde des témoignages</w:t>
            </w:r>
            <w:r>
              <w:rPr>
                <w:color w:val="000000" w:themeColor="text1"/>
                <w:sz w:val="21"/>
                <w:szCs w:val="21"/>
              </w:rPr>
              <w:t xml:space="preserve"> </w:t>
            </w:r>
            <w:r w:rsidRPr="007A0DF7">
              <w:rPr>
                <w:color w:val="000000" w:themeColor="text1"/>
                <w:sz w:val="21"/>
                <w:szCs w:val="21"/>
              </w:rPr>
              <w:t xml:space="preserve">de la rafle du </w:t>
            </w:r>
            <w:proofErr w:type="spellStart"/>
            <w:r w:rsidRPr="007A0DF7">
              <w:rPr>
                <w:color w:val="000000" w:themeColor="text1"/>
                <w:sz w:val="21"/>
                <w:szCs w:val="21"/>
              </w:rPr>
              <w:t>Vél</w:t>
            </w:r>
            <w:proofErr w:type="spellEnd"/>
            <w:r w:rsidRPr="007A0DF7">
              <w:rPr>
                <w:color w:val="000000" w:themeColor="text1"/>
                <w:sz w:val="21"/>
                <w:szCs w:val="21"/>
              </w:rPr>
              <w:t>’ d’Hi</w:t>
            </w:r>
            <w:r>
              <w:rPr>
                <w:color w:val="000000" w:themeColor="text1"/>
                <w:sz w:val="21"/>
                <w:szCs w:val="21"/>
              </w:rPr>
              <w:t>v</w:t>
            </w:r>
          </w:p>
          <w:p w14:paraId="23ACF6F8" w14:textId="77777777" w:rsidR="00E81EFA" w:rsidRPr="001810D4" w:rsidRDefault="00E81EFA" w:rsidP="00A41DF2">
            <w:pPr>
              <w:pStyle w:val="p1"/>
              <w:rPr>
                <w:rFonts w:asciiTheme="minorHAnsi" w:hAnsiTheme="minorHAnsi"/>
                <w:color w:val="000000" w:themeColor="text1"/>
                <w:sz w:val="21"/>
                <w:szCs w:val="21"/>
              </w:rPr>
            </w:pPr>
          </w:p>
        </w:tc>
        <w:tc>
          <w:tcPr>
            <w:tcW w:w="4448" w:type="dxa"/>
          </w:tcPr>
          <w:p w14:paraId="3D8B5066" w14:textId="77777777" w:rsidR="00E81EFA" w:rsidRPr="007A0DF7" w:rsidRDefault="00E81EFA" w:rsidP="00A41DF2">
            <w:pPr>
              <w:pStyle w:val="p1"/>
              <w:rPr>
                <w:color w:val="000000" w:themeColor="text1"/>
                <w:sz w:val="21"/>
                <w:szCs w:val="21"/>
              </w:rPr>
            </w:pPr>
            <w:r w:rsidRPr="007A0DF7">
              <w:rPr>
                <w:color w:val="000000" w:themeColor="text1"/>
                <w:sz w:val="21"/>
                <w:szCs w:val="21"/>
              </w:rPr>
              <w:t>Pour se souvenir / Pour ne pas refaire la même</w:t>
            </w:r>
            <w:r>
              <w:rPr>
                <w:color w:val="000000" w:themeColor="text1"/>
                <w:sz w:val="21"/>
                <w:szCs w:val="21"/>
              </w:rPr>
              <w:t xml:space="preserve"> </w:t>
            </w:r>
            <w:r w:rsidRPr="007A0DF7">
              <w:rPr>
                <w:color w:val="000000" w:themeColor="text1"/>
                <w:sz w:val="21"/>
                <w:szCs w:val="21"/>
              </w:rPr>
              <w:t>chose / Pour comprendre ce que les gens ont</w:t>
            </w:r>
            <w:r>
              <w:rPr>
                <w:color w:val="000000" w:themeColor="text1"/>
                <w:sz w:val="21"/>
                <w:szCs w:val="21"/>
              </w:rPr>
              <w:t xml:space="preserve"> </w:t>
            </w:r>
            <w:r w:rsidRPr="007A0DF7">
              <w:rPr>
                <w:color w:val="000000" w:themeColor="text1"/>
                <w:sz w:val="21"/>
                <w:szCs w:val="21"/>
              </w:rPr>
              <w:t>vécu.</w:t>
            </w:r>
          </w:p>
          <w:p w14:paraId="24983DC3" w14:textId="77777777" w:rsidR="00E81EFA" w:rsidRPr="001810D4" w:rsidRDefault="00E81EFA" w:rsidP="00A41DF2">
            <w:pPr>
              <w:pStyle w:val="p1"/>
              <w:rPr>
                <w:rFonts w:asciiTheme="minorHAnsi" w:hAnsiTheme="minorHAnsi"/>
                <w:color w:val="000000" w:themeColor="text1"/>
                <w:sz w:val="21"/>
                <w:szCs w:val="21"/>
              </w:rPr>
            </w:pPr>
          </w:p>
        </w:tc>
      </w:tr>
      <w:tr w:rsidR="00E81EFA" w:rsidRPr="001810D4" w14:paraId="074125C1" w14:textId="77777777" w:rsidTr="00A41DF2">
        <w:trPr>
          <w:trHeight w:val="778"/>
        </w:trPr>
        <w:tc>
          <w:tcPr>
            <w:tcW w:w="4447" w:type="dxa"/>
          </w:tcPr>
          <w:p w14:paraId="56A48DD2" w14:textId="77777777" w:rsidR="00E81EFA" w:rsidRPr="007A0DF7" w:rsidRDefault="00E81EFA" w:rsidP="00A41DF2">
            <w:pPr>
              <w:pStyle w:val="p1"/>
              <w:rPr>
                <w:color w:val="000000" w:themeColor="text1"/>
                <w:sz w:val="21"/>
                <w:szCs w:val="21"/>
              </w:rPr>
            </w:pPr>
            <w:r w:rsidRPr="001810D4"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>L’enfant de 10/11 ans doit être capable</w:t>
            </w:r>
            <w:r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 xml:space="preserve"> </w:t>
            </w:r>
            <w:r w:rsidRPr="007A0DF7">
              <w:rPr>
                <w:color w:val="000000" w:themeColor="text1"/>
                <w:sz w:val="21"/>
                <w:szCs w:val="21"/>
              </w:rPr>
              <w:t>doit être capable de citer</w:t>
            </w:r>
            <w:r>
              <w:rPr>
                <w:color w:val="000000" w:themeColor="text1"/>
                <w:sz w:val="21"/>
                <w:szCs w:val="21"/>
              </w:rPr>
              <w:t xml:space="preserve"> </w:t>
            </w:r>
            <w:r w:rsidRPr="007A0DF7">
              <w:rPr>
                <w:color w:val="000000" w:themeColor="text1"/>
                <w:sz w:val="21"/>
                <w:szCs w:val="21"/>
              </w:rPr>
              <w:t>un moyen d’honorer la mémoire des personnes</w:t>
            </w:r>
            <w:r>
              <w:rPr>
                <w:color w:val="000000" w:themeColor="text1"/>
                <w:sz w:val="21"/>
                <w:szCs w:val="21"/>
              </w:rPr>
              <w:t xml:space="preserve"> </w:t>
            </w:r>
            <w:r w:rsidRPr="007A0DF7">
              <w:rPr>
                <w:color w:val="000000" w:themeColor="text1"/>
                <w:sz w:val="21"/>
                <w:szCs w:val="21"/>
              </w:rPr>
              <w:t>arrêtées lors de la rafle</w:t>
            </w:r>
          </w:p>
          <w:p w14:paraId="01E18F7A" w14:textId="77777777" w:rsidR="00E81EFA" w:rsidRPr="001810D4" w:rsidRDefault="00E81EFA" w:rsidP="00A41DF2">
            <w:pPr>
              <w:pStyle w:val="p1"/>
              <w:rPr>
                <w:rFonts w:asciiTheme="minorHAnsi" w:hAnsiTheme="minorHAnsi"/>
                <w:color w:val="000000" w:themeColor="text1"/>
                <w:sz w:val="21"/>
                <w:szCs w:val="21"/>
              </w:rPr>
            </w:pPr>
          </w:p>
          <w:p w14:paraId="4549FB29" w14:textId="77777777" w:rsidR="00E81EFA" w:rsidRPr="001810D4" w:rsidRDefault="00E81EFA" w:rsidP="00A41DF2">
            <w:pPr>
              <w:pStyle w:val="p1"/>
              <w:rPr>
                <w:rFonts w:asciiTheme="minorHAnsi" w:hAnsiTheme="minorHAnsi"/>
                <w:color w:val="000000" w:themeColor="text1"/>
                <w:sz w:val="21"/>
                <w:szCs w:val="21"/>
              </w:rPr>
            </w:pPr>
          </w:p>
        </w:tc>
        <w:tc>
          <w:tcPr>
            <w:tcW w:w="4448" w:type="dxa"/>
          </w:tcPr>
          <w:p w14:paraId="42352472" w14:textId="77777777" w:rsidR="00E81EFA" w:rsidRPr="007A0DF7" w:rsidRDefault="00E81EFA" w:rsidP="00A41DF2">
            <w:pPr>
              <w:pStyle w:val="p1"/>
              <w:rPr>
                <w:color w:val="000000" w:themeColor="text1"/>
                <w:sz w:val="21"/>
                <w:szCs w:val="21"/>
              </w:rPr>
            </w:pPr>
            <w:r w:rsidRPr="007A0DF7">
              <w:rPr>
                <w:color w:val="000000" w:themeColor="text1"/>
                <w:sz w:val="21"/>
                <w:szCs w:val="21"/>
              </w:rPr>
              <w:t>Allumer une bougie / Faire une minute de</w:t>
            </w:r>
          </w:p>
          <w:p w14:paraId="0BC3FE03" w14:textId="77777777" w:rsidR="00E81EFA" w:rsidRPr="007A0DF7" w:rsidRDefault="00E81EFA" w:rsidP="00A41DF2">
            <w:pPr>
              <w:pStyle w:val="p1"/>
              <w:rPr>
                <w:color w:val="000000" w:themeColor="text1"/>
                <w:sz w:val="21"/>
                <w:szCs w:val="21"/>
              </w:rPr>
            </w:pPr>
            <w:proofErr w:type="gramStart"/>
            <w:r w:rsidRPr="007A0DF7">
              <w:rPr>
                <w:color w:val="000000" w:themeColor="text1"/>
                <w:sz w:val="21"/>
                <w:szCs w:val="21"/>
              </w:rPr>
              <w:t>silence</w:t>
            </w:r>
            <w:proofErr w:type="gramEnd"/>
            <w:r w:rsidRPr="007A0DF7">
              <w:rPr>
                <w:color w:val="000000" w:themeColor="text1"/>
                <w:sz w:val="21"/>
                <w:szCs w:val="21"/>
              </w:rPr>
              <w:t xml:space="preserve"> / Lire un prénom / Visiter un lieu de</w:t>
            </w:r>
          </w:p>
          <w:p w14:paraId="78F46F56" w14:textId="77777777" w:rsidR="00E81EFA" w:rsidRPr="007A0DF7" w:rsidRDefault="00E81EFA" w:rsidP="00A41DF2">
            <w:pPr>
              <w:pStyle w:val="p1"/>
              <w:rPr>
                <w:color w:val="000000" w:themeColor="text1"/>
                <w:sz w:val="21"/>
                <w:szCs w:val="21"/>
              </w:rPr>
            </w:pPr>
            <w:proofErr w:type="gramStart"/>
            <w:r w:rsidRPr="007A0DF7">
              <w:rPr>
                <w:color w:val="000000" w:themeColor="text1"/>
                <w:sz w:val="21"/>
                <w:szCs w:val="21"/>
              </w:rPr>
              <w:t>mémoire</w:t>
            </w:r>
            <w:proofErr w:type="gramEnd"/>
            <w:r w:rsidRPr="007A0DF7">
              <w:rPr>
                <w:color w:val="000000" w:themeColor="text1"/>
                <w:sz w:val="21"/>
                <w:szCs w:val="21"/>
              </w:rPr>
              <w:t>.</w:t>
            </w:r>
          </w:p>
          <w:p w14:paraId="54602390" w14:textId="77777777" w:rsidR="00E81EFA" w:rsidRPr="001810D4" w:rsidRDefault="00E81EFA" w:rsidP="00A41DF2">
            <w:pPr>
              <w:pStyle w:val="p1"/>
              <w:rPr>
                <w:rFonts w:asciiTheme="minorHAnsi" w:hAnsiTheme="minorHAnsi"/>
                <w:color w:val="000000" w:themeColor="text1"/>
                <w:sz w:val="21"/>
                <w:szCs w:val="21"/>
              </w:rPr>
            </w:pPr>
          </w:p>
        </w:tc>
      </w:tr>
    </w:tbl>
    <w:p w14:paraId="695219CE" w14:textId="77777777" w:rsidR="00E81EFA" w:rsidRPr="001810D4" w:rsidRDefault="00E81EFA" w:rsidP="00E81EFA">
      <w:pPr>
        <w:rPr>
          <w:sz w:val="21"/>
          <w:szCs w:val="21"/>
        </w:rPr>
      </w:pPr>
    </w:p>
    <w:p w14:paraId="56DBCA90" w14:textId="77777777" w:rsidR="00E81EFA" w:rsidRDefault="00E81EFA" w:rsidP="00E81EFA">
      <w:pPr>
        <w:rPr>
          <w:b/>
          <w:bCs/>
          <w:color w:val="C00000"/>
          <w:sz w:val="21"/>
          <w:szCs w:val="21"/>
          <w:u w:val="single"/>
        </w:rPr>
      </w:pPr>
    </w:p>
    <w:p w14:paraId="48F6EB93" w14:textId="10CFE573" w:rsidR="00E81EFA" w:rsidRPr="00CC11A8" w:rsidRDefault="00E81EFA" w:rsidP="00E81EFA">
      <w:pPr>
        <w:rPr>
          <w:b/>
          <w:bCs/>
          <w:color w:val="C00000"/>
          <w:sz w:val="21"/>
          <w:szCs w:val="21"/>
          <w:u w:val="single"/>
        </w:rPr>
      </w:pPr>
      <w:r w:rsidRPr="00CC11A8">
        <w:rPr>
          <w:b/>
          <w:bCs/>
          <w:color w:val="C00000"/>
          <w:sz w:val="21"/>
          <w:szCs w:val="21"/>
          <w:u w:val="single"/>
        </w:rPr>
        <w:t>Activité</w:t>
      </w:r>
      <w:r>
        <w:rPr>
          <w:b/>
          <w:bCs/>
          <w:color w:val="C00000"/>
          <w:sz w:val="21"/>
          <w:szCs w:val="21"/>
          <w:u w:val="single"/>
        </w:rPr>
        <w:t xml:space="preserve"> 1</w:t>
      </w:r>
      <w:r>
        <w:rPr>
          <w:b/>
          <w:bCs/>
          <w:color w:val="C00000"/>
          <w:sz w:val="21"/>
          <w:szCs w:val="21"/>
          <w:u w:val="single"/>
        </w:rPr>
        <w:t>0</w:t>
      </w:r>
      <w:r w:rsidRPr="00CC11A8">
        <w:rPr>
          <w:b/>
          <w:bCs/>
          <w:color w:val="C00000"/>
          <w:sz w:val="21"/>
          <w:szCs w:val="21"/>
          <w:u w:val="single"/>
        </w:rPr>
        <w:t xml:space="preserve"> : L’art comme moyen de communication sociale pour dénoncer et fédérer à travers les</w:t>
      </w:r>
      <w:r>
        <w:rPr>
          <w:b/>
          <w:bCs/>
          <w:color w:val="C00000"/>
          <w:sz w:val="21"/>
          <w:szCs w:val="21"/>
          <w:u w:val="single"/>
        </w:rPr>
        <w:t xml:space="preserve"> </w:t>
      </w:r>
      <w:r w:rsidRPr="00CC11A8">
        <w:rPr>
          <w:b/>
          <w:bCs/>
          <w:color w:val="C00000"/>
          <w:sz w:val="21"/>
          <w:szCs w:val="21"/>
          <w:u w:val="single"/>
        </w:rPr>
        <w:t>fables de La Fontaine et leur morale.</w:t>
      </w:r>
    </w:p>
    <w:p w14:paraId="43B84A82" w14:textId="77777777" w:rsidR="00E81EFA" w:rsidRDefault="00E81EFA" w:rsidP="00E81EFA">
      <w:pPr>
        <w:rPr>
          <w:sz w:val="21"/>
          <w:szCs w:val="21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447"/>
        <w:gridCol w:w="4448"/>
      </w:tblGrid>
      <w:tr w:rsidR="00E81EFA" w:rsidRPr="001810D4" w14:paraId="0E6CF4DF" w14:textId="77777777" w:rsidTr="00A41DF2">
        <w:trPr>
          <w:trHeight w:val="778"/>
        </w:trPr>
        <w:tc>
          <w:tcPr>
            <w:tcW w:w="4447" w:type="dxa"/>
          </w:tcPr>
          <w:p w14:paraId="100F2A7B" w14:textId="77777777" w:rsidR="00E81EFA" w:rsidRPr="001810D4" w:rsidRDefault="00E81EFA" w:rsidP="00A41DF2">
            <w:pPr>
              <w:pStyle w:val="p1"/>
              <w:rPr>
                <w:rFonts w:asciiTheme="minorHAnsi" w:hAnsiTheme="minorHAnsi"/>
                <w:color w:val="000000" w:themeColor="text1"/>
                <w:sz w:val="21"/>
                <w:szCs w:val="21"/>
              </w:rPr>
            </w:pPr>
            <w:r w:rsidRPr="001810D4"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>L’enfant de 8/9 ans doit être capable de</w:t>
            </w:r>
            <w:r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 xml:space="preserve"> décrire un des personnages de la fable et son action dans la fable</w:t>
            </w:r>
          </w:p>
          <w:p w14:paraId="30DD6E93" w14:textId="77777777" w:rsidR="00E81EFA" w:rsidRPr="001810D4" w:rsidRDefault="00E81EFA" w:rsidP="00A41DF2">
            <w:pPr>
              <w:pStyle w:val="p1"/>
              <w:rPr>
                <w:rFonts w:asciiTheme="minorHAnsi" w:hAnsiTheme="minorHAnsi"/>
                <w:color w:val="000000" w:themeColor="text1"/>
                <w:sz w:val="21"/>
                <w:szCs w:val="21"/>
              </w:rPr>
            </w:pPr>
          </w:p>
        </w:tc>
        <w:tc>
          <w:tcPr>
            <w:tcW w:w="4448" w:type="dxa"/>
          </w:tcPr>
          <w:p w14:paraId="39E7D897" w14:textId="77777777" w:rsidR="00E81EFA" w:rsidRPr="001810D4" w:rsidRDefault="00E81EFA" w:rsidP="00A41DF2">
            <w:pPr>
              <w:pStyle w:val="p1"/>
              <w:rPr>
                <w:rFonts w:asciiTheme="minorHAnsi" w:hAnsiTheme="minorHAnsi"/>
                <w:color w:val="000000" w:themeColor="text1"/>
                <w:sz w:val="21"/>
                <w:szCs w:val="21"/>
              </w:rPr>
            </w:pPr>
            <w:r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>Un corbeau qui veut manger son fromage et un renard qui veut lui voler pour le manger</w:t>
            </w:r>
          </w:p>
        </w:tc>
      </w:tr>
      <w:tr w:rsidR="00E81EFA" w:rsidRPr="001810D4" w14:paraId="7C441EF4" w14:textId="77777777" w:rsidTr="00A41DF2">
        <w:trPr>
          <w:trHeight w:val="778"/>
        </w:trPr>
        <w:tc>
          <w:tcPr>
            <w:tcW w:w="4447" w:type="dxa"/>
          </w:tcPr>
          <w:p w14:paraId="04FAC497" w14:textId="77777777" w:rsidR="00E81EFA" w:rsidRPr="001B0998" w:rsidRDefault="00E81EFA" w:rsidP="00A41DF2">
            <w:pPr>
              <w:pStyle w:val="p1"/>
              <w:rPr>
                <w:color w:val="000000" w:themeColor="text1"/>
                <w:sz w:val="21"/>
                <w:szCs w:val="21"/>
              </w:rPr>
            </w:pPr>
            <w:r w:rsidRPr="001810D4"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 xml:space="preserve">L’enfant de 9/10 ans doit être capable </w:t>
            </w:r>
            <w:r w:rsidRPr="001B0998">
              <w:rPr>
                <w:color w:val="000000" w:themeColor="text1"/>
                <w:sz w:val="21"/>
                <w:szCs w:val="21"/>
              </w:rPr>
              <w:t>d’expliquer</w:t>
            </w:r>
            <w:r>
              <w:rPr>
                <w:color w:val="000000" w:themeColor="text1"/>
                <w:sz w:val="21"/>
                <w:szCs w:val="21"/>
              </w:rPr>
              <w:t xml:space="preserve"> </w:t>
            </w:r>
            <w:r w:rsidRPr="001B0998">
              <w:rPr>
                <w:color w:val="000000" w:themeColor="text1"/>
                <w:sz w:val="21"/>
                <w:szCs w:val="21"/>
              </w:rPr>
              <w:t>la morale de la fable « Le corbeau et le renard ».</w:t>
            </w:r>
          </w:p>
        </w:tc>
        <w:tc>
          <w:tcPr>
            <w:tcW w:w="4448" w:type="dxa"/>
          </w:tcPr>
          <w:p w14:paraId="23548377" w14:textId="77777777" w:rsidR="00E81EFA" w:rsidRPr="001B0998" w:rsidRDefault="00E81EFA" w:rsidP="00A41DF2">
            <w:pPr>
              <w:pStyle w:val="p1"/>
              <w:rPr>
                <w:color w:val="000000" w:themeColor="text1"/>
                <w:sz w:val="21"/>
                <w:szCs w:val="21"/>
              </w:rPr>
            </w:pPr>
            <w:r w:rsidRPr="001B0998">
              <w:rPr>
                <w:color w:val="000000" w:themeColor="text1"/>
                <w:sz w:val="21"/>
                <w:szCs w:val="21"/>
              </w:rPr>
              <w:t>Il ne faut pas croire les compliments, surtout s’ils</w:t>
            </w:r>
            <w:r>
              <w:rPr>
                <w:color w:val="000000" w:themeColor="text1"/>
                <w:sz w:val="21"/>
                <w:szCs w:val="21"/>
              </w:rPr>
              <w:t xml:space="preserve"> </w:t>
            </w:r>
            <w:r w:rsidRPr="001B0998">
              <w:rPr>
                <w:color w:val="000000" w:themeColor="text1"/>
                <w:sz w:val="21"/>
                <w:szCs w:val="21"/>
              </w:rPr>
              <w:t>sont exagérés.</w:t>
            </w:r>
          </w:p>
        </w:tc>
      </w:tr>
      <w:tr w:rsidR="00E81EFA" w:rsidRPr="001810D4" w14:paraId="103BC37C" w14:textId="77777777" w:rsidTr="00A41DF2">
        <w:trPr>
          <w:trHeight w:val="778"/>
        </w:trPr>
        <w:tc>
          <w:tcPr>
            <w:tcW w:w="4447" w:type="dxa"/>
          </w:tcPr>
          <w:p w14:paraId="5C6475B8" w14:textId="77777777" w:rsidR="00E81EFA" w:rsidRPr="001B0998" w:rsidRDefault="00E81EFA" w:rsidP="00A41DF2">
            <w:pPr>
              <w:pStyle w:val="p1"/>
              <w:rPr>
                <w:color w:val="000000" w:themeColor="text1"/>
                <w:sz w:val="21"/>
                <w:szCs w:val="21"/>
              </w:rPr>
            </w:pPr>
            <w:r w:rsidRPr="001810D4"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>L’enfant de 10/11 ans doit être capable</w:t>
            </w:r>
            <w:r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 xml:space="preserve"> </w:t>
            </w:r>
            <w:r w:rsidRPr="001B0998">
              <w:rPr>
                <w:color w:val="000000" w:themeColor="text1"/>
                <w:sz w:val="21"/>
                <w:szCs w:val="21"/>
              </w:rPr>
              <w:t>nommer une situation de la vie réelle où cette</w:t>
            </w:r>
            <w:r>
              <w:rPr>
                <w:color w:val="000000" w:themeColor="text1"/>
                <w:sz w:val="21"/>
                <w:szCs w:val="21"/>
              </w:rPr>
              <w:t xml:space="preserve"> </w:t>
            </w:r>
            <w:r w:rsidRPr="001B0998">
              <w:rPr>
                <w:color w:val="000000" w:themeColor="text1"/>
                <w:sz w:val="21"/>
                <w:szCs w:val="21"/>
              </w:rPr>
              <w:t>morale peut s’appliquer.</w:t>
            </w:r>
          </w:p>
          <w:p w14:paraId="1504F015" w14:textId="77777777" w:rsidR="00E81EFA" w:rsidRPr="001810D4" w:rsidRDefault="00E81EFA" w:rsidP="00A41DF2">
            <w:pPr>
              <w:pStyle w:val="p1"/>
              <w:rPr>
                <w:rFonts w:asciiTheme="minorHAnsi" w:hAnsiTheme="minorHAnsi"/>
                <w:color w:val="000000" w:themeColor="text1"/>
                <w:sz w:val="21"/>
                <w:szCs w:val="21"/>
              </w:rPr>
            </w:pPr>
          </w:p>
          <w:p w14:paraId="797B201B" w14:textId="77777777" w:rsidR="00E81EFA" w:rsidRPr="001810D4" w:rsidRDefault="00E81EFA" w:rsidP="00A41DF2">
            <w:pPr>
              <w:pStyle w:val="p1"/>
              <w:rPr>
                <w:rFonts w:asciiTheme="minorHAnsi" w:hAnsiTheme="minorHAnsi"/>
                <w:color w:val="000000" w:themeColor="text1"/>
                <w:sz w:val="21"/>
                <w:szCs w:val="21"/>
              </w:rPr>
            </w:pPr>
          </w:p>
        </w:tc>
        <w:tc>
          <w:tcPr>
            <w:tcW w:w="4448" w:type="dxa"/>
          </w:tcPr>
          <w:p w14:paraId="038B9AC8" w14:textId="77777777" w:rsidR="00E81EFA" w:rsidRPr="001B0998" w:rsidRDefault="00E81EFA" w:rsidP="00A41DF2">
            <w:pPr>
              <w:pStyle w:val="p1"/>
              <w:rPr>
                <w:color w:val="000000" w:themeColor="text1"/>
                <w:sz w:val="21"/>
                <w:szCs w:val="21"/>
              </w:rPr>
            </w:pPr>
            <w:r w:rsidRPr="001B0998">
              <w:rPr>
                <w:color w:val="000000" w:themeColor="text1"/>
                <w:sz w:val="21"/>
                <w:szCs w:val="21"/>
              </w:rPr>
              <w:t>Quand quelqu’un flatte un autre pour obtenir</w:t>
            </w:r>
          </w:p>
          <w:p w14:paraId="1DBD9E95" w14:textId="77777777" w:rsidR="00E81EFA" w:rsidRDefault="00E81EFA" w:rsidP="00A41DF2">
            <w:pPr>
              <w:pStyle w:val="p1"/>
              <w:rPr>
                <w:color w:val="000000" w:themeColor="text1"/>
                <w:sz w:val="21"/>
                <w:szCs w:val="21"/>
              </w:rPr>
            </w:pPr>
            <w:proofErr w:type="gramStart"/>
            <w:r w:rsidRPr="001B0998">
              <w:rPr>
                <w:color w:val="000000" w:themeColor="text1"/>
                <w:sz w:val="21"/>
                <w:szCs w:val="21"/>
              </w:rPr>
              <w:t>quelque</w:t>
            </w:r>
            <w:proofErr w:type="gramEnd"/>
            <w:r w:rsidRPr="001B0998">
              <w:rPr>
                <w:color w:val="000000" w:themeColor="text1"/>
                <w:sz w:val="21"/>
                <w:szCs w:val="21"/>
              </w:rPr>
              <w:t xml:space="preserve"> chose</w:t>
            </w:r>
            <w:r>
              <w:rPr>
                <w:color w:val="000000" w:themeColor="text1"/>
                <w:sz w:val="21"/>
                <w:szCs w:val="21"/>
              </w:rPr>
              <w:t xml:space="preserve"> ex : </w:t>
            </w:r>
            <w:r w:rsidRPr="001B0998">
              <w:rPr>
                <w:color w:val="000000" w:themeColor="text1"/>
                <w:sz w:val="21"/>
                <w:szCs w:val="21"/>
              </w:rPr>
              <w:t>un enfant fait un</w:t>
            </w:r>
            <w:r>
              <w:rPr>
                <w:color w:val="000000" w:themeColor="text1"/>
                <w:sz w:val="21"/>
                <w:szCs w:val="21"/>
              </w:rPr>
              <w:t xml:space="preserve"> </w:t>
            </w:r>
            <w:r w:rsidRPr="001B0998">
              <w:rPr>
                <w:color w:val="000000" w:themeColor="text1"/>
                <w:sz w:val="21"/>
                <w:szCs w:val="21"/>
              </w:rPr>
              <w:t>compliment</w:t>
            </w:r>
            <w:r>
              <w:rPr>
                <w:color w:val="000000" w:themeColor="text1"/>
                <w:sz w:val="21"/>
                <w:szCs w:val="21"/>
              </w:rPr>
              <w:t xml:space="preserve"> </w:t>
            </w:r>
            <w:r w:rsidRPr="001B0998">
              <w:rPr>
                <w:color w:val="000000" w:themeColor="text1"/>
                <w:sz w:val="21"/>
                <w:szCs w:val="21"/>
              </w:rPr>
              <w:t>à un adulte pour avoir un bonbon</w:t>
            </w:r>
          </w:p>
          <w:p w14:paraId="0E798F40" w14:textId="77777777" w:rsidR="00E81EFA" w:rsidRPr="001B0998" w:rsidRDefault="00E81EFA" w:rsidP="00A41DF2">
            <w:pPr>
              <w:pStyle w:val="p1"/>
              <w:rPr>
                <w:color w:val="000000" w:themeColor="text1"/>
                <w:sz w:val="21"/>
                <w:szCs w:val="21"/>
              </w:rPr>
            </w:pPr>
          </w:p>
          <w:p w14:paraId="68794AE9" w14:textId="77777777" w:rsidR="00E81EFA" w:rsidRPr="001810D4" w:rsidRDefault="00E81EFA" w:rsidP="00A41DF2">
            <w:pPr>
              <w:pStyle w:val="p1"/>
              <w:rPr>
                <w:rFonts w:asciiTheme="minorHAnsi" w:hAnsiTheme="minorHAnsi"/>
                <w:color w:val="000000" w:themeColor="text1"/>
                <w:sz w:val="21"/>
                <w:szCs w:val="21"/>
              </w:rPr>
            </w:pPr>
          </w:p>
        </w:tc>
      </w:tr>
    </w:tbl>
    <w:p w14:paraId="45ACCF6A" w14:textId="77777777" w:rsidR="00E81EFA" w:rsidRDefault="00E81EFA" w:rsidP="00E81EFA">
      <w:pPr>
        <w:rPr>
          <w:sz w:val="21"/>
          <w:szCs w:val="21"/>
        </w:rPr>
      </w:pPr>
    </w:p>
    <w:p w14:paraId="0951CE75" w14:textId="77777777" w:rsidR="00E81EFA" w:rsidRDefault="00E81EFA" w:rsidP="00E81EFA">
      <w:pPr>
        <w:pStyle w:val="p1"/>
        <w:rPr>
          <w:rFonts w:asciiTheme="minorHAnsi" w:hAnsiTheme="minorHAnsi"/>
          <w:color w:val="000000" w:themeColor="text1"/>
          <w:sz w:val="21"/>
          <w:szCs w:val="21"/>
        </w:rPr>
      </w:pPr>
    </w:p>
    <w:p w14:paraId="226A1B1F" w14:textId="337C8222" w:rsidR="00E81EFA" w:rsidRPr="00316485" w:rsidRDefault="00E81EFA" w:rsidP="00E81EFA">
      <w:pPr>
        <w:pStyle w:val="p1"/>
        <w:rPr>
          <w:b/>
          <w:bCs/>
          <w:color w:val="C00000"/>
          <w:sz w:val="21"/>
          <w:szCs w:val="21"/>
          <w:u w:val="single"/>
        </w:rPr>
      </w:pPr>
      <w:proofErr w:type="spellStart"/>
      <w:r w:rsidRPr="00316485">
        <w:rPr>
          <w:b/>
          <w:bCs/>
          <w:color w:val="C00000"/>
          <w:sz w:val="21"/>
          <w:szCs w:val="21"/>
          <w:u w:val="single"/>
        </w:rPr>
        <w:t>Acti</w:t>
      </w:r>
      <w:proofErr w:type="spellEnd"/>
      <w:r w:rsidRPr="00316485">
        <w:rPr>
          <w:b/>
          <w:bCs/>
          <w:color w:val="C00000"/>
          <w:sz w:val="21"/>
          <w:szCs w:val="21"/>
          <w:u w:val="single"/>
        </w:rPr>
        <w:t xml:space="preserve"> </w:t>
      </w:r>
      <w:r>
        <w:rPr>
          <w:b/>
          <w:bCs/>
          <w:color w:val="C00000"/>
          <w:sz w:val="21"/>
          <w:szCs w:val="21"/>
          <w:u w:val="single"/>
        </w:rPr>
        <w:t>11</w:t>
      </w:r>
      <w:r w:rsidRPr="00316485">
        <w:rPr>
          <w:b/>
          <w:bCs/>
          <w:color w:val="C00000"/>
          <w:sz w:val="21"/>
          <w:szCs w:val="21"/>
          <w:u w:val="single"/>
        </w:rPr>
        <w:t xml:space="preserve"> : L’art comme moyen de défendre la liberté : “La liberté guidant le peuple”</w:t>
      </w:r>
    </w:p>
    <w:p w14:paraId="5B9F4C14" w14:textId="77777777" w:rsidR="00E81EFA" w:rsidRPr="00316485" w:rsidRDefault="00E81EFA" w:rsidP="00E81EFA">
      <w:pPr>
        <w:pStyle w:val="p1"/>
        <w:rPr>
          <w:b/>
          <w:bCs/>
          <w:color w:val="C00000"/>
          <w:sz w:val="21"/>
          <w:szCs w:val="21"/>
          <w:u w:val="single"/>
        </w:rPr>
      </w:pPr>
      <w:proofErr w:type="gramStart"/>
      <w:r w:rsidRPr="00316485">
        <w:rPr>
          <w:b/>
          <w:bCs/>
          <w:color w:val="C00000"/>
          <w:sz w:val="21"/>
          <w:szCs w:val="21"/>
          <w:u w:val="single"/>
        </w:rPr>
        <w:t>d’Eugène</w:t>
      </w:r>
      <w:proofErr w:type="gramEnd"/>
      <w:r w:rsidRPr="00316485">
        <w:rPr>
          <w:b/>
          <w:bCs/>
          <w:color w:val="C00000"/>
          <w:sz w:val="21"/>
          <w:szCs w:val="21"/>
          <w:u w:val="single"/>
        </w:rPr>
        <w:t xml:space="preserve"> Delacroix</w:t>
      </w:r>
    </w:p>
    <w:p w14:paraId="0936709D" w14:textId="77777777" w:rsidR="00E81EFA" w:rsidRDefault="00E81EFA" w:rsidP="00E81EFA">
      <w:pPr>
        <w:pStyle w:val="p1"/>
        <w:rPr>
          <w:rFonts w:asciiTheme="minorHAnsi" w:hAnsiTheme="minorHAnsi"/>
          <w:color w:val="000000" w:themeColor="text1"/>
          <w:sz w:val="21"/>
          <w:szCs w:val="21"/>
        </w:rPr>
      </w:pPr>
    </w:p>
    <w:p w14:paraId="088AE63E" w14:textId="77777777" w:rsidR="00E81EFA" w:rsidRPr="001810D4" w:rsidRDefault="00E81EFA" w:rsidP="00E81EFA">
      <w:pPr>
        <w:pStyle w:val="p1"/>
        <w:rPr>
          <w:rFonts w:asciiTheme="minorHAnsi" w:hAnsiTheme="minorHAnsi"/>
          <w:color w:val="000000" w:themeColor="text1"/>
          <w:sz w:val="21"/>
          <w:szCs w:val="21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417"/>
        <w:gridCol w:w="4419"/>
      </w:tblGrid>
      <w:tr w:rsidR="00E81EFA" w:rsidRPr="001810D4" w14:paraId="5E28849D" w14:textId="77777777" w:rsidTr="00A41DF2">
        <w:trPr>
          <w:trHeight w:val="751"/>
        </w:trPr>
        <w:tc>
          <w:tcPr>
            <w:tcW w:w="4417" w:type="dxa"/>
          </w:tcPr>
          <w:p w14:paraId="53AF9CA2" w14:textId="77777777" w:rsidR="00E81EFA" w:rsidRPr="001810D4" w:rsidRDefault="00E81EFA" w:rsidP="00A41DF2">
            <w:pPr>
              <w:pStyle w:val="p1"/>
              <w:rPr>
                <w:rFonts w:asciiTheme="minorHAnsi" w:hAnsiTheme="minorHAnsi"/>
                <w:color w:val="000000" w:themeColor="text1"/>
                <w:sz w:val="21"/>
                <w:szCs w:val="21"/>
              </w:rPr>
            </w:pPr>
            <w:r w:rsidRPr="001810D4"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 xml:space="preserve">L’enfant de 8/9 ans doit être capable </w:t>
            </w:r>
            <w:r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>nommer la femme représentée au premier plan</w:t>
            </w:r>
          </w:p>
          <w:p w14:paraId="1318D0F7" w14:textId="77777777" w:rsidR="00E81EFA" w:rsidRPr="001810D4" w:rsidRDefault="00E81EFA" w:rsidP="00A41DF2">
            <w:pPr>
              <w:pStyle w:val="p1"/>
              <w:rPr>
                <w:rFonts w:asciiTheme="minorHAnsi" w:hAnsiTheme="minorHAnsi"/>
                <w:color w:val="000000" w:themeColor="text1"/>
                <w:sz w:val="21"/>
                <w:szCs w:val="21"/>
              </w:rPr>
            </w:pPr>
          </w:p>
        </w:tc>
        <w:tc>
          <w:tcPr>
            <w:tcW w:w="4419" w:type="dxa"/>
          </w:tcPr>
          <w:p w14:paraId="3A154C9A" w14:textId="77777777" w:rsidR="00E81EFA" w:rsidRPr="001810D4" w:rsidRDefault="00E81EFA" w:rsidP="00A41DF2">
            <w:pPr>
              <w:pStyle w:val="p1"/>
              <w:rPr>
                <w:rFonts w:asciiTheme="minorHAnsi" w:hAnsiTheme="minorHAnsi"/>
                <w:color w:val="000000" w:themeColor="text1"/>
                <w:sz w:val="21"/>
                <w:szCs w:val="21"/>
              </w:rPr>
            </w:pPr>
            <w:r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>Il s’agit de la Marianne</w:t>
            </w:r>
          </w:p>
        </w:tc>
      </w:tr>
      <w:tr w:rsidR="00E81EFA" w:rsidRPr="001810D4" w14:paraId="7A21178A" w14:textId="77777777" w:rsidTr="00A41DF2">
        <w:trPr>
          <w:trHeight w:val="751"/>
        </w:trPr>
        <w:tc>
          <w:tcPr>
            <w:tcW w:w="4417" w:type="dxa"/>
          </w:tcPr>
          <w:p w14:paraId="53745E9D" w14:textId="77777777" w:rsidR="00E81EFA" w:rsidRPr="001810D4" w:rsidRDefault="00E81EFA" w:rsidP="00A41DF2">
            <w:pPr>
              <w:pStyle w:val="p1"/>
              <w:rPr>
                <w:rFonts w:asciiTheme="minorHAnsi" w:hAnsiTheme="minorHAnsi"/>
                <w:color w:val="000000" w:themeColor="text1"/>
                <w:sz w:val="21"/>
                <w:szCs w:val="21"/>
              </w:rPr>
            </w:pPr>
            <w:r w:rsidRPr="001810D4"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 xml:space="preserve">L’enfant de 9/10 ans doit être capable </w:t>
            </w:r>
            <w:r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>de citer 1 argument qui définit la Marianne comme symbole de la liberté</w:t>
            </w:r>
          </w:p>
          <w:p w14:paraId="325E963C" w14:textId="77777777" w:rsidR="00E81EFA" w:rsidRPr="001810D4" w:rsidRDefault="00E81EFA" w:rsidP="00A41DF2">
            <w:pPr>
              <w:pStyle w:val="p1"/>
              <w:rPr>
                <w:rFonts w:asciiTheme="minorHAnsi" w:hAnsiTheme="minorHAnsi"/>
                <w:color w:val="000000" w:themeColor="text1"/>
                <w:sz w:val="21"/>
                <w:szCs w:val="21"/>
              </w:rPr>
            </w:pPr>
          </w:p>
        </w:tc>
        <w:tc>
          <w:tcPr>
            <w:tcW w:w="4419" w:type="dxa"/>
          </w:tcPr>
          <w:p w14:paraId="71B65688" w14:textId="77777777" w:rsidR="00E81EFA" w:rsidRDefault="00E81EFA" w:rsidP="00A41DF2">
            <w:pPr>
              <w:pStyle w:val="p1"/>
              <w:numPr>
                <w:ilvl w:val="0"/>
                <w:numId w:val="1"/>
              </w:numPr>
              <w:rPr>
                <w:rFonts w:asciiTheme="minorHAnsi" w:hAnsiTheme="minorHAnsi"/>
                <w:color w:val="000000" w:themeColor="text1"/>
                <w:sz w:val="21"/>
                <w:szCs w:val="21"/>
              </w:rPr>
            </w:pPr>
            <w:r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 xml:space="preserve">Visage choisi pendant la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>révolution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 xml:space="preserve"> française pour représenter la Liberté et la République</w:t>
            </w:r>
          </w:p>
          <w:p w14:paraId="7B229E55" w14:textId="77777777" w:rsidR="00E81EFA" w:rsidRPr="00316485" w:rsidRDefault="00E81EFA" w:rsidP="00A41DF2">
            <w:pPr>
              <w:pStyle w:val="p1"/>
              <w:numPr>
                <w:ilvl w:val="0"/>
                <w:numId w:val="1"/>
              </w:numPr>
              <w:rPr>
                <w:rFonts w:asciiTheme="minorHAnsi" w:hAnsiTheme="minorHAnsi"/>
                <w:color w:val="000000" w:themeColor="text1"/>
                <w:sz w:val="21"/>
                <w:szCs w:val="21"/>
              </w:rPr>
            </w:pPr>
            <w:r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>Le bonnet phrygien : bonnet portait par les esclaves qui étaient affranchis/libérés</w:t>
            </w:r>
          </w:p>
        </w:tc>
      </w:tr>
      <w:tr w:rsidR="00E81EFA" w:rsidRPr="001810D4" w14:paraId="0470911D" w14:textId="77777777" w:rsidTr="00A41DF2">
        <w:trPr>
          <w:trHeight w:val="751"/>
        </w:trPr>
        <w:tc>
          <w:tcPr>
            <w:tcW w:w="4417" w:type="dxa"/>
          </w:tcPr>
          <w:p w14:paraId="6291024A" w14:textId="77777777" w:rsidR="00E81EFA" w:rsidRPr="001810D4" w:rsidRDefault="00E81EFA" w:rsidP="00A41DF2">
            <w:pPr>
              <w:pStyle w:val="p1"/>
              <w:rPr>
                <w:rFonts w:asciiTheme="minorHAnsi" w:hAnsiTheme="minorHAnsi"/>
                <w:color w:val="000000" w:themeColor="text1"/>
                <w:sz w:val="21"/>
                <w:szCs w:val="21"/>
              </w:rPr>
            </w:pPr>
            <w:r w:rsidRPr="001810D4"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>L’enfant de 10/11 ans doit être capable</w:t>
            </w:r>
            <w:r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 xml:space="preserve"> décrire le contexte historique associé à cette œuvre et la conséquence de cet évènement en une phrase</w:t>
            </w:r>
          </w:p>
          <w:p w14:paraId="7011C625" w14:textId="77777777" w:rsidR="00E81EFA" w:rsidRPr="001810D4" w:rsidRDefault="00E81EFA" w:rsidP="00A41DF2">
            <w:pPr>
              <w:pStyle w:val="p1"/>
              <w:rPr>
                <w:rFonts w:asciiTheme="minorHAnsi" w:hAnsiTheme="minorHAnsi"/>
                <w:color w:val="000000" w:themeColor="text1"/>
                <w:sz w:val="21"/>
                <w:szCs w:val="21"/>
              </w:rPr>
            </w:pPr>
          </w:p>
        </w:tc>
        <w:tc>
          <w:tcPr>
            <w:tcW w:w="4419" w:type="dxa"/>
          </w:tcPr>
          <w:p w14:paraId="74EB5D8B" w14:textId="77777777" w:rsidR="00E81EFA" w:rsidRPr="001810D4" w:rsidRDefault="00E81EFA" w:rsidP="00A41DF2">
            <w:pPr>
              <w:pStyle w:val="p1"/>
              <w:rPr>
                <w:rFonts w:asciiTheme="minorHAnsi" w:hAnsiTheme="minorHAnsi"/>
                <w:color w:val="000000" w:themeColor="text1"/>
                <w:sz w:val="21"/>
                <w:szCs w:val="21"/>
              </w:rPr>
            </w:pPr>
            <w:r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>Révolte des 3 Glorieuses en 1830 où le peuple de Paris s’est retourné con le roi Charles X du a la suspension de la liberté de presse et contre le pouvoir absolue. Ce qui a entrainé la fin de la monarchie</w:t>
            </w:r>
          </w:p>
        </w:tc>
      </w:tr>
    </w:tbl>
    <w:p w14:paraId="2EFF0AE5" w14:textId="77777777" w:rsidR="00E81EFA" w:rsidRDefault="00E81EFA" w:rsidP="00E81EFA">
      <w:pPr>
        <w:rPr>
          <w:sz w:val="21"/>
          <w:szCs w:val="21"/>
        </w:rPr>
      </w:pPr>
    </w:p>
    <w:p w14:paraId="511A6883" w14:textId="77777777" w:rsidR="00E81EFA" w:rsidRPr="007A0DF7" w:rsidRDefault="00E81EFA" w:rsidP="00E81EFA">
      <w:pPr>
        <w:pStyle w:val="p1"/>
        <w:rPr>
          <w:rFonts w:asciiTheme="minorHAnsi" w:hAnsiTheme="minorHAnsi"/>
          <w:b/>
          <w:bCs/>
          <w:sz w:val="21"/>
          <w:szCs w:val="21"/>
          <w:u w:val="single"/>
        </w:rPr>
      </w:pPr>
    </w:p>
    <w:p w14:paraId="7D284A3E" w14:textId="70D93E81" w:rsidR="00E81EFA" w:rsidRPr="001810D4" w:rsidRDefault="00E81EFA" w:rsidP="00E81EFA">
      <w:pPr>
        <w:pStyle w:val="p1"/>
        <w:rPr>
          <w:rFonts w:asciiTheme="minorHAnsi" w:hAnsiTheme="minorHAnsi"/>
          <w:b/>
          <w:bCs/>
          <w:sz w:val="21"/>
          <w:szCs w:val="21"/>
          <w:u w:val="single"/>
        </w:rPr>
      </w:pPr>
      <w:proofErr w:type="spellStart"/>
      <w:r w:rsidRPr="001810D4">
        <w:rPr>
          <w:rFonts w:asciiTheme="minorHAnsi" w:hAnsiTheme="minorHAnsi"/>
          <w:b/>
          <w:bCs/>
          <w:sz w:val="21"/>
          <w:szCs w:val="21"/>
          <w:u w:val="single"/>
        </w:rPr>
        <w:t>Acti</w:t>
      </w:r>
      <w:proofErr w:type="spellEnd"/>
      <w:r w:rsidRPr="001810D4">
        <w:rPr>
          <w:rFonts w:asciiTheme="minorHAnsi" w:hAnsiTheme="minorHAnsi"/>
          <w:b/>
          <w:bCs/>
          <w:sz w:val="21"/>
          <w:szCs w:val="21"/>
          <w:u w:val="single"/>
        </w:rPr>
        <w:t xml:space="preserve"> 1</w:t>
      </w:r>
      <w:r>
        <w:rPr>
          <w:rFonts w:asciiTheme="minorHAnsi" w:hAnsiTheme="minorHAnsi"/>
          <w:b/>
          <w:bCs/>
          <w:sz w:val="21"/>
          <w:szCs w:val="21"/>
          <w:u w:val="single"/>
        </w:rPr>
        <w:t>2</w:t>
      </w:r>
      <w:r w:rsidRPr="001810D4">
        <w:rPr>
          <w:rFonts w:asciiTheme="minorHAnsi" w:hAnsiTheme="minorHAnsi"/>
          <w:b/>
          <w:bCs/>
          <w:sz w:val="21"/>
          <w:szCs w:val="21"/>
          <w:u w:val="single"/>
        </w:rPr>
        <w:t xml:space="preserve"> : La peinture, l’art de l’expression à travers le tableau « Le Berceau » de Berthe</w:t>
      </w:r>
    </w:p>
    <w:p w14:paraId="0DB538DE" w14:textId="77777777" w:rsidR="00E81EFA" w:rsidRPr="001810D4" w:rsidRDefault="00E81EFA" w:rsidP="00E81EFA">
      <w:pPr>
        <w:pStyle w:val="p1"/>
        <w:rPr>
          <w:rFonts w:asciiTheme="minorHAnsi" w:hAnsiTheme="minorHAnsi"/>
          <w:b/>
          <w:bCs/>
          <w:sz w:val="21"/>
          <w:szCs w:val="21"/>
          <w:u w:val="single"/>
        </w:rPr>
      </w:pPr>
      <w:r w:rsidRPr="001810D4">
        <w:rPr>
          <w:rFonts w:asciiTheme="minorHAnsi" w:hAnsiTheme="minorHAnsi"/>
          <w:b/>
          <w:bCs/>
          <w:sz w:val="21"/>
          <w:szCs w:val="21"/>
          <w:u w:val="single"/>
        </w:rPr>
        <w:t>Morisot</w:t>
      </w:r>
    </w:p>
    <w:p w14:paraId="7C53585D" w14:textId="77777777" w:rsidR="00E81EFA" w:rsidRPr="001810D4" w:rsidRDefault="00E81EFA" w:rsidP="00E81EFA">
      <w:pPr>
        <w:pStyle w:val="p1"/>
        <w:rPr>
          <w:rFonts w:asciiTheme="minorHAnsi" w:hAnsiTheme="minorHAnsi"/>
          <w:sz w:val="21"/>
          <w:szCs w:val="21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447"/>
        <w:gridCol w:w="4448"/>
      </w:tblGrid>
      <w:tr w:rsidR="00E81EFA" w:rsidRPr="001810D4" w14:paraId="333BED93" w14:textId="77777777" w:rsidTr="00A41DF2">
        <w:trPr>
          <w:trHeight w:val="1799"/>
        </w:trPr>
        <w:tc>
          <w:tcPr>
            <w:tcW w:w="4447" w:type="dxa"/>
          </w:tcPr>
          <w:p w14:paraId="2471DF13" w14:textId="77777777" w:rsidR="00E81EFA" w:rsidRPr="001810D4" w:rsidRDefault="00E81EFA" w:rsidP="00A41DF2">
            <w:pPr>
              <w:pStyle w:val="p1"/>
              <w:rPr>
                <w:rFonts w:asciiTheme="minorHAnsi" w:hAnsiTheme="minorHAnsi"/>
                <w:color w:val="000000" w:themeColor="text1"/>
                <w:sz w:val="21"/>
                <w:szCs w:val="21"/>
              </w:rPr>
            </w:pPr>
            <w:r w:rsidRPr="001810D4"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>L’enfant de 8/9 ans doit être capable de</w:t>
            </w:r>
            <w:r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 xml:space="preserve"> d</w:t>
            </w:r>
            <w:r w:rsidRPr="001810D4"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>écrire les deux personnages du tableau en une phrase et leur lien dans la vraie vie</w:t>
            </w:r>
          </w:p>
          <w:p w14:paraId="3F8795F9" w14:textId="77777777" w:rsidR="00E81EFA" w:rsidRPr="001810D4" w:rsidRDefault="00E81EFA" w:rsidP="00A41DF2">
            <w:pPr>
              <w:pStyle w:val="p1"/>
              <w:rPr>
                <w:rFonts w:asciiTheme="minorHAnsi" w:hAnsiTheme="minorHAnsi"/>
                <w:color w:val="000000" w:themeColor="text1"/>
                <w:sz w:val="21"/>
                <w:szCs w:val="21"/>
              </w:rPr>
            </w:pPr>
          </w:p>
          <w:p w14:paraId="4F914287" w14:textId="77777777" w:rsidR="00E81EFA" w:rsidRPr="001810D4" w:rsidRDefault="00E81EFA" w:rsidP="00A41DF2">
            <w:pPr>
              <w:pStyle w:val="p1"/>
              <w:rPr>
                <w:rFonts w:asciiTheme="minorHAnsi" w:hAnsiTheme="minorHAnsi"/>
                <w:color w:val="000000" w:themeColor="text1"/>
                <w:sz w:val="21"/>
                <w:szCs w:val="21"/>
              </w:rPr>
            </w:pPr>
          </w:p>
        </w:tc>
        <w:tc>
          <w:tcPr>
            <w:tcW w:w="4448" w:type="dxa"/>
          </w:tcPr>
          <w:p w14:paraId="12B2236A" w14:textId="77777777" w:rsidR="00E81EFA" w:rsidRPr="001810D4" w:rsidRDefault="00E81EFA" w:rsidP="00A41DF2">
            <w:pPr>
              <w:pStyle w:val="p1"/>
              <w:rPr>
                <w:rFonts w:asciiTheme="minorHAnsi" w:hAnsiTheme="minorHAnsi"/>
                <w:color w:val="000000" w:themeColor="text1"/>
                <w:sz w:val="21"/>
                <w:szCs w:val="21"/>
              </w:rPr>
            </w:pPr>
            <w:r w:rsidRPr="001810D4"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>Jeune femme / bébé</w:t>
            </w:r>
            <w:r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 xml:space="preserve"> </w:t>
            </w:r>
            <w:r w:rsidRPr="001810D4"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>endormi (une mère et</w:t>
            </w:r>
          </w:p>
          <w:p w14:paraId="57056256" w14:textId="77777777" w:rsidR="00E81EFA" w:rsidRPr="001810D4" w:rsidRDefault="00E81EFA" w:rsidP="00A41DF2">
            <w:pPr>
              <w:pStyle w:val="p1"/>
              <w:rPr>
                <w:rFonts w:asciiTheme="minorHAnsi" w:hAnsiTheme="minorHAnsi"/>
                <w:color w:val="000000" w:themeColor="text1"/>
                <w:sz w:val="21"/>
                <w:szCs w:val="21"/>
              </w:rPr>
            </w:pPr>
            <w:proofErr w:type="gramStart"/>
            <w:r w:rsidRPr="001810D4"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>son</w:t>
            </w:r>
            <w:proofErr w:type="gramEnd"/>
            <w:r w:rsidRPr="001810D4"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 xml:space="preserve"> </w:t>
            </w:r>
            <w:proofErr w:type="gramStart"/>
            <w:r w:rsidRPr="001810D4"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 xml:space="preserve">enfant </w:t>
            </w:r>
            <w:r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>)</w:t>
            </w:r>
            <w:proofErr w:type="gramEnd"/>
          </w:p>
          <w:p w14:paraId="049A6C5D" w14:textId="77777777" w:rsidR="00E81EFA" w:rsidRPr="001810D4" w:rsidRDefault="00E81EFA" w:rsidP="00A41DF2">
            <w:pPr>
              <w:pStyle w:val="p1"/>
              <w:rPr>
                <w:rFonts w:asciiTheme="minorHAnsi" w:hAnsiTheme="minorHAnsi"/>
                <w:color w:val="000000" w:themeColor="text1"/>
                <w:sz w:val="21"/>
                <w:szCs w:val="21"/>
              </w:rPr>
            </w:pPr>
          </w:p>
        </w:tc>
      </w:tr>
      <w:tr w:rsidR="00E81EFA" w:rsidRPr="001810D4" w14:paraId="0A97A509" w14:textId="77777777" w:rsidTr="00A41DF2">
        <w:trPr>
          <w:trHeight w:val="1538"/>
        </w:trPr>
        <w:tc>
          <w:tcPr>
            <w:tcW w:w="4447" w:type="dxa"/>
          </w:tcPr>
          <w:p w14:paraId="1D15E650" w14:textId="77777777" w:rsidR="00E81EFA" w:rsidRPr="001810D4" w:rsidRDefault="00E81EFA" w:rsidP="00A41DF2">
            <w:pPr>
              <w:pStyle w:val="p1"/>
              <w:rPr>
                <w:rFonts w:asciiTheme="minorHAnsi" w:hAnsiTheme="minorHAnsi"/>
                <w:color w:val="000000" w:themeColor="text1"/>
                <w:sz w:val="21"/>
                <w:szCs w:val="21"/>
              </w:rPr>
            </w:pPr>
            <w:r w:rsidRPr="001810D4"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>L’enfant de 9/10 ans doit être capable d</w:t>
            </w:r>
            <w:r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>’expliquer</w:t>
            </w:r>
            <w:r>
              <w:rPr>
                <w:color w:val="000000" w:themeColor="text1"/>
                <w:sz w:val="21"/>
                <w:szCs w:val="21"/>
              </w:rPr>
              <w:t xml:space="preserve"> </w:t>
            </w:r>
            <w:r w:rsidRPr="001810D4">
              <w:rPr>
                <w:color w:val="000000" w:themeColor="text1"/>
                <w:sz w:val="21"/>
                <w:szCs w:val="21"/>
              </w:rPr>
              <w:t>en une phrase</w:t>
            </w:r>
            <w:r>
              <w:rPr>
                <w:color w:val="000000" w:themeColor="text1"/>
                <w:sz w:val="21"/>
                <w:szCs w:val="21"/>
              </w:rPr>
              <w:t xml:space="preserve"> le sentiment qui se dégage de ce tableau. </w:t>
            </w:r>
          </w:p>
        </w:tc>
        <w:tc>
          <w:tcPr>
            <w:tcW w:w="4448" w:type="dxa"/>
          </w:tcPr>
          <w:p w14:paraId="6C315098" w14:textId="77777777" w:rsidR="00E81EFA" w:rsidRPr="001810D4" w:rsidRDefault="00E81EFA" w:rsidP="00A41DF2">
            <w:pPr>
              <w:pStyle w:val="p1"/>
              <w:rPr>
                <w:color w:val="000000" w:themeColor="text1"/>
                <w:sz w:val="21"/>
                <w:szCs w:val="21"/>
              </w:rPr>
            </w:pPr>
            <w:r w:rsidRPr="001810D4">
              <w:rPr>
                <w:color w:val="000000" w:themeColor="text1"/>
                <w:sz w:val="21"/>
                <w:szCs w:val="21"/>
              </w:rPr>
              <w:t>Tendresse maternelle</w:t>
            </w:r>
            <w:r>
              <w:rPr>
                <w:color w:val="000000" w:themeColor="text1"/>
                <w:sz w:val="21"/>
                <w:szCs w:val="21"/>
              </w:rPr>
              <w:t xml:space="preserve"> </w:t>
            </w:r>
            <w:r w:rsidRPr="001810D4">
              <w:rPr>
                <w:color w:val="000000" w:themeColor="text1"/>
                <w:sz w:val="21"/>
                <w:szCs w:val="21"/>
              </w:rPr>
              <w:t>dans un moment</w:t>
            </w:r>
          </w:p>
          <w:p w14:paraId="3AEDC6A3" w14:textId="77777777" w:rsidR="00E81EFA" w:rsidRPr="001810D4" w:rsidRDefault="00E81EFA" w:rsidP="00A41DF2">
            <w:pPr>
              <w:pStyle w:val="p1"/>
              <w:rPr>
                <w:color w:val="000000" w:themeColor="text1"/>
                <w:sz w:val="21"/>
                <w:szCs w:val="21"/>
              </w:rPr>
            </w:pPr>
            <w:proofErr w:type="gramStart"/>
            <w:r w:rsidRPr="001810D4">
              <w:rPr>
                <w:color w:val="000000" w:themeColor="text1"/>
                <w:sz w:val="21"/>
                <w:szCs w:val="21"/>
              </w:rPr>
              <w:t>ordinaire</w:t>
            </w:r>
            <w:proofErr w:type="gramEnd"/>
            <w:r w:rsidRPr="001810D4">
              <w:rPr>
                <w:color w:val="000000" w:themeColor="text1"/>
                <w:sz w:val="21"/>
                <w:szCs w:val="21"/>
              </w:rPr>
              <w:t xml:space="preserve"> du quotidien</w:t>
            </w:r>
          </w:p>
          <w:p w14:paraId="4EEA38F3" w14:textId="77777777" w:rsidR="00E81EFA" w:rsidRPr="001810D4" w:rsidRDefault="00E81EFA" w:rsidP="00A41DF2">
            <w:pPr>
              <w:pStyle w:val="p1"/>
              <w:rPr>
                <w:rFonts w:asciiTheme="minorHAnsi" w:hAnsiTheme="minorHAnsi"/>
                <w:color w:val="000000" w:themeColor="text1"/>
                <w:sz w:val="21"/>
                <w:szCs w:val="21"/>
              </w:rPr>
            </w:pPr>
          </w:p>
        </w:tc>
      </w:tr>
      <w:tr w:rsidR="00E81EFA" w:rsidRPr="001810D4" w14:paraId="42D69FB7" w14:textId="77777777" w:rsidTr="00A41DF2">
        <w:trPr>
          <w:trHeight w:val="757"/>
        </w:trPr>
        <w:tc>
          <w:tcPr>
            <w:tcW w:w="4447" w:type="dxa"/>
          </w:tcPr>
          <w:p w14:paraId="76A30D2D" w14:textId="77777777" w:rsidR="00E81EFA" w:rsidRPr="001810D4" w:rsidRDefault="00E81EFA" w:rsidP="00A41DF2">
            <w:pPr>
              <w:pStyle w:val="p1"/>
              <w:rPr>
                <w:rFonts w:asciiTheme="minorHAnsi" w:hAnsiTheme="minorHAnsi"/>
                <w:color w:val="000000" w:themeColor="text1"/>
                <w:sz w:val="21"/>
                <w:szCs w:val="21"/>
              </w:rPr>
            </w:pPr>
            <w:r w:rsidRPr="001810D4"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>L’enfant de 10/11 ans doit être capable</w:t>
            </w:r>
            <w:r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 xml:space="preserve"> citer 2 arguments qui permettent de définir la peinture comme un art d’expression </w:t>
            </w:r>
          </w:p>
          <w:p w14:paraId="683D7F6A" w14:textId="77777777" w:rsidR="00E81EFA" w:rsidRPr="001810D4" w:rsidRDefault="00E81EFA" w:rsidP="00A41DF2">
            <w:pPr>
              <w:pStyle w:val="p1"/>
              <w:rPr>
                <w:rFonts w:asciiTheme="minorHAnsi" w:hAnsiTheme="minorHAnsi"/>
                <w:color w:val="000000" w:themeColor="text1"/>
                <w:sz w:val="21"/>
                <w:szCs w:val="21"/>
              </w:rPr>
            </w:pPr>
          </w:p>
        </w:tc>
        <w:tc>
          <w:tcPr>
            <w:tcW w:w="4448" w:type="dxa"/>
          </w:tcPr>
          <w:p w14:paraId="1A4E0051" w14:textId="77777777" w:rsidR="00E81EFA" w:rsidRDefault="00E81EFA" w:rsidP="00A41DF2">
            <w:pPr>
              <w:pStyle w:val="p1"/>
              <w:numPr>
                <w:ilvl w:val="0"/>
                <w:numId w:val="2"/>
              </w:numPr>
              <w:rPr>
                <w:rFonts w:asciiTheme="minorHAnsi" w:hAnsiTheme="minorHAnsi"/>
                <w:color w:val="000000" w:themeColor="text1"/>
                <w:sz w:val="21"/>
                <w:szCs w:val="21"/>
              </w:rPr>
            </w:pPr>
            <w:r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>C’est un langage visuel que permet de transmettre des émotions fortes.</w:t>
            </w:r>
          </w:p>
          <w:p w14:paraId="3D6EF21A" w14:textId="77777777" w:rsidR="00E81EFA" w:rsidRDefault="00E81EFA" w:rsidP="00A41DF2">
            <w:pPr>
              <w:pStyle w:val="p1"/>
              <w:numPr>
                <w:ilvl w:val="0"/>
                <w:numId w:val="2"/>
              </w:numPr>
              <w:rPr>
                <w:rFonts w:asciiTheme="minorHAnsi" w:hAnsiTheme="minorHAnsi"/>
                <w:color w:val="000000" w:themeColor="text1"/>
                <w:sz w:val="21"/>
                <w:szCs w:val="21"/>
              </w:rPr>
            </w:pPr>
            <w:r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>Les couleurs vives et le jeu de lumière permettent de donner vie à l’émotion</w:t>
            </w:r>
          </w:p>
          <w:p w14:paraId="644A9EA5" w14:textId="77777777" w:rsidR="00E81EFA" w:rsidRDefault="00E81EFA" w:rsidP="00A41DF2">
            <w:pPr>
              <w:pStyle w:val="p1"/>
              <w:numPr>
                <w:ilvl w:val="0"/>
                <w:numId w:val="2"/>
              </w:numPr>
              <w:rPr>
                <w:rFonts w:asciiTheme="minorHAnsi" w:hAnsiTheme="minorHAnsi"/>
                <w:color w:val="000000" w:themeColor="text1"/>
                <w:sz w:val="21"/>
                <w:szCs w:val="21"/>
              </w:rPr>
            </w:pPr>
            <w:r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 xml:space="preserve">La peinture permet au spectateur de ressentir le moment représenté et pas seulement de l’admirer </w:t>
            </w:r>
          </w:p>
          <w:p w14:paraId="1DB4F98F" w14:textId="77777777" w:rsidR="00E81EFA" w:rsidRPr="001810D4" w:rsidRDefault="00E81EFA" w:rsidP="00A41DF2">
            <w:pPr>
              <w:pStyle w:val="p1"/>
              <w:numPr>
                <w:ilvl w:val="0"/>
                <w:numId w:val="2"/>
              </w:numPr>
              <w:rPr>
                <w:rFonts w:asciiTheme="minorHAnsi" w:hAnsiTheme="minorHAnsi"/>
                <w:color w:val="000000" w:themeColor="text1"/>
                <w:sz w:val="21"/>
                <w:szCs w:val="21"/>
              </w:rPr>
            </w:pPr>
            <w:r w:rsidRPr="007B3CEC"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>Le regard pensif de la mère</w:t>
            </w:r>
            <w:r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 xml:space="preserve"> et </w:t>
            </w:r>
            <w:r w:rsidRPr="007B3CEC"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 xml:space="preserve">sa main posée délicatement contre </w:t>
            </w:r>
            <w:r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 xml:space="preserve">le </w:t>
            </w:r>
            <w:r w:rsidRPr="007B3CEC"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>visage</w:t>
            </w:r>
            <w:r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 xml:space="preserve"> de son enfant expriment le soin, la protection mais aussi l’inquiétude d’une mère face à son rôle. La peinture permet donc bien de transmettre des émotions.</w:t>
            </w:r>
          </w:p>
        </w:tc>
      </w:tr>
    </w:tbl>
    <w:p w14:paraId="43626000" w14:textId="77777777" w:rsidR="00E81EFA" w:rsidRDefault="00E81EFA" w:rsidP="00E81EFA">
      <w:pPr>
        <w:rPr>
          <w:b/>
          <w:bCs/>
          <w:color w:val="C00000"/>
          <w:sz w:val="21"/>
          <w:szCs w:val="21"/>
          <w:u w:val="single"/>
        </w:rPr>
      </w:pPr>
    </w:p>
    <w:p w14:paraId="51267522" w14:textId="7F0EAB94" w:rsidR="00E81EFA" w:rsidRPr="006D3105" w:rsidRDefault="00E81EFA" w:rsidP="00E81EFA">
      <w:pPr>
        <w:rPr>
          <w:b/>
          <w:bCs/>
          <w:color w:val="C00000"/>
          <w:sz w:val="21"/>
          <w:szCs w:val="21"/>
          <w:u w:val="single"/>
        </w:rPr>
      </w:pPr>
      <w:proofErr w:type="spellStart"/>
      <w:r w:rsidRPr="008A39A7">
        <w:rPr>
          <w:b/>
          <w:bCs/>
          <w:color w:val="C00000"/>
          <w:sz w:val="21"/>
          <w:szCs w:val="21"/>
          <w:u w:val="single"/>
        </w:rPr>
        <w:t>Acti</w:t>
      </w:r>
      <w:proofErr w:type="spellEnd"/>
      <w:r w:rsidRPr="008A39A7">
        <w:rPr>
          <w:b/>
          <w:bCs/>
          <w:color w:val="C00000"/>
          <w:sz w:val="21"/>
          <w:szCs w:val="21"/>
          <w:u w:val="single"/>
        </w:rPr>
        <w:t xml:space="preserve"> </w:t>
      </w:r>
      <w:r>
        <w:rPr>
          <w:b/>
          <w:bCs/>
          <w:color w:val="C00000"/>
          <w:sz w:val="21"/>
          <w:szCs w:val="21"/>
          <w:u w:val="single"/>
        </w:rPr>
        <w:t xml:space="preserve">13 </w:t>
      </w:r>
      <w:r w:rsidRPr="008A39A7">
        <w:rPr>
          <w:b/>
          <w:bCs/>
          <w:color w:val="C00000"/>
          <w:sz w:val="21"/>
          <w:szCs w:val="21"/>
          <w:u w:val="single"/>
        </w:rPr>
        <w:t>: L’art culinaire comme expression culturelle</w:t>
      </w:r>
      <w:r>
        <w:rPr>
          <w:b/>
          <w:bCs/>
          <w:color w:val="C00000"/>
          <w:sz w:val="21"/>
          <w:szCs w:val="21"/>
          <w:u w:val="single"/>
        </w:rPr>
        <w:t xml:space="preserve">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447"/>
        <w:gridCol w:w="4448"/>
      </w:tblGrid>
      <w:tr w:rsidR="00E81EFA" w:rsidRPr="001810D4" w14:paraId="4A36EE91" w14:textId="77777777" w:rsidTr="00A41DF2">
        <w:trPr>
          <w:trHeight w:val="778"/>
        </w:trPr>
        <w:tc>
          <w:tcPr>
            <w:tcW w:w="4447" w:type="dxa"/>
          </w:tcPr>
          <w:p w14:paraId="4B687FDA" w14:textId="77777777" w:rsidR="00E81EFA" w:rsidRPr="008A39A7" w:rsidRDefault="00E81EFA" w:rsidP="00A41DF2">
            <w:pPr>
              <w:pStyle w:val="p1"/>
              <w:rPr>
                <w:color w:val="000000" w:themeColor="text1"/>
                <w:sz w:val="21"/>
                <w:szCs w:val="21"/>
              </w:rPr>
            </w:pPr>
            <w:r w:rsidRPr="001810D4"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>L’enfant de 8/9 ans doit être capable de</w:t>
            </w:r>
            <w:r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 xml:space="preserve"> </w:t>
            </w:r>
            <w:r w:rsidRPr="008A39A7">
              <w:rPr>
                <w:color w:val="000000" w:themeColor="text1"/>
                <w:sz w:val="21"/>
                <w:szCs w:val="21"/>
              </w:rPr>
              <w:t>Nommer 2 exemples de</w:t>
            </w:r>
            <w:r>
              <w:rPr>
                <w:color w:val="000000" w:themeColor="text1"/>
                <w:sz w:val="21"/>
                <w:szCs w:val="21"/>
              </w:rPr>
              <w:t xml:space="preserve"> </w:t>
            </w:r>
            <w:r w:rsidRPr="008A39A7">
              <w:rPr>
                <w:color w:val="000000" w:themeColor="text1"/>
                <w:sz w:val="21"/>
                <w:szCs w:val="21"/>
              </w:rPr>
              <w:t>plats en lien avec une</w:t>
            </w:r>
            <w:r>
              <w:rPr>
                <w:color w:val="000000" w:themeColor="text1"/>
                <w:sz w:val="21"/>
                <w:szCs w:val="21"/>
              </w:rPr>
              <w:t xml:space="preserve"> </w:t>
            </w:r>
            <w:r w:rsidRPr="008A39A7">
              <w:rPr>
                <w:color w:val="000000" w:themeColor="text1"/>
                <w:sz w:val="21"/>
                <w:szCs w:val="21"/>
              </w:rPr>
              <w:t>culture</w:t>
            </w:r>
          </w:p>
          <w:p w14:paraId="02FDBA9F" w14:textId="77777777" w:rsidR="00E81EFA" w:rsidRPr="001810D4" w:rsidRDefault="00E81EFA" w:rsidP="00A41DF2">
            <w:pPr>
              <w:pStyle w:val="p1"/>
              <w:rPr>
                <w:rFonts w:asciiTheme="minorHAnsi" w:hAnsiTheme="minorHAnsi"/>
                <w:color w:val="000000" w:themeColor="text1"/>
                <w:sz w:val="21"/>
                <w:szCs w:val="21"/>
              </w:rPr>
            </w:pPr>
          </w:p>
        </w:tc>
        <w:tc>
          <w:tcPr>
            <w:tcW w:w="4448" w:type="dxa"/>
          </w:tcPr>
          <w:p w14:paraId="5AED12DE" w14:textId="77777777" w:rsidR="00E81EFA" w:rsidRPr="008A39A7" w:rsidRDefault="00E81EFA" w:rsidP="00A41DF2">
            <w:pPr>
              <w:pStyle w:val="p1"/>
              <w:rPr>
                <w:color w:val="000000" w:themeColor="text1"/>
                <w:sz w:val="21"/>
                <w:szCs w:val="21"/>
              </w:rPr>
            </w:pPr>
            <w:r w:rsidRPr="008A39A7">
              <w:rPr>
                <w:color w:val="000000" w:themeColor="text1"/>
                <w:sz w:val="21"/>
                <w:szCs w:val="21"/>
              </w:rPr>
              <w:t xml:space="preserve">La </w:t>
            </w:r>
            <w:proofErr w:type="spellStart"/>
            <w:r w:rsidRPr="008A39A7">
              <w:rPr>
                <w:color w:val="000000" w:themeColor="text1"/>
                <w:sz w:val="21"/>
                <w:szCs w:val="21"/>
              </w:rPr>
              <w:t>hallah</w:t>
            </w:r>
            <w:proofErr w:type="spellEnd"/>
            <w:r w:rsidRPr="008A39A7">
              <w:rPr>
                <w:color w:val="000000" w:themeColor="text1"/>
                <w:sz w:val="21"/>
                <w:szCs w:val="21"/>
              </w:rPr>
              <w:t xml:space="preserve"> (symbole du</w:t>
            </w:r>
            <w:r>
              <w:rPr>
                <w:color w:val="000000" w:themeColor="text1"/>
                <w:sz w:val="21"/>
                <w:szCs w:val="21"/>
              </w:rPr>
              <w:t xml:space="preserve"> </w:t>
            </w:r>
            <w:r w:rsidRPr="008A39A7">
              <w:rPr>
                <w:color w:val="000000" w:themeColor="text1"/>
                <w:sz w:val="21"/>
                <w:szCs w:val="21"/>
              </w:rPr>
              <w:t>shabbat dans le judaïsme)</w:t>
            </w:r>
            <w:r>
              <w:rPr>
                <w:color w:val="000000" w:themeColor="text1"/>
                <w:sz w:val="21"/>
                <w:szCs w:val="21"/>
              </w:rPr>
              <w:t xml:space="preserve"> </w:t>
            </w:r>
            <w:r w:rsidRPr="008A39A7">
              <w:rPr>
                <w:color w:val="000000" w:themeColor="text1"/>
                <w:sz w:val="21"/>
                <w:szCs w:val="21"/>
              </w:rPr>
              <w:t>/ la tortilla (fabrication</w:t>
            </w:r>
          </w:p>
          <w:p w14:paraId="53F9B5D3" w14:textId="77777777" w:rsidR="00E81EFA" w:rsidRDefault="00E81EFA" w:rsidP="00A41DF2">
            <w:pPr>
              <w:pStyle w:val="p1"/>
              <w:rPr>
                <w:color w:val="000000" w:themeColor="text1"/>
                <w:sz w:val="21"/>
                <w:szCs w:val="21"/>
              </w:rPr>
            </w:pPr>
            <w:proofErr w:type="gramStart"/>
            <w:r w:rsidRPr="008A39A7">
              <w:rPr>
                <w:color w:val="000000" w:themeColor="text1"/>
                <w:sz w:val="21"/>
                <w:szCs w:val="21"/>
              </w:rPr>
              <w:t>ancestrale</w:t>
            </w:r>
            <w:proofErr w:type="gramEnd"/>
            <w:r w:rsidRPr="008A39A7">
              <w:rPr>
                <w:color w:val="000000" w:themeColor="text1"/>
                <w:sz w:val="21"/>
                <w:szCs w:val="21"/>
              </w:rPr>
              <w:t xml:space="preserve"> dans la culture</w:t>
            </w:r>
            <w:r>
              <w:rPr>
                <w:color w:val="000000" w:themeColor="text1"/>
                <w:sz w:val="21"/>
                <w:szCs w:val="21"/>
              </w:rPr>
              <w:t xml:space="preserve"> </w:t>
            </w:r>
            <w:r w:rsidRPr="008A39A7">
              <w:rPr>
                <w:color w:val="000000" w:themeColor="text1"/>
                <w:sz w:val="21"/>
                <w:szCs w:val="21"/>
              </w:rPr>
              <w:t>Mexicaine)</w:t>
            </w:r>
          </w:p>
          <w:p w14:paraId="2DC15511" w14:textId="77777777" w:rsidR="00E81EFA" w:rsidRPr="008A39A7" w:rsidRDefault="00E81EFA" w:rsidP="00A41DF2">
            <w:pPr>
              <w:pStyle w:val="p1"/>
              <w:rPr>
                <w:color w:val="000000" w:themeColor="text1"/>
                <w:sz w:val="21"/>
                <w:szCs w:val="21"/>
              </w:rPr>
            </w:pPr>
            <w:r w:rsidRPr="008B1194">
              <w:rPr>
                <w:b/>
                <w:bCs/>
                <w:color w:val="000000" w:themeColor="text1"/>
                <w:sz w:val="21"/>
                <w:szCs w:val="21"/>
              </w:rPr>
              <w:t xml:space="preserve">Le </w:t>
            </w:r>
            <w:proofErr w:type="spellStart"/>
            <w:r w:rsidRPr="008B1194">
              <w:rPr>
                <w:b/>
                <w:bCs/>
                <w:color w:val="000000" w:themeColor="text1"/>
                <w:sz w:val="21"/>
                <w:szCs w:val="21"/>
              </w:rPr>
              <w:t>mooncake</w:t>
            </w:r>
            <w:proofErr w:type="spellEnd"/>
            <w:r>
              <w:rPr>
                <w:color w:val="000000" w:themeColor="text1"/>
                <w:sz w:val="21"/>
                <w:szCs w:val="21"/>
              </w:rPr>
              <w:t xml:space="preserve"> : </w:t>
            </w:r>
            <w:r w:rsidRPr="008B1194">
              <w:rPr>
                <w:color w:val="000000" w:themeColor="text1"/>
                <w:sz w:val="21"/>
                <w:szCs w:val="21"/>
              </w:rPr>
              <w:t>pâtisserie chinoise associée à la fête de la mi-automne, symbole de réunion familiale et de gratitude.</w:t>
            </w:r>
          </w:p>
          <w:p w14:paraId="6CE938DA" w14:textId="77777777" w:rsidR="00E81EFA" w:rsidRPr="001810D4" w:rsidRDefault="00E81EFA" w:rsidP="00A41DF2">
            <w:pPr>
              <w:pStyle w:val="p1"/>
              <w:rPr>
                <w:rFonts w:asciiTheme="minorHAnsi" w:hAnsiTheme="minorHAnsi"/>
                <w:color w:val="000000" w:themeColor="text1"/>
                <w:sz w:val="21"/>
                <w:szCs w:val="21"/>
              </w:rPr>
            </w:pPr>
          </w:p>
        </w:tc>
      </w:tr>
      <w:tr w:rsidR="00E81EFA" w:rsidRPr="001810D4" w14:paraId="6AC6F011" w14:textId="77777777" w:rsidTr="00A41DF2">
        <w:trPr>
          <w:trHeight w:val="778"/>
        </w:trPr>
        <w:tc>
          <w:tcPr>
            <w:tcW w:w="4447" w:type="dxa"/>
          </w:tcPr>
          <w:p w14:paraId="386B15C1" w14:textId="77777777" w:rsidR="00E81EFA" w:rsidRPr="007049AA" w:rsidRDefault="00E81EFA" w:rsidP="00A41DF2">
            <w:pPr>
              <w:pStyle w:val="p1"/>
              <w:rPr>
                <w:color w:val="000000" w:themeColor="text1"/>
                <w:sz w:val="21"/>
                <w:szCs w:val="21"/>
              </w:rPr>
            </w:pPr>
            <w:r w:rsidRPr="001810D4"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>L’enfant de 9/10 ans doit être capable de</w:t>
            </w:r>
            <w:r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color w:val="000000" w:themeColor="text1"/>
                <w:sz w:val="21"/>
                <w:szCs w:val="21"/>
              </w:rPr>
              <w:t>d</w:t>
            </w:r>
            <w:r w:rsidRPr="007049AA">
              <w:rPr>
                <w:color w:val="000000" w:themeColor="text1"/>
                <w:sz w:val="21"/>
                <w:szCs w:val="21"/>
              </w:rPr>
              <w:t>ifférencier les recettes</w:t>
            </w:r>
            <w:r>
              <w:rPr>
                <w:color w:val="000000" w:themeColor="text1"/>
                <w:sz w:val="21"/>
                <w:szCs w:val="21"/>
              </w:rPr>
              <w:t xml:space="preserve"> </w:t>
            </w:r>
            <w:r w:rsidRPr="007049AA">
              <w:rPr>
                <w:color w:val="000000" w:themeColor="text1"/>
                <w:sz w:val="21"/>
                <w:szCs w:val="21"/>
              </w:rPr>
              <w:t>traditionnelles des</w:t>
            </w:r>
          </w:p>
          <w:p w14:paraId="7F2E6839" w14:textId="77777777" w:rsidR="00E81EFA" w:rsidRPr="007049AA" w:rsidRDefault="00E81EFA" w:rsidP="00A41DF2">
            <w:pPr>
              <w:pStyle w:val="p1"/>
              <w:rPr>
                <w:color w:val="000000" w:themeColor="text1"/>
                <w:sz w:val="21"/>
                <w:szCs w:val="21"/>
              </w:rPr>
            </w:pPr>
            <w:proofErr w:type="gramStart"/>
            <w:r w:rsidRPr="007049AA">
              <w:rPr>
                <w:color w:val="000000" w:themeColor="text1"/>
                <w:sz w:val="21"/>
                <w:szCs w:val="21"/>
              </w:rPr>
              <w:t>recettes</w:t>
            </w:r>
            <w:proofErr w:type="gramEnd"/>
            <w:r w:rsidRPr="007049AA">
              <w:rPr>
                <w:color w:val="000000" w:themeColor="text1"/>
                <w:sz w:val="21"/>
                <w:szCs w:val="21"/>
              </w:rPr>
              <w:t xml:space="preserve"> modernes</w:t>
            </w:r>
          </w:p>
          <w:p w14:paraId="32614E1D" w14:textId="77777777" w:rsidR="00E81EFA" w:rsidRPr="001810D4" w:rsidRDefault="00E81EFA" w:rsidP="00A41DF2">
            <w:pPr>
              <w:pStyle w:val="p1"/>
              <w:rPr>
                <w:rFonts w:asciiTheme="minorHAnsi" w:hAnsiTheme="minorHAnsi"/>
                <w:color w:val="000000" w:themeColor="text1"/>
                <w:sz w:val="21"/>
                <w:szCs w:val="21"/>
              </w:rPr>
            </w:pPr>
          </w:p>
          <w:p w14:paraId="59FE8EAB" w14:textId="77777777" w:rsidR="00E81EFA" w:rsidRPr="001810D4" w:rsidRDefault="00E81EFA" w:rsidP="00A41DF2">
            <w:pPr>
              <w:pStyle w:val="p1"/>
              <w:rPr>
                <w:rFonts w:asciiTheme="minorHAnsi" w:hAnsiTheme="minorHAnsi"/>
                <w:color w:val="000000" w:themeColor="text1"/>
                <w:sz w:val="21"/>
                <w:szCs w:val="21"/>
              </w:rPr>
            </w:pPr>
          </w:p>
        </w:tc>
        <w:tc>
          <w:tcPr>
            <w:tcW w:w="4448" w:type="dxa"/>
          </w:tcPr>
          <w:p w14:paraId="15B411B0" w14:textId="77777777" w:rsidR="00E81EFA" w:rsidRPr="007049AA" w:rsidRDefault="00E81EFA" w:rsidP="00A41DF2">
            <w:pPr>
              <w:pStyle w:val="p1"/>
              <w:rPr>
                <w:rFonts w:asciiTheme="minorHAnsi" w:hAnsiTheme="minorHAnsi"/>
                <w:color w:val="000000" w:themeColor="text1"/>
                <w:sz w:val="21"/>
                <w:szCs w:val="21"/>
              </w:rPr>
            </w:pPr>
            <w:r w:rsidRPr="007049AA"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>Recettes traditionnelles</w:t>
            </w:r>
            <w:r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>/ ancestrales : ce faisait par transmission oral donc c’était approximatif</w:t>
            </w:r>
          </w:p>
          <w:p w14:paraId="38173F11" w14:textId="77777777" w:rsidR="00E81EFA" w:rsidRPr="007049AA" w:rsidRDefault="00E81EFA" w:rsidP="00A41DF2">
            <w:pPr>
              <w:pStyle w:val="p1"/>
              <w:rPr>
                <w:rFonts w:asciiTheme="minorHAnsi" w:hAnsiTheme="minorHAnsi"/>
                <w:color w:val="000000" w:themeColor="text1"/>
                <w:sz w:val="21"/>
                <w:szCs w:val="21"/>
              </w:rPr>
            </w:pPr>
            <w:r w:rsidRPr="007049AA"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>Recettes modernes :</w:t>
            </w:r>
            <w:r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 xml:space="preserve"> </w:t>
            </w:r>
            <w:r w:rsidRPr="007049AA"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>instruments de mesure</w:t>
            </w:r>
          </w:p>
          <w:p w14:paraId="6EDB3681" w14:textId="77777777" w:rsidR="00E81EFA" w:rsidRPr="001810D4" w:rsidRDefault="00E81EFA" w:rsidP="00A41DF2">
            <w:pPr>
              <w:pStyle w:val="p1"/>
              <w:rPr>
                <w:rFonts w:asciiTheme="minorHAnsi" w:hAnsiTheme="minorHAnsi"/>
                <w:color w:val="000000" w:themeColor="text1"/>
                <w:sz w:val="21"/>
                <w:szCs w:val="21"/>
              </w:rPr>
            </w:pPr>
            <w:proofErr w:type="gramStart"/>
            <w:r w:rsidRPr="007049AA"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>des</w:t>
            </w:r>
            <w:proofErr w:type="gramEnd"/>
            <w:r w:rsidRPr="007049AA"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 xml:space="preserve"> ingrédients </w:t>
            </w:r>
            <w:r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>donc</w:t>
            </w:r>
            <w:r w:rsidRPr="007049AA"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 xml:space="preserve"> plus</w:t>
            </w:r>
            <w:r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 xml:space="preserve"> </w:t>
            </w:r>
            <w:r w:rsidRPr="007049AA"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>précis</w:t>
            </w:r>
          </w:p>
        </w:tc>
      </w:tr>
      <w:tr w:rsidR="00E81EFA" w:rsidRPr="001810D4" w14:paraId="3ACBBCB6" w14:textId="77777777" w:rsidTr="00A41DF2">
        <w:trPr>
          <w:trHeight w:val="778"/>
        </w:trPr>
        <w:tc>
          <w:tcPr>
            <w:tcW w:w="4447" w:type="dxa"/>
          </w:tcPr>
          <w:p w14:paraId="6CF4AA18" w14:textId="77777777" w:rsidR="00E81EFA" w:rsidRPr="001810D4" w:rsidRDefault="00E81EFA" w:rsidP="00A41DF2">
            <w:pPr>
              <w:pStyle w:val="p1"/>
              <w:rPr>
                <w:rFonts w:asciiTheme="minorHAnsi" w:hAnsiTheme="minorHAnsi"/>
                <w:color w:val="000000" w:themeColor="text1"/>
                <w:sz w:val="21"/>
                <w:szCs w:val="21"/>
              </w:rPr>
            </w:pPr>
            <w:r w:rsidRPr="001810D4"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>L’enfant de 10/11 ans doit être capable</w:t>
            </w:r>
            <w:r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 xml:space="preserve"> de citer 2 arguments qui expliquent pourquoi l’art culinaire joue un rôle important dans l’expression culturelle</w:t>
            </w:r>
          </w:p>
          <w:p w14:paraId="012E468B" w14:textId="77777777" w:rsidR="00E81EFA" w:rsidRPr="001810D4" w:rsidRDefault="00E81EFA" w:rsidP="00A41DF2">
            <w:pPr>
              <w:pStyle w:val="p1"/>
              <w:rPr>
                <w:rFonts w:asciiTheme="minorHAnsi" w:hAnsiTheme="minorHAnsi"/>
                <w:color w:val="000000" w:themeColor="text1"/>
                <w:sz w:val="21"/>
                <w:szCs w:val="21"/>
              </w:rPr>
            </w:pPr>
          </w:p>
        </w:tc>
        <w:tc>
          <w:tcPr>
            <w:tcW w:w="4448" w:type="dxa"/>
          </w:tcPr>
          <w:p w14:paraId="675504A8" w14:textId="77777777" w:rsidR="00E81EFA" w:rsidRPr="007049AA" w:rsidRDefault="00E81EFA" w:rsidP="00A41DF2">
            <w:pPr>
              <w:pStyle w:val="p1"/>
              <w:rPr>
                <w:color w:val="000000" w:themeColor="text1"/>
                <w:sz w:val="21"/>
                <w:szCs w:val="21"/>
              </w:rPr>
            </w:pPr>
            <w:r w:rsidRPr="007049AA">
              <w:rPr>
                <w:color w:val="000000" w:themeColor="text1"/>
                <w:sz w:val="21"/>
                <w:szCs w:val="21"/>
              </w:rPr>
              <w:t>Transmission des rites</w:t>
            </w:r>
            <w:r>
              <w:rPr>
                <w:color w:val="000000" w:themeColor="text1"/>
                <w:sz w:val="21"/>
                <w:szCs w:val="21"/>
              </w:rPr>
              <w:t xml:space="preserve"> </w:t>
            </w:r>
            <w:r w:rsidRPr="007049AA">
              <w:rPr>
                <w:color w:val="000000" w:themeColor="text1"/>
                <w:sz w:val="21"/>
                <w:szCs w:val="21"/>
              </w:rPr>
              <w:t>sociaux ou religieux d’une</w:t>
            </w:r>
            <w:r>
              <w:rPr>
                <w:color w:val="000000" w:themeColor="text1"/>
                <w:sz w:val="21"/>
                <w:szCs w:val="21"/>
              </w:rPr>
              <w:t xml:space="preserve"> </w:t>
            </w:r>
            <w:r w:rsidRPr="007049AA">
              <w:rPr>
                <w:color w:val="000000" w:themeColor="text1"/>
                <w:sz w:val="21"/>
                <w:szCs w:val="21"/>
              </w:rPr>
              <w:t>communauté à travers</w:t>
            </w:r>
            <w:r>
              <w:rPr>
                <w:color w:val="000000" w:themeColor="text1"/>
                <w:sz w:val="21"/>
                <w:szCs w:val="21"/>
              </w:rPr>
              <w:t xml:space="preserve"> </w:t>
            </w:r>
            <w:r w:rsidRPr="007049AA">
              <w:rPr>
                <w:color w:val="000000" w:themeColor="text1"/>
                <w:sz w:val="21"/>
                <w:szCs w:val="21"/>
              </w:rPr>
              <w:t>des aliments que l’on</w:t>
            </w:r>
            <w:r>
              <w:rPr>
                <w:color w:val="000000" w:themeColor="text1"/>
                <w:sz w:val="21"/>
                <w:szCs w:val="21"/>
              </w:rPr>
              <w:t xml:space="preserve"> </w:t>
            </w:r>
            <w:r w:rsidRPr="007049AA">
              <w:rPr>
                <w:color w:val="000000" w:themeColor="text1"/>
                <w:sz w:val="21"/>
                <w:szCs w:val="21"/>
              </w:rPr>
              <w:t>mange spécialement à de</w:t>
            </w:r>
            <w:r>
              <w:rPr>
                <w:color w:val="000000" w:themeColor="text1"/>
                <w:sz w:val="21"/>
                <w:szCs w:val="21"/>
              </w:rPr>
              <w:t xml:space="preserve"> </w:t>
            </w:r>
            <w:r w:rsidRPr="007049AA">
              <w:rPr>
                <w:color w:val="000000" w:themeColor="text1"/>
                <w:sz w:val="21"/>
                <w:szCs w:val="21"/>
              </w:rPr>
              <w:t>moments précis -&gt;</w:t>
            </w:r>
            <w:r>
              <w:rPr>
                <w:color w:val="000000" w:themeColor="text1"/>
                <w:sz w:val="21"/>
                <w:szCs w:val="21"/>
              </w:rPr>
              <w:t xml:space="preserve"> </w:t>
            </w:r>
            <w:r w:rsidRPr="007049AA">
              <w:rPr>
                <w:color w:val="000000" w:themeColor="text1"/>
                <w:sz w:val="21"/>
                <w:szCs w:val="21"/>
              </w:rPr>
              <w:t>création de traditions</w:t>
            </w:r>
          </w:p>
          <w:p w14:paraId="43A089C8" w14:textId="77777777" w:rsidR="00E81EFA" w:rsidRDefault="00E81EFA" w:rsidP="00A41DF2">
            <w:pPr>
              <w:pStyle w:val="p1"/>
              <w:rPr>
                <w:rFonts w:asciiTheme="minorHAnsi" w:hAnsiTheme="minorHAnsi"/>
                <w:color w:val="000000" w:themeColor="text1"/>
                <w:sz w:val="21"/>
                <w:szCs w:val="21"/>
              </w:rPr>
            </w:pPr>
          </w:p>
          <w:p w14:paraId="00D2A06A" w14:textId="77777777" w:rsidR="00E81EFA" w:rsidRDefault="00E81EFA" w:rsidP="00A41DF2">
            <w:pPr>
              <w:pStyle w:val="p1"/>
              <w:rPr>
                <w:rFonts w:asciiTheme="minorHAnsi" w:hAnsiTheme="minorHAnsi"/>
                <w:color w:val="000000" w:themeColor="text1"/>
                <w:sz w:val="21"/>
                <w:szCs w:val="21"/>
              </w:rPr>
            </w:pPr>
            <w:r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 xml:space="preserve">Participe à l’enrichissement culturel du pays </w:t>
            </w:r>
          </w:p>
          <w:p w14:paraId="3A827B94" w14:textId="77777777" w:rsidR="00E81EFA" w:rsidRPr="001810D4" w:rsidRDefault="00E81EFA" w:rsidP="00A41DF2">
            <w:pPr>
              <w:pStyle w:val="p1"/>
              <w:rPr>
                <w:rFonts w:asciiTheme="minorHAnsi" w:hAnsiTheme="minorHAnsi"/>
                <w:color w:val="000000" w:themeColor="text1"/>
                <w:sz w:val="21"/>
                <w:szCs w:val="21"/>
              </w:rPr>
            </w:pPr>
          </w:p>
        </w:tc>
      </w:tr>
    </w:tbl>
    <w:p w14:paraId="7BAB66F3" w14:textId="626FE52E" w:rsidR="008E6190" w:rsidRPr="008A39A7" w:rsidRDefault="008E6190" w:rsidP="008E6190">
      <w:pPr>
        <w:rPr>
          <w:b/>
          <w:bCs/>
          <w:color w:val="C00000"/>
          <w:sz w:val="21"/>
          <w:szCs w:val="21"/>
          <w:u w:val="single"/>
        </w:rPr>
      </w:pPr>
      <w:proofErr w:type="spellStart"/>
      <w:r w:rsidRPr="008A39A7">
        <w:rPr>
          <w:b/>
          <w:bCs/>
          <w:color w:val="C00000"/>
          <w:sz w:val="21"/>
          <w:szCs w:val="21"/>
          <w:u w:val="single"/>
        </w:rPr>
        <w:lastRenderedPageBreak/>
        <w:t>Acti</w:t>
      </w:r>
      <w:proofErr w:type="spellEnd"/>
      <w:r w:rsidRPr="008A39A7">
        <w:rPr>
          <w:b/>
          <w:bCs/>
          <w:color w:val="C00000"/>
          <w:sz w:val="21"/>
          <w:szCs w:val="21"/>
          <w:u w:val="single"/>
        </w:rPr>
        <w:t xml:space="preserve"> </w:t>
      </w:r>
      <w:r w:rsidR="00E81EFA">
        <w:rPr>
          <w:b/>
          <w:bCs/>
          <w:color w:val="C00000"/>
          <w:sz w:val="21"/>
          <w:szCs w:val="21"/>
          <w:u w:val="single"/>
        </w:rPr>
        <w:t>14</w:t>
      </w:r>
      <w:r w:rsidRPr="008A39A7">
        <w:rPr>
          <w:b/>
          <w:bCs/>
          <w:color w:val="C00000"/>
          <w:sz w:val="21"/>
          <w:szCs w:val="21"/>
          <w:u w:val="single"/>
        </w:rPr>
        <w:t xml:space="preserve"> : Masques et costumes à travers le monde comme démonstration de l’art de la</w:t>
      </w:r>
    </w:p>
    <w:p w14:paraId="799980DE" w14:textId="77777777" w:rsidR="008E6190" w:rsidRPr="006D3105" w:rsidRDefault="008E6190" w:rsidP="008E6190">
      <w:pPr>
        <w:rPr>
          <w:b/>
          <w:bCs/>
          <w:color w:val="C00000"/>
          <w:sz w:val="21"/>
          <w:szCs w:val="21"/>
          <w:u w:val="single"/>
        </w:rPr>
      </w:pPr>
      <w:proofErr w:type="gramStart"/>
      <w:r w:rsidRPr="008A39A7">
        <w:rPr>
          <w:b/>
          <w:bCs/>
          <w:color w:val="C00000"/>
          <w:sz w:val="21"/>
          <w:szCs w:val="21"/>
          <w:u w:val="single"/>
        </w:rPr>
        <w:t>fête</w:t>
      </w:r>
      <w:proofErr w:type="gramEnd"/>
      <w:r w:rsidRPr="008A39A7">
        <w:rPr>
          <w:b/>
          <w:bCs/>
          <w:color w:val="C00000"/>
          <w:sz w:val="21"/>
          <w:szCs w:val="21"/>
          <w:u w:val="single"/>
        </w:rPr>
        <w:t xml:space="preserve"> à travers le carnaval de Venise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447"/>
        <w:gridCol w:w="4448"/>
      </w:tblGrid>
      <w:tr w:rsidR="008E6190" w:rsidRPr="001810D4" w14:paraId="0D5A0E7A" w14:textId="77777777" w:rsidTr="00B116C2">
        <w:trPr>
          <w:trHeight w:val="778"/>
        </w:trPr>
        <w:tc>
          <w:tcPr>
            <w:tcW w:w="4447" w:type="dxa"/>
          </w:tcPr>
          <w:p w14:paraId="10F1C9F3" w14:textId="77777777" w:rsidR="008E6190" w:rsidRPr="001810D4" w:rsidRDefault="008E6190" w:rsidP="00B116C2">
            <w:pPr>
              <w:pStyle w:val="p1"/>
              <w:rPr>
                <w:rFonts w:asciiTheme="minorHAnsi" w:hAnsiTheme="minorHAnsi"/>
                <w:color w:val="000000" w:themeColor="text1"/>
                <w:sz w:val="21"/>
                <w:szCs w:val="21"/>
              </w:rPr>
            </w:pPr>
            <w:r w:rsidRPr="001810D4"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>L’enfant de 8/9 ans doit être capable de</w:t>
            </w:r>
            <w:r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 xml:space="preserve"> dater le début de l’instauration du carnaval de Venise et quand il a lieu dans l’année </w:t>
            </w:r>
          </w:p>
        </w:tc>
        <w:tc>
          <w:tcPr>
            <w:tcW w:w="4448" w:type="dxa"/>
          </w:tcPr>
          <w:p w14:paraId="26DD2826" w14:textId="77777777" w:rsidR="008E6190" w:rsidRPr="001810D4" w:rsidRDefault="008E6190" w:rsidP="00B116C2">
            <w:pPr>
              <w:pStyle w:val="p1"/>
              <w:rPr>
                <w:rFonts w:asciiTheme="minorHAnsi" w:hAnsiTheme="minorHAnsi"/>
                <w:color w:val="000000" w:themeColor="text1"/>
                <w:sz w:val="21"/>
                <w:szCs w:val="21"/>
              </w:rPr>
            </w:pPr>
            <w:r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>Depuis le Moyen Âge, chaque année en février</w:t>
            </w:r>
          </w:p>
        </w:tc>
      </w:tr>
      <w:tr w:rsidR="008E6190" w:rsidRPr="001810D4" w14:paraId="1BC62817" w14:textId="77777777" w:rsidTr="00B116C2">
        <w:trPr>
          <w:trHeight w:val="778"/>
        </w:trPr>
        <w:tc>
          <w:tcPr>
            <w:tcW w:w="4447" w:type="dxa"/>
          </w:tcPr>
          <w:p w14:paraId="52EA1B89" w14:textId="77777777" w:rsidR="008E6190" w:rsidRPr="001810D4" w:rsidRDefault="008E6190" w:rsidP="00B116C2">
            <w:pPr>
              <w:pStyle w:val="p1"/>
              <w:rPr>
                <w:rFonts w:asciiTheme="minorHAnsi" w:hAnsiTheme="minorHAnsi"/>
                <w:color w:val="000000" w:themeColor="text1"/>
                <w:sz w:val="21"/>
                <w:szCs w:val="21"/>
              </w:rPr>
            </w:pPr>
            <w:r w:rsidRPr="001810D4"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>L’enfant de 9/10 ans doit être capable de</w:t>
            </w:r>
            <w:r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 xml:space="preserve"> citer 2 exemples de masques célèbres</w:t>
            </w:r>
          </w:p>
          <w:p w14:paraId="7A2F3FF7" w14:textId="77777777" w:rsidR="008E6190" w:rsidRPr="001810D4" w:rsidRDefault="008E6190" w:rsidP="00B116C2">
            <w:pPr>
              <w:pStyle w:val="p1"/>
              <w:rPr>
                <w:rFonts w:asciiTheme="minorHAnsi" w:hAnsiTheme="minorHAnsi"/>
                <w:color w:val="000000" w:themeColor="text1"/>
                <w:sz w:val="21"/>
                <w:szCs w:val="21"/>
              </w:rPr>
            </w:pPr>
          </w:p>
        </w:tc>
        <w:tc>
          <w:tcPr>
            <w:tcW w:w="4448" w:type="dxa"/>
          </w:tcPr>
          <w:p w14:paraId="01B5E7D6" w14:textId="77777777" w:rsidR="008E6190" w:rsidRPr="008A39A7" w:rsidRDefault="008E6190" w:rsidP="00B116C2">
            <w:pPr>
              <w:pStyle w:val="p1"/>
              <w:rPr>
                <w:color w:val="000000" w:themeColor="text1"/>
                <w:sz w:val="21"/>
                <w:szCs w:val="21"/>
              </w:rPr>
            </w:pPr>
            <w:r w:rsidRPr="008A39A7">
              <w:rPr>
                <w:color w:val="000000" w:themeColor="text1"/>
                <w:sz w:val="21"/>
                <w:szCs w:val="21"/>
              </w:rPr>
              <w:t xml:space="preserve">Le </w:t>
            </w:r>
            <w:proofErr w:type="spellStart"/>
            <w:r w:rsidRPr="008A39A7">
              <w:rPr>
                <w:color w:val="000000" w:themeColor="text1"/>
                <w:sz w:val="21"/>
                <w:szCs w:val="21"/>
              </w:rPr>
              <w:t>Bauta</w:t>
            </w:r>
            <w:proofErr w:type="spellEnd"/>
            <w:r w:rsidRPr="008A39A7">
              <w:rPr>
                <w:color w:val="000000" w:themeColor="text1"/>
                <w:sz w:val="21"/>
                <w:szCs w:val="21"/>
              </w:rPr>
              <w:t xml:space="preserve"> (blanc, menton</w:t>
            </w:r>
            <w:r>
              <w:rPr>
                <w:color w:val="000000" w:themeColor="text1"/>
                <w:sz w:val="21"/>
                <w:szCs w:val="21"/>
              </w:rPr>
              <w:t xml:space="preserve"> </w:t>
            </w:r>
            <w:r w:rsidRPr="008A39A7">
              <w:rPr>
                <w:color w:val="000000" w:themeColor="text1"/>
                <w:sz w:val="21"/>
                <w:szCs w:val="21"/>
              </w:rPr>
              <w:t>carré, tricorne) / la</w:t>
            </w:r>
          </w:p>
          <w:p w14:paraId="3A8BAF05" w14:textId="77777777" w:rsidR="008E6190" w:rsidRPr="008A39A7" w:rsidRDefault="008E6190" w:rsidP="00B116C2">
            <w:pPr>
              <w:pStyle w:val="p1"/>
              <w:rPr>
                <w:color w:val="000000" w:themeColor="text1"/>
                <w:sz w:val="21"/>
                <w:szCs w:val="21"/>
              </w:rPr>
            </w:pPr>
            <w:proofErr w:type="spellStart"/>
            <w:r w:rsidRPr="008A39A7">
              <w:rPr>
                <w:color w:val="000000" w:themeColor="text1"/>
                <w:sz w:val="21"/>
                <w:szCs w:val="21"/>
              </w:rPr>
              <w:t>Moretta</w:t>
            </w:r>
            <w:proofErr w:type="spellEnd"/>
            <w:r w:rsidRPr="008A39A7">
              <w:rPr>
                <w:color w:val="000000" w:themeColor="text1"/>
                <w:sz w:val="21"/>
                <w:szCs w:val="21"/>
              </w:rPr>
              <w:t xml:space="preserve"> (masque noir</w:t>
            </w:r>
            <w:r>
              <w:rPr>
                <w:color w:val="000000" w:themeColor="text1"/>
                <w:sz w:val="21"/>
                <w:szCs w:val="21"/>
              </w:rPr>
              <w:t xml:space="preserve"> </w:t>
            </w:r>
            <w:r w:rsidRPr="008A39A7">
              <w:rPr>
                <w:color w:val="000000" w:themeColor="text1"/>
                <w:sz w:val="21"/>
                <w:szCs w:val="21"/>
              </w:rPr>
              <w:t>tenu par la bouche) / le</w:t>
            </w:r>
            <w:r>
              <w:rPr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8A39A7">
              <w:rPr>
                <w:color w:val="000000" w:themeColor="text1"/>
                <w:sz w:val="21"/>
                <w:szCs w:val="21"/>
              </w:rPr>
              <w:t>Volto</w:t>
            </w:r>
            <w:proofErr w:type="spellEnd"/>
            <w:r w:rsidRPr="008A39A7">
              <w:rPr>
                <w:color w:val="000000" w:themeColor="text1"/>
                <w:sz w:val="21"/>
                <w:szCs w:val="21"/>
              </w:rPr>
              <w:t xml:space="preserve"> (visage blanc</w:t>
            </w:r>
            <w:r>
              <w:rPr>
                <w:color w:val="000000" w:themeColor="text1"/>
                <w:sz w:val="21"/>
                <w:szCs w:val="21"/>
              </w:rPr>
              <w:t xml:space="preserve"> </w:t>
            </w:r>
            <w:r w:rsidRPr="008A39A7">
              <w:rPr>
                <w:color w:val="000000" w:themeColor="text1"/>
                <w:sz w:val="21"/>
                <w:szCs w:val="21"/>
              </w:rPr>
              <w:t>simple) / l’Arlequin, le</w:t>
            </w:r>
            <w:r>
              <w:rPr>
                <w:color w:val="000000" w:themeColor="text1"/>
                <w:sz w:val="21"/>
                <w:szCs w:val="21"/>
              </w:rPr>
              <w:t xml:space="preserve"> </w:t>
            </w:r>
            <w:r w:rsidRPr="008A39A7">
              <w:rPr>
                <w:color w:val="000000" w:themeColor="text1"/>
                <w:sz w:val="21"/>
                <w:szCs w:val="21"/>
              </w:rPr>
              <w:t>docteur… (masque du</w:t>
            </w:r>
            <w:r>
              <w:rPr>
                <w:color w:val="000000" w:themeColor="text1"/>
                <w:sz w:val="21"/>
                <w:szCs w:val="21"/>
              </w:rPr>
              <w:t xml:space="preserve"> </w:t>
            </w:r>
            <w:r w:rsidRPr="008A39A7">
              <w:rPr>
                <w:color w:val="000000" w:themeColor="text1"/>
                <w:sz w:val="21"/>
                <w:szCs w:val="21"/>
              </w:rPr>
              <w:t>théâtre italien)</w:t>
            </w:r>
          </w:p>
        </w:tc>
      </w:tr>
      <w:tr w:rsidR="008E6190" w:rsidRPr="001810D4" w14:paraId="51530186" w14:textId="77777777" w:rsidTr="00B116C2">
        <w:trPr>
          <w:trHeight w:val="778"/>
        </w:trPr>
        <w:tc>
          <w:tcPr>
            <w:tcW w:w="4447" w:type="dxa"/>
          </w:tcPr>
          <w:p w14:paraId="1BFCB999" w14:textId="77777777" w:rsidR="008E6190" w:rsidRPr="008A39A7" w:rsidRDefault="008E6190" w:rsidP="00B116C2">
            <w:pPr>
              <w:pStyle w:val="p1"/>
              <w:rPr>
                <w:color w:val="000000" w:themeColor="text1"/>
                <w:sz w:val="21"/>
                <w:szCs w:val="21"/>
              </w:rPr>
            </w:pPr>
            <w:r w:rsidRPr="001810D4"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>L’enfant de 10/11 ans doit être capable</w:t>
            </w:r>
            <w:r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 xml:space="preserve"> d’e</w:t>
            </w:r>
            <w:r w:rsidRPr="008A39A7">
              <w:rPr>
                <w:color w:val="000000" w:themeColor="text1"/>
                <w:sz w:val="21"/>
                <w:szCs w:val="21"/>
              </w:rPr>
              <w:t>xpliquer le symbolisme</w:t>
            </w:r>
            <w:r>
              <w:rPr>
                <w:color w:val="000000" w:themeColor="text1"/>
                <w:sz w:val="21"/>
                <w:szCs w:val="21"/>
              </w:rPr>
              <w:t xml:space="preserve"> </w:t>
            </w:r>
            <w:r w:rsidRPr="008A39A7">
              <w:rPr>
                <w:color w:val="000000" w:themeColor="text1"/>
                <w:sz w:val="21"/>
                <w:szCs w:val="21"/>
              </w:rPr>
              <w:t>du masque et des</w:t>
            </w:r>
          </w:p>
          <w:p w14:paraId="4968E1BF" w14:textId="77777777" w:rsidR="008E6190" w:rsidRPr="008A39A7" w:rsidRDefault="008E6190" w:rsidP="00B116C2">
            <w:pPr>
              <w:pStyle w:val="p1"/>
              <w:rPr>
                <w:color w:val="000000" w:themeColor="text1"/>
                <w:sz w:val="21"/>
                <w:szCs w:val="21"/>
              </w:rPr>
            </w:pPr>
            <w:proofErr w:type="gramStart"/>
            <w:r w:rsidRPr="008A39A7">
              <w:rPr>
                <w:color w:val="000000" w:themeColor="text1"/>
                <w:sz w:val="21"/>
                <w:szCs w:val="21"/>
              </w:rPr>
              <w:t>costumes</w:t>
            </w:r>
            <w:proofErr w:type="gramEnd"/>
            <w:r w:rsidRPr="008A39A7">
              <w:rPr>
                <w:color w:val="000000" w:themeColor="text1"/>
                <w:sz w:val="21"/>
                <w:szCs w:val="21"/>
              </w:rPr>
              <w:t xml:space="preserve"> du carnaval</w:t>
            </w:r>
          </w:p>
        </w:tc>
        <w:tc>
          <w:tcPr>
            <w:tcW w:w="4448" w:type="dxa"/>
          </w:tcPr>
          <w:p w14:paraId="57A93AF2" w14:textId="77777777" w:rsidR="008E6190" w:rsidRPr="008A39A7" w:rsidRDefault="008E6190" w:rsidP="00B116C2">
            <w:pPr>
              <w:pStyle w:val="p1"/>
              <w:rPr>
                <w:color w:val="000000" w:themeColor="text1"/>
                <w:sz w:val="21"/>
                <w:szCs w:val="21"/>
              </w:rPr>
            </w:pPr>
            <w:r w:rsidRPr="008A39A7">
              <w:rPr>
                <w:color w:val="000000" w:themeColor="text1"/>
                <w:sz w:val="21"/>
                <w:szCs w:val="21"/>
              </w:rPr>
              <w:t>Symbole d’effacement</w:t>
            </w:r>
            <w:r>
              <w:rPr>
                <w:color w:val="000000" w:themeColor="text1"/>
                <w:sz w:val="21"/>
                <w:szCs w:val="21"/>
              </w:rPr>
              <w:t xml:space="preserve"> </w:t>
            </w:r>
            <w:r w:rsidRPr="008A39A7">
              <w:rPr>
                <w:color w:val="000000" w:themeColor="text1"/>
                <w:sz w:val="21"/>
                <w:szCs w:val="21"/>
              </w:rPr>
              <w:t>des différences sociales</w:t>
            </w:r>
            <w:r>
              <w:rPr>
                <w:color w:val="000000" w:themeColor="text1"/>
                <w:sz w:val="21"/>
                <w:szCs w:val="21"/>
              </w:rPr>
              <w:t xml:space="preserve"> </w:t>
            </w:r>
            <w:r w:rsidRPr="008A39A7">
              <w:rPr>
                <w:color w:val="000000" w:themeColor="text1"/>
                <w:sz w:val="21"/>
                <w:szCs w:val="21"/>
              </w:rPr>
              <w:t>(nobles, artisans,</w:t>
            </w:r>
            <w:r>
              <w:rPr>
                <w:color w:val="000000" w:themeColor="text1"/>
                <w:sz w:val="21"/>
                <w:szCs w:val="21"/>
              </w:rPr>
              <w:t xml:space="preserve"> </w:t>
            </w:r>
            <w:r w:rsidRPr="008A39A7">
              <w:rPr>
                <w:color w:val="000000" w:themeColor="text1"/>
                <w:sz w:val="21"/>
                <w:szCs w:val="21"/>
              </w:rPr>
              <w:t>marchands</w:t>
            </w:r>
            <w:r>
              <w:rPr>
                <w:color w:val="000000" w:themeColor="text1"/>
                <w:sz w:val="21"/>
                <w:szCs w:val="21"/>
              </w:rPr>
              <w:t xml:space="preserve"> </w:t>
            </w:r>
            <w:r w:rsidRPr="008A39A7">
              <w:rPr>
                <w:color w:val="000000" w:themeColor="text1"/>
                <w:sz w:val="21"/>
                <w:szCs w:val="21"/>
              </w:rPr>
              <w:t>indifférenciables car ils</w:t>
            </w:r>
            <w:r>
              <w:rPr>
                <w:color w:val="000000" w:themeColor="text1"/>
                <w:sz w:val="21"/>
                <w:szCs w:val="21"/>
              </w:rPr>
              <w:t xml:space="preserve"> </w:t>
            </w:r>
            <w:r w:rsidRPr="008A39A7">
              <w:rPr>
                <w:color w:val="000000" w:themeColor="text1"/>
                <w:sz w:val="21"/>
                <w:szCs w:val="21"/>
              </w:rPr>
              <w:t>portent un masque)</w:t>
            </w:r>
          </w:p>
          <w:p w14:paraId="12473899" w14:textId="77777777" w:rsidR="008E6190" w:rsidRPr="001810D4" w:rsidRDefault="008E6190" w:rsidP="00B116C2">
            <w:pPr>
              <w:pStyle w:val="p1"/>
              <w:rPr>
                <w:rFonts w:asciiTheme="minorHAnsi" w:hAnsiTheme="minorHAnsi"/>
                <w:color w:val="000000" w:themeColor="text1"/>
                <w:sz w:val="21"/>
                <w:szCs w:val="21"/>
              </w:rPr>
            </w:pPr>
          </w:p>
        </w:tc>
      </w:tr>
    </w:tbl>
    <w:p w14:paraId="786E5781" w14:textId="77777777" w:rsidR="008E6190" w:rsidRDefault="008E6190" w:rsidP="008E6190">
      <w:pPr>
        <w:rPr>
          <w:sz w:val="21"/>
          <w:szCs w:val="21"/>
        </w:rPr>
      </w:pPr>
    </w:p>
    <w:p w14:paraId="058739B9" w14:textId="21D2443F" w:rsidR="008E6190" w:rsidRPr="008B1194" w:rsidRDefault="008E6190" w:rsidP="008E6190">
      <w:pPr>
        <w:rPr>
          <w:b/>
          <w:bCs/>
          <w:color w:val="C00000"/>
          <w:sz w:val="21"/>
          <w:szCs w:val="21"/>
          <w:u w:val="single"/>
        </w:rPr>
      </w:pPr>
      <w:r w:rsidRPr="008B1194">
        <w:rPr>
          <w:b/>
          <w:bCs/>
          <w:color w:val="C00000"/>
          <w:sz w:val="21"/>
          <w:szCs w:val="21"/>
          <w:u w:val="single"/>
        </w:rPr>
        <w:t>Activité 1</w:t>
      </w:r>
      <w:r w:rsidR="00E81EFA">
        <w:rPr>
          <w:b/>
          <w:bCs/>
          <w:color w:val="C00000"/>
          <w:sz w:val="21"/>
          <w:szCs w:val="21"/>
          <w:u w:val="single"/>
        </w:rPr>
        <w:t>5</w:t>
      </w:r>
      <w:r>
        <w:rPr>
          <w:b/>
          <w:bCs/>
          <w:color w:val="C00000"/>
          <w:sz w:val="21"/>
          <w:szCs w:val="21"/>
          <w:u w:val="single"/>
        </w:rPr>
        <w:t xml:space="preserve"> </w:t>
      </w:r>
      <w:r w:rsidRPr="008B1194">
        <w:rPr>
          <w:b/>
          <w:bCs/>
          <w:color w:val="C00000"/>
          <w:sz w:val="21"/>
          <w:szCs w:val="21"/>
          <w:u w:val="single"/>
        </w:rPr>
        <w:t>: S’exprimer à travers les différentes danses culturelles</w:t>
      </w:r>
    </w:p>
    <w:p w14:paraId="2FBE3025" w14:textId="77777777" w:rsidR="008E6190" w:rsidRDefault="008E6190" w:rsidP="008E6190">
      <w:pPr>
        <w:rPr>
          <w:sz w:val="21"/>
          <w:szCs w:val="21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447"/>
        <w:gridCol w:w="4448"/>
      </w:tblGrid>
      <w:tr w:rsidR="008E6190" w:rsidRPr="001810D4" w14:paraId="0EBD95CA" w14:textId="77777777" w:rsidTr="00B116C2">
        <w:trPr>
          <w:trHeight w:val="778"/>
        </w:trPr>
        <w:tc>
          <w:tcPr>
            <w:tcW w:w="4447" w:type="dxa"/>
          </w:tcPr>
          <w:p w14:paraId="2E49CF4A" w14:textId="77777777" w:rsidR="008E6190" w:rsidRPr="001B0998" w:rsidRDefault="008E6190" w:rsidP="00B116C2">
            <w:pPr>
              <w:pStyle w:val="p1"/>
              <w:rPr>
                <w:color w:val="000000" w:themeColor="text1"/>
                <w:sz w:val="21"/>
                <w:szCs w:val="21"/>
              </w:rPr>
            </w:pPr>
            <w:r w:rsidRPr="001810D4"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 xml:space="preserve">L’enfant de 8/9 ans doit être capable </w:t>
            </w:r>
            <w:proofErr w:type="gramStart"/>
            <w:r w:rsidRPr="001810D4"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>de</w:t>
            </w:r>
            <w:r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 xml:space="preserve"> </w:t>
            </w:r>
            <w:r w:rsidRPr="001B0998">
              <w:rPr>
                <w:color w:val="000000" w:themeColor="text1"/>
                <w:sz w:val="21"/>
                <w:szCs w:val="21"/>
              </w:rPr>
              <w:t> nommer</w:t>
            </w:r>
            <w:proofErr w:type="gramEnd"/>
            <w:r w:rsidRPr="001B0998">
              <w:rPr>
                <w:color w:val="000000" w:themeColor="text1"/>
                <w:sz w:val="21"/>
                <w:szCs w:val="21"/>
              </w:rPr>
              <w:t xml:space="preserve"> un</w:t>
            </w:r>
            <w:r>
              <w:rPr>
                <w:color w:val="000000" w:themeColor="text1"/>
                <w:sz w:val="21"/>
                <w:szCs w:val="21"/>
              </w:rPr>
              <w:t xml:space="preserve"> </w:t>
            </w:r>
            <w:r w:rsidRPr="001B0998">
              <w:rPr>
                <w:color w:val="000000" w:themeColor="text1"/>
                <w:sz w:val="21"/>
                <w:szCs w:val="21"/>
              </w:rPr>
              <w:t>élément typique d’une danse culturelle pratiquée.</w:t>
            </w:r>
          </w:p>
        </w:tc>
        <w:tc>
          <w:tcPr>
            <w:tcW w:w="4448" w:type="dxa"/>
          </w:tcPr>
          <w:p w14:paraId="60A2072C" w14:textId="77777777" w:rsidR="008E6190" w:rsidRPr="001B0998" w:rsidRDefault="008E6190" w:rsidP="00B116C2">
            <w:pPr>
              <w:pStyle w:val="p1"/>
              <w:rPr>
                <w:color w:val="000000" w:themeColor="text1"/>
                <w:sz w:val="21"/>
                <w:szCs w:val="21"/>
              </w:rPr>
            </w:pPr>
            <w:r w:rsidRPr="001B0998">
              <w:rPr>
                <w:color w:val="000000" w:themeColor="text1"/>
                <w:sz w:val="21"/>
                <w:szCs w:val="21"/>
              </w:rPr>
              <w:t>Les bras levés dans la dabké.</w:t>
            </w:r>
          </w:p>
          <w:p w14:paraId="42FA1327" w14:textId="77777777" w:rsidR="008E6190" w:rsidRPr="001810D4" w:rsidRDefault="008E6190" w:rsidP="00B116C2">
            <w:pPr>
              <w:pStyle w:val="p1"/>
              <w:rPr>
                <w:rFonts w:asciiTheme="minorHAnsi" w:hAnsiTheme="minorHAnsi"/>
                <w:color w:val="000000" w:themeColor="text1"/>
                <w:sz w:val="21"/>
                <w:szCs w:val="21"/>
              </w:rPr>
            </w:pPr>
          </w:p>
        </w:tc>
      </w:tr>
      <w:tr w:rsidR="008E6190" w:rsidRPr="001810D4" w14:paraId="176ED6E2" w14:textId="77777777" w:rsidTr="00B116C2">
        <w:trPr>
          <w:trHeight w:val="778"/>
        </w:trPr>
        <w:tc>
          <w:tcPr>
            <w:tcW w:w="4447" w:type="dxa"/>
          </w:tcPr>
          <w:p w14:paraId="1A2818F6" w14:textId="77777777" w:rsidR="008E6190" w:rsidRPr="001B0998" w:rsidRDefault="008E6190" w:rsidP="00B116C2">
            <w:pPr>
              <w:pStyle w:val="p1"/>
              <w:rPr>
                <w:color w:val="000000" w:themeColor="text1"/>
                <w:sz w:val="21"/>
                <w:szCs w:val="21"/>
              </w:rPr>
            </w:pPr>
            <w:r w:rsidRPr="001810D4"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 xml:space="preserve">L’enfant de 9/10 ans doit être capable </w:t>
            </w:r>
            <w:r w:rsidRPr="001B0998">
              <w:rPr>
                <w:color w:val="000000" w:themeColor="text1"/>
                <w:sz w:val="21"/>
                <w:szCs w:val="21"/>
              </w:rPr>
              <w:t>d’expliquer</w:t>
            </w:r>
            <w:r>
              <w:rPr>
                <w:color w:val="000000" w:themeColor="text1"/>
                <w:sz w:val="21"/>
                <w:szCs w:val="21"/>
              </w:rPr>
              <w:t xml:space="preserve"> </w:t>
            </w:r>
            <w:r w:rsidRPr="001B0998">
              <w:rPr>
                <w:color w:val="000000" w:themeColor="text1"/>
                <w:sz w:val="21"/>
                <w:szCs w:val="21"/>
              </w:rPr>
              <w:t>comment une danse peut transmettre une émotion.</w:t>
            </w:r>
          </w:p>
          <w:p w14:paraId="0F526026" w14:textId="77777777" w:rsidR="008E6190" w:rsidRPr="001810D4" w:rsidRDefault="008E6190" w:rsidP="00B116C2">
            <w:pPr>
              <w:pStyle w:val="p1"/>
              <w:rPr>
                <w:rFonts w:asciiTheme="minorHAnsi" w:hAnsiTheme="minorHAnsi"/>
                <w:color w:val="000000" w:themeColor="text1"/>
                <w:sz w:val="21"/>
                <w:szCs w:val="21"/>
              </w:rPr>
            </w:pPr>
          </w:p>
        </w:tc>
        <w:tc>
          <w:tcPr>
            <w:tcW w:w="4448" w:type="dxa"/>
          </w:tcPr>
          <w:p w14:paraId="663F4FEB" w14:textId="77777777" w:rsidR="008E6190" w:rsidRPr="001B0998" w:rsidRDefault="008E6190" w:rsidP="00B116C2">
            <w:pPr>
              <w:pStyle w:val="p1"/>
              <w:rPr>
                <w:color w:val="000000" w:themeColor="text1"/>
                <w:sz w:val="21"/>
                <w:szCs w:val="21"/>
              </w:rPr>
            </w:pPr>
            <w:r w:rsidRPr="001B0998">
              <w:rPr>
                <w:color w:val="000000" w:themeColor="text1"/>
                <w:sz w:val="21"/>
                <w:szCs w:val="21"/>
              </w:rPr>
              <w:t>Une danse rapide comme la salsa peut</w:t>
            </w:r>
            <w:r>
              <w:rPr>
                <w:color w:val="000000" w:themeColor="text1"/>
                <w:sz w:val="21"/>
                <w:szCs w:val="21"/>
              </w:rPr>
              <w:t xml:space="preserve"> </w:t>
            </w:r>
            <w:r w:rsidRPr="001B0998">
              <w:rPr>
                <w:color w:val="000000" w:themeColor="text1"/>
                <w:sz w:val="21"/>
                <w:szCs w:val="21"/>
              </w:rPr>
              <w:t>montrer la</w:t>
            </w:r>
            <w:r>
              <w:rPr>
                <w:color w:val="000000" w:themeColor="text1"/>
                <w:sz w:val="21"/>
                <w:szCs w:val="21"/>
              </w:rPr>
              <w:t xml:space="preserve"> </w:t>
            </w:r>
            <w:r w:rsidRPr="001B0998">
              <w:rPr>
                <w:color w:val="000000" w:themeColor="text1"/>
                <w:sz w:val="21"/>
                <w:szCs w:val="21"/>
              </w:rPr>
              <w:t>joie.</w:t>
            </w:r>
          </w:p>
          <w:p w14:paraId="25E9DA77" w14:textId="77777777" w:rsidR="008E6190" w:rsidRPr="001810D4" w:rsidRDefault="008E6190" w:rsidP="00B116C2">
            <w:pPr>
              <w:pStyle w:val="p1"/>
              <w:rPr>
                <w:rFonts w:asciiTheme="minorHAnsi" w:hAnsiTheme="minorHAnsi"/>
                <w:color w:val="000000" w:themeColor="text1"/>
                <w:sz w:val="21"/>
                <w:szCs w:val="21"/>
              </w:rPr>
            </w:pPr>
            <w:r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>Une danse lente comme la danse classique qui permet de bien insister sur les émotions : peur, bonheur</w:t>
            </w:r>
          </w:p>
        </w:tc>
      </w:tr>
      <w:tr w:rsidR="008E6190" w:rsidRPr="001810D4" w14:paraId="6FD98DFF" w14:textId="77777777" w:rsidTr="00B116C2">
        <w:trPr>
          <w:trHeight w:val="778"/>
        </w:trPr>
        <w:tc>
          <w:tcPr>
            <w:tcW w:w="4447" w:type="dxa"/>
          </w:tcPr>
          <w:p w14:paraId="123652CD" w14:textId="77777777" w:rsidR="008E6190" w:rsidRPr="001E54FD" w:rsidRDefault="008E6190" w:rsidP="00B116C2">
            <w:pPr>
              <w:pStyle w:val="p1"/>
              <w:rPr>
                <w:color w:val="000000" w:themeColor="text1"/>
                <w:sz w:val="21"/>
                <w:szCs w:val="21"/>
              </w:rPr>
            </w:pPr>
            <w:r w:rsidRPr="001810D4"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>L’enfant de 10/11 ans doit être capable</w:t>
            </w:r>
            <w:r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 xml:space="preserve"> </w:t>
            </w:r>
            <w:r w:rsidRPr="001E54FD">
              <w:rPr>
                <w:color w:val="000000" w:themeColor="text1"/>
                <w:sz w:val="21"/>
                <w:szCs w:val="21"/>
              </w:rPr>
              <w:t>citer</w:t>
            </w:r>
          </w:p>
          <w:p w14:paraId="49134CE0" w14:textId="77777777" w:rsidR="008E6190" w:rsidRPr="001E54FD" w:rsidRDefault="008E6190" w:rsidP="00B116C2">
            <w:pPr>
              <w:pStyle w:val="p1"/>
              <w:rPr>
                <w:color w:val="000000" w:themeColor="text1"/>
                <w:sz w:val="21"/>
                <w:szCs w:val="21"/>
              </w:rPr>
            </w:pPr>
            <w:proofErr w:type="gramStart"/>
            <w:r w:rsidRPr="001E54FD">
              <w:rPr>
                <w:color w:val="000000" w:themeColor="text1"/>
                <w:sz w:val="21"/>
                <w:szCs w:val="21"/>
              </w:rPr>
              <w:t>l’origine</w:t>
            </w:r>
            <w:proofErr w:type="gramEnd"/>
            <w:r w:rsidRPr="001E54FD">
              <w:rPr>
                <w:color w:val="000000" w:themeColor="text1"/>
                <w:sz w:val="21"/>
                <w:szCs w:val="21"/>
              </w:rPr>
              <w:t xml:space="preserve"> culturelle ou géographique d’une danse</w:t>
            </w:r>
            <w:r>
              <w:rPr>
                <w:color w:val="000000" w:themeColor="text1"/>
                <w:sz w:val="21"/>
                <w:szCs w:val="21"/>
              </w:rPr>
              <w:t xml:space="preserve"> </w:t>
            </w:r>
            <w:r w:rsidRPr="001E54FD">
              <w:rPr>
                <w:color w:val="000000" w:themeColor="text1"/>
                <w:sz w:val="21"/>
                <w:szCs w:val="21"/>
              </w:rPr>
              <w:t>pratiquée.</w:t>
            </w:r>
          </w:p>
        </w:tc>
        <w:tc>
          <w:tcPr>
            <w:tcW w:w="4448" w:type="dxa"/>
          </w:tcPr>
          <w:p w14:paraId="04791561" w14:textId="77777777" w:rsidR="008E6190" w:rsidRPr="001E54FD" w:rsidRDefault="008E6190" w:rsidP="00B116C2">
            <w:pPr>
              <w:pStyle w:val="p1"/>
              <w:rPr>
                <w:color w:val="000000" w:themeColor="text1"/>
                <w:sz w:val="21"/>
                <w:szCs w:val="21"/>
              </w:rPr>
            </w:pPr>
            <w:r w:rsidRPr="001E54FD">
              <w:rPr>
                <w:color w:val="000000" w:themeColor="text1"/>
                <w:sz w:val="21"/>
                <w:szCs w:val="21"/>
              </w:rPr>
              <w:t>La dabké vient du Moyen-Orient.</w:t>
            </w:r>
          </w:p>
          <w:p w14:paraId="3435E236" w14:textId="77777777" w:rsidR="008E6190" w:rsidRPr="001E54FD" w:rsidRDefault="008E6190" w:rsidP="00B116C2">
            <w:pPr>
              <w:pStyle w:val="p1"/>
              <w:rPr>
                <w:color w:val="000000" w:themeColor="text1"/>
                <w:sz w:val="21"/>
                <w:szCs w:val="21"/>
              </w:rPr>
            </w:pPr>
            <w:proofErr w:type="spellStart"/>
            <w:r w:rsidRPr="001E54FD">
              <w:rPr>
                <w:color w:val="000000" w:themeColor="text1"/>
                <w:sz w:val="21"/>
                <w:szCs w:val="21"/>
              </w:rPr>
              <w:t>Batchata</w:t>
            </w:r>
            <w:proofErr w:type="spellEnd"/>
            <w:r w:rsidRPr="001E54FD">
              <w:rPr>
                <w:color w:val="000000" w:themeColor="text1"/>
                <w:sz w:val="21"/>
                <w:szCs w:val="21"/>
              </w:rPr>
              <w:t xml:space="preserve"> = R</w:t>
            </w:r>
            <w:r>
              <w:rPr>
                <w:color w:val="000000" w:themeColor="text1"/>
                <w:sz w:val="21"/>
                <w:szCs w:val="21"/>
              </w:rPr>
              <w:t>é</w:t>
            </w:r>
            <w:r w:rsidRPr="001E54FD">
              <w:rPr>
                <w:color w:val="000000" w:themeColor="text1"/>
                <w:sz w:val="21"/>
                <w:szCs w:val="21"/>
              </w:rPr>
              <w:t>publique dominicaine</w:t>
            </w:r>
          </w:p>
          <w:p w14:paraId="1233FF65" w14:textId="77777777" w:rsidR="008E6190" w:rsidRPr="001E54FD" w:rsidRDefault="008E6190" w:rsidP="00B116C2">
            <w:pPr>
              <w:pStyle w:val="p1"/>
              <w:rPr>
                <w:color w:val="000000" w:themeColor="text1"/>
                <w:sz w:val="21"/>
                <w:szCs w:val="21"/>
              </w:rPr>
            </w:pPr>
            <w:proofErr w:type="gramStart"/>
            <w:r w:rsidRPr="001E54FD">
              <w:rPr>
                <w:color w:val="000000" w:themeColor="text1"/>
                <w:sz w:val="21"/>
                <w:szCs w:val="21"/>
              </w:rPr>
              <w:t>valse</w:t>
            </w:r>
            <w:proofErr w:type="gramEnd"/>
            <w:r w:rsidRPr="001E54FD">
              <w:rPr>
                <w:color w:val="000000" w:themeColor="text1"/>
                <w:sz w:val="21"/>
                <w:szCs w:val="21"/>
              </w:rPr>
              <w:t xml:space="preserve"> : </w:t>
            </w:r>
            <w:proofErr w:type="spellStart"/>
            <w:r w:rsidRPr="001E54FD">
              <w:rPr>
                <w:color w:val="000000" w:themeColor="text1"/>
                <w:sz w:val="21"/>
                <w:szCs w:val="21"/>
              </w:rPr>
              <w:t>allemagne</w:t>
            </w:r>
            <w:proofErr w:type="spellEnd"/>
            <w:r w:rsidRPr="001E54FD">
              <w:rPr>
                <w:color w:val="000000" w:themeColor="text1"/>
                <w:sz w:val="21"/>
                <w:szCs w:val="21"/>
              </w:rPr>
              <w:t>/Autriche</w:t>
            </w:r>
          </w:p>
        </w:tc>
      </w:tr>
    </w:tbl>
    <w:p w14:paraId="75516AED" w14:textId="43B83885" w:rsidR="008E6190" w:rsidRPr="001810D4" w:rsidRDefault="008E6190" w:rsidP="00E81EFA">
      <w:pPr>
        <w:tabs>
          <w:tab w:val="left" w:pos="1130"/>
        </w:tabs>
        <w:rPr>
          <w:sz w:val="21"/>
          <w:szCs w:val="21"/>
        </w:rPr>
      </w:pPr>
      <w:r>
        <w:rPr>
          <w:sz w:val="21"/>
          <w:szCs w:val="21"/>
        </w:rPr>
        <w:tab/>
      </w:r>
    </w:p>
    <w:p w14:paraId="6A49B679" w14:textId="3875F2D4" w:rsidR="008E6190" w:rsidRPr="00293540" w:rsidRDefault="00293540" w:rsidP="00293540">
      <w:pPr>
        <w:pStyle w:val="Titre1"/>
        <w:jc w:val="center"/>
        <w:rPr>
          <w:b/>
          <w:bCs/>
          <w:color w:val="4C94D8" w:themeColor="text2" w:themeTint="80"/>
          <w:u w:val="single"/>
        </w:rPr>
      </w:pPr>
      <w:r w:rsidRPr="00293540">
        <w:rPr>
          <w:b/>
          <w:bCs/>
          <w:color w:val="4C94D8" w:themeColor="text2" w:themeTint="80"/>
          <w:u w:val="single"/>
        </w:rPr>
        <w:t xml:space="preserve">Fil bleu : </w:t>
      </w:r>
    </w:p>
    <w:p w14:paraId="103E89AF" w14:textId="77777777" w:rsidR="00293540" w:rsidRPr="00DE1A76" w:rsidRDefault="00293540" w:rsidP="00293540">
      <w:pPr>
        <w:rPr>
          <w:sz w:val="20"/>
          <w:szCs w:val="20"/>
        </w:rPr>
      </w:pPr>
    </w:p>
    <w:p w14:paraId="60E4C24F" w14:textId="2334D968" w:rsidR="00293540" w:rsidRPr="00DE1A76" w:rsidRDefault="00293540" w:rsidP="00293540">
      <w:pPr>
        <w:rPr>
          <w:b/>
          <w:bCs/>
          <w:sz w:val="20"/>
          <w:szCs w:val="20"/>
          <w:u w:val="single"/>
        </w:rPr>
      </w:pPr>
      <w:r w:rsidRPr="00DE1A76">
        <w:rPr>
          <w:b/>
          <w:bCs/>
          <w:sz w:val="20"/>
          <w:szCs w:val="20"/>
          <w:u w:val="single"/>
        </w:rPr>
        <w:t xml:space="preserve">Besoin de l’enfant : </w:t>
      </w:r>
    </w:p>
    <w:p w14:paraId="75BFADEE" w14:textId="2F86D8D6" w:rsidR="00293540" w:rsidRPr="00DE1A76" w:rsidRDefault="00293540" w:rsidP="00293540">
      <w:pPr>
        <w:rPr>
          <w:sz w:val="20"/>
          <w:szCs w:val="20"/>
        </w:rPr>
      </w:pPr>
      <w:r w:rsidRPr="00DE1A76">
        <w:rPr>
          <w:sz w:val="20"/>
          <w:szCs w:val="20"/>
        </w:rPr>
        <w:t xml:space="preserve">De nos jours, les enfants apprennent les règles et lois du </w:t>
      </w:r>
      <w:r w:rsidR="00DE1A76" w:rsidRPr="00DE1A76">
        <w:rPr>
          <w:sz w:val="20"/>
          <w:szCs w:val="20"/>
        </w:rPr>
        <w:t>judaïsme</w:t>
      </w:r>
      <w:r w:rsidRPr="00DE1A76">
        <w:rPr>
          <w:sz w:val="20"/>
          <w:szCs w:val="20"/>
        </w:rPr>
        <w:t xml:space="preserve"> sans réellement comprendre ce qu’elles représentent </w:t>
      </w:r>
      <w:r w:rsidR="00DE1A76" w:rsidRPr="00DE1A76">
        <w:rPr>
          <w:sz w:val="20"/>
          <w:szCs w:val="20"/>
        </w:rPr>
        <w:t>ou</w:t>
      </w:r>
      <w:r w:rsidRPr="00DE1A76">
        <w:rPr>
          <w:sz w:val="20"/>
          <w:szCs w:val="20"/>
        </w:rPr>
        <w:t xml:space="preserve"> comment les utiliser </w:t>
      </w:r>
      <w:r w:rsidR="00DE1A76" w:rsidRPr="00DE1A76">
        <w:rPr>
          <w:sz w:val="20"/>
          <w:szCs w:val="20"/>
        </w:rPr>
        <w:t>quotidiennement.</w:t>
      </w:r>
      <w:r w:rsidRPr="00DE1A76">
        <w:rPr>
          <w:sz w:val="20"/>
          <w:szCs w:val="20"/>
        </w:rPr>
        <w:t xml:space="preserve"> </w:t>
      </w:r>
    </w:p>
    <w:p w14:paraId="0C2EEE4C" w14:textId="4E114195" w:rsidR="00293540" w:rsidRPr="00DE1A76" w:rsidRDefault="00DE1A76" w:rsidP="00293540">
      <w:pPr>
        <w:rPr>
          <w:sz w:val="20"/>
          <w:szCs w:val="20"/>
        </w:rPr>
      </w:pPr>
      <w:r w:rsidRPr="00DE1A76">
        <w:rPr>
          <w:sz w:val="20"/>
          <w:szCs w:val="20"/>
        </w:rPr>
        <w:t>Mais l</w:t>
      </w:r>
      <w:r w:rsidR="00293540" w:rsidRPr="00DE1A76">
        <w:rPr>
          <w:sz w:val="20"/>
          <w:szCs w:val="20"/>
        </w:rPr>
        <w:t xml:space="preserve">a Torah est une leçon de vie et ses règles sont importantes pour </w:t>
      </w:r>
      <w:r w:rsidR="009D21E7" w:rsidRPr="00DE1A76">
        <w:rPr>
          <w:sz w:val="20"/>
          <w:szCs w:val="20"/>
        </w:rPr>
        <w:t>l’éducation</w:t>
      </w:r>
      <w:r w:rsidR="00293540" w:rsidRPr="00DE1A76">
        <w:rPr>
          <w:sz w:val="20"/>
          <w:szCs w:val="20"/>
        </w:rPr>
        <w:t xml:space="preserve"> de l’enfant </w:t>
      </w:r>
      <w:proofErr w:type="gramStart"/>
      <w:r w:rsidR="00293540" w:rsidRPr="00DE1A76">
        <w:rPr>
          <w:sz w:val="20"/>
          <w:szCs w:val="20"/>
        </w:rPr>
        <w:t>( bonté</w:t>
      </w:r>
      <w:proofErr w:type="gramEnd"/>
      <w:r w:rsidR="00293540" w:rsidRPr="00DE1A76">
        <w:rPr>
          <w:sz w:val="20"/>
          <w:szCs w:val="20"/>
        </w:rPr>
        <w:t>, sagesse</w:t>
      </w:r>
      <w:r w:rsidR="009D21E7" w:rsidRPr="00DE1A76">
        <w:rPr>
          <w:sz w:val="20"/>
          <w:szCs w:val="20"/>
        </w:rPr>
        <w:t xml:space="preserve">, </w:t>
      </w:r>
      <w:proofErr w:type="gramStart"/>
      <w:r w:rsidR="009D21E7" w:rsidRPr="00DE1A76">
        <w:rPr>
          <w:sz w:val="20"/>
          <w:szCs w:val="20"/>
        </w:rPr>
        <w:t>courage….</w:t>
      </w:r>
      <w:proofErr w:type="gramEnd"/>
      <w:r w:rsidR="00293540" w:rsidRPr="00DE1A76">
        <w:rPr>
          <w:sz w:val="20"/>
          <w:szCs w:val="20"/>
        </w:rPr>
        <w:t>).</w:t>
      </w:r>
    </w:p>
    <w:p w14:paraId="16FF5464" w14:textId="055098C0" w:rsidR="00293540" w:rsidRPr="00DE1A76" w:rsidRDefault="00293540" w:rsidP="00293540">
      <w:pPr>
        <w:rPr>
          <w:sz w:val="20"/>
          <w:szCs w:val="20"/>
        </w:rPr>
      </w:pPr>
      <w:r w:rsidRPr="00DE1A76">
        <w:rPr>
          <w:b/>
          <w:bCs/>
          <w:sz w:val="20"/>
          <w:szCs w:val="20"/>
          <w:u w:val="single"/>
        </w:rPr>
        <w:t>Piliers</w:t>
      </w:r>
      <w:r w:rsidRPr="00DE1A76">
        <w:rPr>
          <w:sz w:val="20"/>
          <w:szCs w:val="20"/>
        </w:rPr>
        <w:t xml:space="preserve"> : </w:t>
      </w:r>
      <w:proofErr w:type="spellStart"/>
      <w:r w:rsidRPr="00DE1A76">
        <w:rPr>
          <w:sz w:val="20"/>
          <w:szCs w:val="20"/>
        </w:rPr>
        <w:t>Israel</w:t>
      </w:r>
      <w:proofErr w:type="spellEnd"/>
      <w:r w:rsidRPr="00DE1A76">
        <w:rPr>
          <w:sz w:val="20"/>
          <w:szCs w:val="20"/>
        </w:rPr>
        <w:t xml:space="preserve">, mémoire, famille, Hébreu, Mont </w:t>
      </w:r>
      <w:proofErr w:type="spellStart"/>
      <w:r w:rsidRPr="00DE1A76">
        <w:rPr>
          <w:sz w:val="20"/>
          <w:szCs w:val="20"/>
        </w:rPr>
        <w:t>sinai</w:t>
      </w:r>
      <w:proofErr w:type="spellEnd"/>
      <w:r w:rsidRPr="00DE1A76">
        <w:rPr>
          <w:sz w:val="20"/>
          <w:szCs w:val="20"/>
        </w:rPr>
        <w:t xml:space="preserve"> </w:t>
      </w:r>
    </w:p>
    <w:p w14:paraId="7F87604B" w14:textId="25A6DFB0" w:rsidR="00293540" w:rsidRPr="00DE1A76" w:rsidRDefault="00293540" w:rsidP="009D21E7">
      <w:pPr>
        <w:rPr>
          <w:sz w:val="20"/>
          <w:szCs w:val="20"/>
        </w:rPr>
      </w:pPr>
      <w:r w:rsidRPr="00DE1A76">
        <w:rPr>
          <w:b/>
          <w:bCs/>
          <w:sz w:val="20"/>
          <w:szCs w:val="20"/>
          <w:u w:val="single"/>
        </w:rPr>
        <w:t>Sujet :</w:t>
      </w:r>
      <w:r w:rsidRPr="00DE1A76">
        <w:rPr>
          <w:sz w:val="20"/>
          <w:szCs w:val="20"/>
        </w:rPr>
        <w:t xml:space="preserve"> </w:t>
      </w:r>
      <w:r w:rsidR="009D21E7" w:rsidRPr="00DE1A76">
        <w:rPr>
          <w:sz w:val="20"/>
          <w:szCs w:val="20"/>
        </w:rPr>
        <w:t>La Torah comme inspiration quotidienne</w:t>
      </w:r>
    </w:p>
    <w:p w14:paraId="27BA9D10" w14:textId="77777777" w:rsidR="00DE1A76" w:rsidRPr="00DE1A76" w:rsidRDefault="00293540" w:rsidP="00293540">
      <w:pPr>
        <w:pStyle w:val="p1"/>
        <w:rPr>
          <w:rFonts w:asciiTheme="minorHAnsi" w:hAnsiTheme="minorHAnsi"/>
          <w:color w:val="000000" w:themeColor="text1"/>
          <w:sz w:val="20"/>
          <w:szCs w:val="20"/>
        </w:rPr>
      </w:pPr>
      <w:r w:rsidRPr="00DE1A76">
        <w:rPr>
          <w:rFonts w:asciiTheme="minorHAnsi" w:hAnsiTheme="minorHAnsi"/>
          <w:b/>
          <w:bCs/>
          <w:color w:val="000000" w:themeColor="text1"/>
          <w:sz w:val="20"/>
          <w:szCs w:val="20"/>
          <w:u w:val="single"/>
        </w:rPr>
        <w:t>Objectif principal :</w:t>
      </w:r>
      <w:r w:rsidRPr="00DE1A76">
        <w:rPr>
          <w:rFonts w:asciiTheme="minorHAnsi" w:hAnsiTheme="minorHAnsi"/>
          <w:color w:val="000000" w:themeColor="text1"/>
          <w:sz w:val="20"/>
          <w:szCs w:val="20"/>
        </w:rPr>
        <w:t xml:space="preserve"> Permettre à l’enfant d</w:t>
      </w:r>
      <w:r w:rsidR="009D21E7" w:rsidRPr="00DE1A76">
        <w:rPr>
          <w:rFonts w:asciiTheme="minorHAnsi" w:hAnsiTheme="minorHAnsi"/>
          <w:color w:val="000000" w:themeColor="text1"/>
          <w:sz w:val="20"/>
          <w:szCs w:val="20"/>
        </w:rPr>
        <w:t xml:space="preserve">’avoir une éducation à la fois </w:t>
      </w:r>
      <w:r w:rsidR="00DE1A76" w:rsidRPr="00DE1A76">
        <w:rPr>
          <w:rFonts w:asciiTheme="minorHAnsi" w:hAnsiTheme="minorHAnsi"/>
          <w:color w:val="000000" w:themeColor="text1"/>
          <w:sz w:val="20"/>
          <w:szCs w:val="20"/>
        </w:rPr>
        <w:t>religieuse et morale</w:t>
      </w:r>
    </w:p>
    <w:p w14:paraId="49D78A1D" w14:textId="77777777" w:rsidR="00DE1A76" w:rsidRDefault="00DE1A76" w:rsidP="00293540">
      <w:pPr>
        <w:pStyle w:val="p1"/>
        <w:rPr>
          <w:rFonts w:asciiTheme="minorHAnsi" w:hAnsiTheme="minorHAnsi"/>
          <w:color w:val="000000" w:themeColor="text1"/>
          <w:sz w:val="20"/>
          <w:szCs w:val="20"/>
        </w:rPr>
      </w:pPr>
    </w:p>
    <w:p w14:paraId="02B98564" w14:textId="0B5A7442" w:rsidR="008D09CE" w:rsidRPr="00DE1A76" w:rsidRDefault="008D09CE" w:rsidP="00293540">
      <w:pPr>
        <w:pStyle w:val="p1"/>
        <w:rPr>
          <w:rFonts w:asciiTheme="minorHAnsi" w:hAnsiTheme="minorHAnsi"/>
          <w:color w:val="000000" w:themeColor="text1"/>
          <w:sz w:val="20"/>
          <w:szCs w:val="20"/>
        </w:rPr>
      </w:pPr>
      <w:r>
        <w:rPr>
          <w:rFonts w:asciiTheme="minorHAnsi" w:hAnsiTheme="minorHAnsi"/>
          <w:color w:val="000000" w:themeColor="text1"/>
          <w:sz w:val="20"/>
          <w:szCs w:val="20"/>
        </w:rPr>
        <w:t>Fil conducteur : de la leçon la plus accessible à la plus difficile à atteindre</w:t>
      </w:r>
      <w:r w:rsidR="009D511B">
        <w:rPr>
          <w:rFonts w:asciiTheme="minorHAnsi" w:hAnsiTheme="minorHAnsi"/>
          <w:color w:val="000000" w:themeColor="text1"/>
          <w:sz w:val="20"/>
          <w:szCs w:val="20"/>
        </w:rPr>
        <w:t> : plus facile de dire merci que de dire pardon. Plus facile de dire pardon que de rester unis à 100%...</w:t>
      </w:r>
    </w:p>
    <w:p w14:paraId="3A9196D7" w14:textId="77777777" w:rsidR="00DE1A76" w:rsidRPr="00DE1A76" w:rsidRDefault="00DE1A76" w:rsidP="00293540">
      <w:pPr>
        <w:pStyle w:val="p1"/>
        <w:rPr>
          <w:rFonts w:asciiTheme="minorHAnsi" w:hAnsiTheme="minorHAnsi"/>
          <w:color w:val="000000" w:themeColor="text1"/>
          <w:sz w:val="20"/>
          <w:szCs w:val="20"/>
        </w:rPr>
      </w:pPr>
    </w:p>
    <w:p w14:paraId="6C5D4C48" w14:textId="7BD84B35" w:rsidR="009D511B" w:rsidRPr="009D511B" w:rsidRDefault="009D511B" w:rsidP="009D511B">
      <w:pPr>
        <w:pStyle w:val="p1"/>
        <w:rPr>
          <w:rFonts w:asciiTheme="minorHAnsi" w:hAnsiTheme="minorHAnsi"/>
          <w:color w:val="000000" w:themeColor="text1"/>
          <w:sz w:val="20"/>
          <w:szCs w:val="20"/>
        </w:rPr>
      </w:pPr>
    </w:p>
    <w:p w14:paraId="524463CF" w14:textId="6E027210" w:rsidR="009D511B" w:rsidRPr="00DE1A76" w:rsidRDefault="009D511B" w:rsidP="009D511B">
      <w:pPr>
        <w:spacing w:after="269"/>
        <w:ind w:left="333" w:hanging="10"/>
        <w:rPr>
          <w:sz w:val="20"/>
          <w:szCs w:val="20"/>
        </w:rPr>
      </w:pPr>
      <w:r w:rsidRPr="00DE1A76">
        <w:rPr>
          <w:sz w:val="20"/>
          <w:szCs w:val="20"/>
        </w:rPr>
        <w:lastRenderedPageBreak/>
        <w:t xml:space="preserve">PJ </w:t>
      </w:r>
      <w:r>
        <w:rPr>
          <w:sz w:val="20"/>
          <w:szCs w:val="20"/>
        </w:rPr>
        <w:t>1</w:t>
      </w:r>
      <w:r w:rsidRPr="00DE1A76">
        <w:rPr>
          <w:sz w:val="20"/>
          <w:szCs w:val="20"/>
        </w:rPr>
        <w:t xml:space="preserve"> : L’importance du </w:t>
      </w:r>
      <w:proofErr w:type="spellStart"/>
      <w:r w:rsidRPr="00DE1A76">
        <w:rPr>
          <w:sz w:val="20"/>
          <w:szCs w:val="20"/>
        </w:rPr>
        <w:t>chabbath</w:t>
      </w:r>
      <w:proofErr w:type="spellEnd"/>
      <w:r w:rsidRPr="00DE1A76">
        <w:rPr>
          <w:sz w:val="20"/>
          <w:szCs w:val="20"/>
        </w:rPr>
        <w:t xml:space="preserve"> à travers l’histoire de la création du monde</w:t>
      </w:r>
    </w:p>
    <w:tbl>
      <w:tblPr>
        <w:tblW w:w="9811" w:type="dxa"/>
        <w:tblInd w:w="2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12"/>
        <w:gridCol w:w="5299"/>
      </w:tblGrid>
      <w:tr w:rsidR="009D511B" w:rsidRPr="00DE1A76" w14:paraId="0D72DE66" w14:textId="77777777" w:rsidTr="00A41DF2">
        <w:trPr>
          <w:trHeight w:val="469"/>
        </w:trPr>
        <w:tc>
          <w:tcPr>
            <w:tcW w:w="4512" w:type="dxa"/>
          </w:tcPr>
          <w:p w14:paraId="24B5ED91" w14:textId="77777777" w:rsidR="009D511B" w:rsidRPr="00DE1A76" w:rsidRDefault="009D511B" w:rsidP="00A41D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 w:after="0" w:line="240" w:lineRule="auto"/>
              <w:ind w:left="1439"/>
              <w:rPr>
                <w:b/>
                <w:color w:val="000000"/>
                <w:sz w:val="20"/>
                <w:szCs w:val="20"/>
              </w:rPr>
            </w:pPr>
            <w:r w:rsidRPr="00DE1A76">
              <w:rPr>
                <w:b/>
                <w:color w:val="000000"/>
                <w:sz w:val="20"/>
                <w:szCs w:val="20"/>
              </w:rPr>
              <w:t>SOUS-OBJECTIFS</w:t>
            </w:r>
          </w:p>
        </w:tc>
        <w:tc>
          <w:tcPr>
            <w:tcW w:w="5299" w:type="dxa"/>
          </w:tcPr>
          <w:p w14:paraId="7267A6B2" w14:textId="77777777" w:rsidR="009D511B" w:rsidRPr="00DE1A76" w:rsidRDefault="009D511B" w:rsidP="00A41D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 w:after="0" w:line="240" w:lineRule="auto"/>
              <w:ind w:left="18"/>
              <w:jc w:val="center"/>
              <w:rPr>
                <w:b/>
                <w:color w:val="000000"/>
                <w:sz w:val="20"/>
                <w:szCs w:val="20"/>
              </w:rPr>
            </w:pPr>
            <w:r w:rsidRPr="00DE1A76">
              <w:rPr>
                <w:b/>
                <w:color w:val="000000"/>
                <w:sz w:val="20"/>
                <w:szCs w:val="20"/>
              </w:rPr>
              <w:t>RÉPONSES</w:t>
            </w:r>
          </w:p>
        </w:tc>
      </w:tr>
      <w:tr w:rsidR="009D511B" w:rsidRPr="00DE1A76" w14:paraId="2362EEC7" w14:textId="77777777" w:rsidTr="00A41DF2">
        <w:trPr>
          <w:trHeight w:val="796"/>
        </w:trPr>
        <w:tc>
          <w:tcPr>
            <w:tcW w:w="4512" w:type="dxa"/>
            <w:shd w:val="clear" w:color="auto" w:fill="EEEEEE"/>
          </w:tcPr>
          <w:p w14:paraId="0ACA998B" w14:textId="77777777" w:rsidR="009D511B" w:rsidRPr="00DE1A76" w:rsidRDefault="009D511B" w:rsidP="00A41DF2">
            <w:pPr>
              <w:spacing w:before="64" w:after="0" w:line="240" w:lineRule="auto"/>
              <w:ind w:left="64" w:right="344"/>
              <w:jc w:val="both"/>
              <w:rPr>
                <w:sz w:val="20"/>
                <w:szCs w:val="20"/>
              </w:rPr>
            </w:pPr>
            <w:r w:rsidRPr="00DE1A76">
              <w:rPr>
                <w:sz w:val="20"/>
                <w:szCs w:val="20"/>
              </w:rPr>
              <w:t>L’enfant de 8/9 ans doit être capable d’identifier au moins deux travaux interdits</w:t>
            </w:r>
          </w:p>
        </w:tc>
        <w:tc>
          <w:tcPr>
            <w:tcW w:w="5299" w:type="dxa"/>
            <w:shd w:val="clear" w:color="auto" w:fill="EEEEEE"/>
          </w:tcPr>
          <w:p w14:paraId="19711C9A" w14:textId="77777777" w:rsidR="009D511B" w:rsidRPr="00DE1A76" w:rsidRDefault="009D511B" w:rsidP="00A41D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 w:after="0" w:line="240" w:lineRule="auto"/>
              <w:ind w:left="59"/>
              <w:rPr>
                <w:sz w:val="20"/>
                <w:szCs w:val="20"/>
              </w:rPr>
            </w:pPr>
            <w:proofErr w:type="gramStart"/>
            <w:r w:rsidRPr="00DE1A76">
              <w:rPr>
                <w:sz w:val="20"/>
                <w:szCs w:val="20"/>
              </w:rPr>
              <w:t>allumer</w:t>
            </w:r>
            <w:proofErr w:type="gramEnd"/>
            <w:r w:rsidRPr="00DE1A76">
              <w:rPr>
                <w:sz w:val="20"/>
                <w:szCs w:val="20"/>
              </w:rPr>
              <w:t xml:space="preserve"> le </w:t>
            </w:r>
            <w:proofErr w:type="gramStart"/>
            <w:r w:rsidRPr="00DE1A76">
              <w:rPr>
                <w:sz w:val="20"/>
                <w:szCs w:val="20"/>
              </w:rPr>
              <w:t>feu ,</w:t>
            </w:r>
            <w:proofErr w:type="gramEnd"/>
            <w:r w:rsidRPr="00DE1A76">
              <w:rPr>
                <w:sz w:val="20"/>
                <w:szCs w:val="20"/>
              </w:rPr>
              <w:t xml:space="preserve"> </w:t>
            </w:r>
            <w:proofErr w:type="gramStart"/>
            <w:r w:rsidRPr="00DE1A76">
              <w:rPr>
                <w:sz w:val="20"/>
                <w:szCs w:val="20"/>
              </w:rPr>
              <w:t>cuisiner ,</w:t>
            </w:r>
            <w:proofErr w:type="gramEnd"/>
            <w:r w:rsidRPr="00DE1A76">
              <w:rPr>
                <w:sz w:val="20"/>
                <w:szCs w:val="20"/>
              </w:rPr>
              <w:t xml:space="preserve"> porter </w:t>
            </w:r>
            <w:proofErr w:type="gramStart"/>
            <w:r w:rsidRPr="00DE1A76">
              <w:rPr>
                <w:sz w:val="20"/>
                <w:szCs w:val="20"/>
              </w:rPr>
              <w:t>dehors ,</w:t>
            </w:r>
            <w:proofErr w:type="gramEnd"/>
            <w:r w:rsidRPr="00DE1A76">
              <w:rPr>
                <w:sz w:val="20"/>
                <w:szCs w:val="20"/>
              </w:rPr>
              <w:t xml:space="preserve"> écrire </w:t>
            </w:r>
          </w:p>
        </w:tc>
      </w:tr>
      <w:tr w:rsidR="009D511B" w:rsidRPr="00DE1A76" w14:paraId="7C9954FD" w14:textId="77777777" w:rsidTr="00A41DF2">
        <w:trPr>
          <w:trHeight w:val="997"/>
        </w:trPr>
        <w:tc>
          <w:tcPr>
            <w:tcW w:w="4512" w:type="dxa"/>
            <w:shd w:val="clear" w:color="auto" w:fill="EEEEEE"/>
          </w:tcPr>
          <w:p w14:paraId="256F0FED" w14:textId="77777777" w:rsidR="009D511B" w:rsidRPr="00DE1A76" w:rsidRDefault="009D511B" w:rsidP="00A41D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 w:after="0" w:line="240" w:lineRule="auto"/>
              <w:ind w:left="64" w:right="90"/>
              <w:rPr>
                <w:color w:val="000000"/>
                <w:sz w:val="20"/>
                <w:szCs w:val="20"/>
              </w:rPr>
            </w:pPr>
            <w:r w:rsidRPr="00DE1A76">
              <w:rPr>
                <w:color w:val="000000"/>
                <w:sz w:val="20"/>
                <w:szCs w:val="20"/>
              </w:rPr>
              <w:t>L’enfant de 9/10 ans doit être capable d’</w:t>
            </w:r>
            <w:r w:rsidRPr="00DE1A76">
              <w:rPr>
                <w:sz w:val="20"/>
                <w:szCs w:val="20"/>
              </w:rPr>
              <w:t>expliquer avec ses mots le lien entre la création du monde est chabbat</w:t>
            </w:r>
          </w:p>
        </w:tc>
        <w:tc>
          <w:tcPr>
            <w:tcW w:w="5299" w:type="dxa"/>
            <w:shd w:val="clear" w:color="auto" w:fill="EEEEEE"/>
          </w:tcPr>
          <w:p w14:paraId="30C2C373" w14:textId="77777777" w:rsidR="009D511B" w:rsidRPr="00DE1A76" w:rsidRDefault="009D511B" w:rsidP="00A41DF2">
            <w:pPr>
              <w:rPr>
                <w:sz w:val="20"/>
                <w:szCs w:val="20"/>
              </w:rPr>
            </w:pPr>
            <w:r w:rsidRPr="00DE1A76">
              <w:rPr>
                <w:sz w:val="20"/>
                <w:szCs w:val="20"/>
              </w:rPr>
              <w:t>Le 7</w:t>
            </w:r>
            <w:r w:rsidRPr="00DE1A76">
              <w:rPr>
                <w:sz w:val="20"/>
                <w:szCs w:val="20"/>
                <w:vertAlign w:val="superscript"/>
              </w:rPr>
              <w:t>e</w:t>
            </w:r>
            <w:r w:rsidRPr="00DE1A76">
              <w:rPr>
                <w:sz w:val="20"/>
                <w:szCs w:val="20"/>
              </w:rPr>
              <w:t xml:space="preserve"> jour Dieu a cessé tout travail de création. De la mm manière nous devons cesser tout travail</w:t>
            </w:r>
          </w:p>
          <w:p w14:paraId="3AD0F023" w14:textId="77777777" w:rsidR="009D511B" w:rsidRPr="00DE1A76" w:rsidRDefault="009D511B" w:rsidP="00A41D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 w:after="0" w:line="240" w:lineRule="auto"/>
              <w:ind w:left="59"/>
              <w:rPr>
                <w:color w:val="000000"/>
                <w:sz w:val="20"/>
                <w:szCs w:val="20"/>
              </w:rPr>
            </w:pPr>
          </w:p>
        </w:tc>
      </w:tr>
      <w:tr w:rsidR="009D511B" w:rsidRPr="00DE1A76" w14:paraId="6F2BA8ED" w14:textId="77777777" w:rsidTr="00A41DF2">
        <w:trPr>
          <w:trHeight w:val="1002"/>
        </w:trPr>
        <w:tc>
          <w:tcPr>
            <w:tcW w:w="4512" w:type="dxa"/>
            <w:shd w:val="clear" w:color="auto" w:fill="EEEEEE"/>
          </w:tcPr>
          <w:p w14:paraId="215E6BCB" w14:textId="77777777" w:rsidR="009D511B" w:rsidRPr="00DE1A76" w:rsidRDefault="009D511B" w:rsidP="00A41D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 w:after="0" w:line="240" w:lineRule="auto"/>
              <w:ind w:left="64" w:right="344"/>
              <w:jc w:val="both"/>
              <w:rPr>
                <w:color w:val="000000"/>
                <w:sz w:val="20"/>
                <w:szCs w:val="20"/>
              </w:rPr>
            </w:pPr>
            <w:r w:rsidRPr="00DE1A76">
              <w:rPr>
                <w:sz w:val="20"/>
                <w:szCs w:val="20"/>
              </w:rPr>
              <w:t>L’enfant de 10/11 ans doit être capable de citer au moins 3 événements /</w:t>
            </w:r>
            <w:proofErr w:type="gramStart"/>
            <w:r w:rsidRPr="00DE1A76">
              <w:rPr>
                <w:sz w:val="20"/>
                <w:szCs w:val="20"/>
              </w:rPr>
              <w:t>jours .</w:t>
            </w:r>
            <w:proofErr w:type="gramEnd"/>
          </w:p>
        </w:tc>
        <w:tc>
          <w:tcPr>
            <w:tcW w:w="5299" w:type="dxa"/>
            <w:shd w:val="clear" w:color="auto" w:fill="EEEEEE"/>
          </w:tcPr>
          <w:p w14:paraId="3E5A0437" w14:textId="77777777" w:rsidR="009D511B" w:rsidRPr="00DE1A76" w:rsidRDefault="009D511B" w:rsidP="00A41DF2">
            <w:pPr>
              <w:rPr>
                <w:sz w:val="20"/>
                <w:szCs w:val="20"/>
              </w:rPr>
            </w:pPr>
            <w:r w:rsidRPr="00DE1A76">
              <w:rPr>
                <w:sz w:val="20"/>
                <w:szCs w:val="20"/>
              </w:rPr>
              <w:t>JOUR 1 - LUMIÈRE.</w:t>
            </w:r>
          </w:p>
          <w:p w14:paraId="1E609809" w14:textId="77777777" w:rsidR="009D511B" w:rsidRPr="00DE1A76" w:rsidRDefault="009D511B" w:rsidP="00A41DF2">
            <w:pPr>
              <w:rPr>
                <w:sz w:val="20"/>
                <w:szCs w:val="20"/>
              </w:rPr>
            </w:pPr>
            <w:r w:rsidRPr="00DE1A76">
              <w:rPr>
                <w:sz w:val="20"/>
                <w:szCs w:val="20"/>
              </w:rPr>
              <w:t>JOUR 2 - FIRMAMENT.</w:t>
            </w:r>
          </w:p>
          <w:p w14:paraId="7AB553E1" w14:textId="77777777" w:rsidR="009D511B" w:rsidRPr="00DE1A76" w:rsidRDefault="009D511B" w:rsidP="00A41DF2">
            <w:pPr>
              <w:rPr>
                <w:sz w:val="20"/>
                <w:szCs w:val="20"/>
              </w:rPr>
            </w:pPr>
            <w:r w:rsidRPr="00DE1A76">
              <w:rPr>
                <w:sz w:val="20"/>
                <w:szCs w:val="20"/>
              </w:rPr>
              <w:t>JOUR 3 - TERRE, VÉGÉTATION.</w:t>
            </w:r>
          </w:p>
          <w:p w14:paraId="195FCAF0" w14:textId="77777777" w:rsidR="009D511B" w:rsidRPr="00DE1A76" w:rsidRDefault="009D511B" w:rsidP="00A41DF2">
            <w:pPr>
              <w:rPr>
                <w:sz w:val="20"/>
                <w:szCs w:val="20"/>
              </w:rPr>
            </w:pPr>
            <w:r w:rsidRPr="00DE1A76">
              <w:rPr>
                <w:sz w:val="20"/>
                <w:szCs w:val="20"/>
              </w:rPr>
              <w:t>JOUR 4 - SOLEIL, LUNE ET ÉTOILES.</w:t>
            </w:r>
          </w:p>
          <w:p w14:paraId="0AF917C2" w14:textId="77777777" w:rsidR="009D511B" w:rsidRPr="00DE1A76" w:rsidRDefault="009D511B" w:rsidP="00A41DF2">
            <w:pPr>
              <w:rPr>
                <w:sz w:val="20"/>
                <w:szCs w:val="20"/>
              </w:rPr>
            </w:pPr>
            <w:r w:rsidRPr="00DE1A76">
              <w:rPr>
                <w:sz w:val="20"/>
                <w:szCs w:val="20"/>
              </w:rPr>
              <w:t>JOUR 5 - OISEAUX ET ANIMAUX.</w:t>
            </w:r>
          </w:p>
          <w:p w14:paraId="1111144B" w14:textId="77777777" w:rsidR="009D511B" w:rsidRPr="00DE1A76" w:rsidRDefault="009D511B" w:rsidP="00A41DF2">
            <w:pPr>
              <w:rPr>
                <w:sz w:val="20"/>
                <w:szCs w:val="20"/>
              </w:rPr>
            </w:pPr>
            <w:r w:rsidRPr="00DE1A76">
              <w:rPr>
                <w:sz w:val="20"/>
                <w:szCs w:val="20"/>
              </w:rPr>
              <w:t>JOUR 6 - HUMAINS ET ANIMAUX TERRESTRES.</w:t>
            </w:r>
          </w:p>
          <w:p w14:paraId="5744382B" w14:textId="77777777" w:rsidR="009D511B" w:rsidRPr="00DE1A76" w:rsidRDefault="009D511B" w:rsidP="00A41DF2">
            <w:pPr>
              <w:spacing w:before="59" w:after="0" w:line="240" w:lineRule="auto"/>
              <w:ind w:left="59"/>
              <w:rPr>
                <w:sz w:val="20"/>
                <w:szCs w:val="20"/>
              </w:rPr>
            </w:pPr>
            <w:r w:rsidRPr="00DE1A76">
              <w:rPr>
                <w:sz w:val="20"/>
                <w:szCs w:val="20"/>
              </w:rPr>
              <w:t>JOUR </w:t>
            </w:r>
            <w:r w:rsidRPr="00DE1A76">
              <w:rPr>
                <w:b/>
                <w:sz w:val="20"/>
                <w:szCs w:val="20"/>
              </w:rPr>
              <w:t>7</w:t>
            </w:r>
            <w:r w:rsidRPr="00DE1A76">
              <w:rPr>
                <w:sz w:val="20"/>
                <w:szCs w:val="20"/>
              </w:rPr>
              <w:t> - LE CHABBAT.</w:t>
            </w:r>
          </w:p>
        </w:tc>
      </w:tr>
    </w:tbl>
    <w:p w14:paraId="78FC8E18" w14:textId="77777777" w:rsidR="009D511B" w:rsidRPr="00DE1A76" w:rsidRDefault="009D511B" w:rsidP="009D511B">
      <w:pPr>
        <w:tabs>
          <w:tab w:val="left" w:pos="3504"/>
        </w:tabs>
        <w:spacing w:after="68"/>
        <w:rPr>
          <w:rFonts w:ascii="Arial" w:eastAsia="Arial" w:hAnsi="Arial" w:cs="Arial"/>
          <w:b/>
          <w:color w:val="0070C0"/>
          <w:sz w:val="20"/>
          <w:szCs w:val="20"/>
        </w:rPr>
      </w:pPr>
    </w:p>
    <w:p w14:paraId="0BE4349E" w14:textId="77777777" w:rsidR="009D511B" w:rsidRPr="00DE1A76" w:rsidRDefault="009D511B" w:rsidP="009D511B">
      <w:pPr>
        <w:tabs>
          <w:tab w:val="left" w:pos="3504"/>
        </w:tabs>
        <w:spacing w:after="68"/>
        <w:ind w:left="353"/>
        <w:rPr>
          <w:rFonts w:ascii="Arial" w:eastAsia="Arial" w:hAnsi="Arial" w:cs="Arial"/>
          <w:b/>
          <w:color w:val="0070C0"/>
          <w:sz w:val="20"/>
          <w:szCs w:val="20"/>
        </w:rPr>
      </w:pPr>
      <w:r w:rsidRPr="00DE1A76">
        <w:rPr>
          <w:rFonts w:ascii="Arial" w:eastAsia="Arial" w:hAnsi="Arial" w:cs="Arial"/>
          <w:b/>
          <w:color w:val="0070C0"/>
          <w:sz w:val="20"/>
          <w:szCs w:val="20"/>
        </w:rPr>
        <w:t>TYPE DE PJ : BRIOUT - JEU SPORTIF</w:t>
      </w:r>
    </w:p>
    <w:p w14:paraId="1E45871E" w14:textId="77777777" w:rsidR="009D511B" w:rsidRPr="00DE1A76" w:rsidRDefault="009D511B" w:rsidP="00293540">
      <w:pPr>
        <w:pStyle w:val="p1"/>
        <w:rPr>
          <w:rFonts w:asciiTheme="minorHAnsi" w:hAnsiTheme="minorHAnsi"/>
          <w:color w:val="000000" w:themeColor="text1"/>
          <w:sz w:val="20"/>
          <w:szCs w:val="20"/>
        </w:rPr>
      </w:pPr>
    </w:p>
    <w:p w14:paraId="3B1E6E83" w14:textId="723B7984" w:rsidR="00DE1A76" w:rsidRPr="00DE1A76" w:rsidRDefault="00DE1A76" w:rsidP="00DE1A76">
      <w:pPr>
        <w:rPr>
          <w:sz w:val="20"/>
          <w:szCs w:val="20"/>
        </w:rPr>
      </w:pPr>
      <w:r w:rsidRPr="00DE1A76">
        <w:rPr>
          <w:sz w:val="20"/>
          <w:szCs w:val="20"/>
        </w:rPr>
        <w:t xml:space="preserve">PJ </w:t>
      </w:r>
      <w:r w:rsidR="009D511B">
        <w:rPr>
          <w:sz w:val="20"/>
          <w:szCs w:val="20"/>
        </w:rPr>
        <w:t>2</w:t>
      </w:r>
      <w:r w:rsidRPr="00DE1A76">
        <w:rPr>
          <w:sz w:val="20"/>
          <w:szCs w:val="20"/>
        </w:rPr>
        <w:t xml:space="preserve"> : Le devoir de gratitude à travers le paragraphe du </w:t>
      </w:r>
      <w:proofErr w:type="spellStart"/>
      <w:r w:rsidRPr="00DE1A76">
        <w:rPr>
          <w:sz w:val="20"/>
          <w:szCs w:val="20"/>
        </w:rPr>
        <w:t>birkat</w:t>
      </w:r>
      <w:proofErr w:type="spellEnd"/>
      <w:r w:rsidRPr="00DE1A76">
        <w:rPr>
          <w:sz w:val="20"/>
          <w:szCs w:val="20"/>
        </w:rPr>
        <w:t xml:space="preserve"> </w:t>
      </w:r>
      <w:proofErr w:type="spellStart"/>
      <w:r w:rsidRPr="00DE1A76">
        <w:rPr>
          <w:sz w:val="20"/>
          <w:szCs w:val="20"/>
        </w:rPr>
        <w:t>amazon</w:t>
      </w:r>
      <w:proofErr w:type="spellEnd"/>
    </w:p>
    <w:p w14:paraId="711F0771" w14:textId="1982690A" w:rsidR="00293540" w:rsidRPr="00DE1A76" w:rsidRDefault="00293540" w:rsidP="00293540">
      <w:pPr>
        <w:rPr>
          <w:sz w:val="20"/>
          <w:szCs w:val="20"/>
        </w:rPr>
      </w:pPr>
    </w:p>
    <w:tbl>
      <w:tblPr>
        <w:tblW w:w="9811" w:type="dxa"/>
        <w:tblInd w:w="2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12"/>
        <w:gridCol w:w="5299"/>
      </w:tblGrid>
      <w:tr w:rsidR="00DE1A76" w:rsidRPr="00DE1A76" w14:paraId="4DECE947" w14:textId="77777777" w:rsidTr="00B116C2">
        <w:trPr>
          <w:trHeight w:val="469"/>
        </w:trPr>
        <w:tc>
          <w:tcPr>
            <w:tcW w:w="4512" w:type="dxa"/>
          </w:tcPr>
          <w:p w14:paraId="10B5B71E" w14:textId="77777777" w:rsidR="00DE1A76" w:rsidRPr="00DE1A76" w:rsidRDefault="00DE1A76" w:rsidP="00B116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 w:after="0" w:line="240" w:lineRule="auto"/>
              <w:ind w:left="1439"/>
              <w:rPr>
                <w:b/>
                <w:color w:val="000000"/>
                <w:sz w:val="20"/>
                <w:szCs w:val="20"/>
              </w:rPr>
            </w:pPr>
            <w:r w:rsidRPr="00DE1A76">
              <w:rPr>
                <w:b/>
                <w:color w:val="000000"/>
                <w:sz w:val="20"/>
                <w:szCs w:val="20"/>
              </w:rPr>
              <w:t>SOUS-OBJECTIFS</w:t>
            </w:r>
          </w:p>
        </w:tc>
        <w:tc>
          <w:tcPr>
            <w:tcW w:w="5299" w:type="dxa"/>
          </w:tcPr>
          <w:p w14:paraId="263EAFD9" w14:textId="77777777" w:rsidR="00DE1A76" w:rsidRPr="00DE1A76" w:rsidRDefault="00DE1A76" w:rsidP="00B116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 w:after="0" w:line="240" w:lineRule="auto"/>
              <w:ind w:left="18"/>
              <w:jc w:val="center"/>
              <w:rPr>
                <w:b/>
                <w:color w:val="000000"/>
                <w:sz w:val="20"/>
                <w:szCs w:val="20"/>
              </w:rPr>
            </w:pPr>
            <w:r w:rsidRPr="00DE1A76">
              <w:rPr>
                <w:b/>
                <w:color w:val="000000"/>
                <w:sz w:val="20"/>
                <w:szCs w:val="20"/>
              </w:rPr>
              <w:t>RÉPONSES</w:t>
            </w:r>
          </w:p>
        </w:tc>
      </w:tr>
      <w:tr w:rsidR="00DE1A76" w:rsidRPr="00DE1A76" w14:paraId="592396CA" w14:textId="77777777" w:rsidTr="00B116C2">
        <w:trPr>
          <w:trHeight w:val="796"/>
        </w:trPr>
        <w:tc>
          <w:tcPr>
            <w:tcW w:w="4512" w:type="dxa"/>
            <w:shd w:val="clear" w:color="auto" w:fill="EEEEEE"/>
          </w:tcPr>
          <w:p w14:paraId="14BE33A5" w14:textId="77777777" w:rsidR="00DE1A76" w:rsidRPr="00DE1A76" w:rsidRDefault="00DE1A76" w:rsidP="00B116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 w:after="0" w:line="240" w:lineRule="auto"/>
              <w:ind w:left="64" w:right="90"/>
              <w:rPr>
                <w:color w:val="000000"/>
                <w:sz w:val="20"/>
                <w:szCs w:val="20"/>
              </w:rPr>
            </w:pPr>
            <w:r w:rsidRPr="00DE1A76">
              <w:rPr>
                <w:color w:val="000000"/>
                <w:sz w:val="20"/>
                <w:szCs w:val="20"/>
              </w:rPr>
              <w:t xml:space="preserve">L’enfant de 8/9 ans doit être </w:t>
            </w:r>
            <w:r w:rsidRPr="00DE1A76">
              <w:rPr>
                <w:sz w:val="20"/>
                <w:szCs w:val="20"/>
              </w:rPr>
              <w:t>de citer le moment de la journée où il est récité</w:t>
            </w:r>
          </w:p>
        </w:tc>
        <w:tc>
          <w:tcPr>
            <w:tcW w:w="5299" w:type="dxa"/>
            <w:shd w:val="clear" w:color="auto" w:fill="EEEEEE"/>
          </w:tcPr>
          <w:p w14:paraId="5FCFF52A" w14:textId="77777777" w:rsidR="00DE1A76" w:rsidRPr="00DE1A76" w:rsidRDefault="00DE1A76" w:rsidP="00B116C2">
            <w:pPr>
              <w:rPr>
                <w:sz w:val="20"/>
                <w:szCs w:val="20"/>
              </w:rPr>
            </w:pPr>
            <w:r w:rsidRPr="00DE1A76">
              <w:rPr>
                <w:sz w:val="20"/>
                <w:szCs w:val="20"/>
              </w:rPr>
              <w:t>Après chaque repas</w:t>
            </w:r>
          </w:p>
          <w:p w14:paraId="47FD3D40" w14:textId="77777777" w:rsidR="00DE1A76" w:rsidRPr="00DE1A76" w:rsidRDefault="00DE1A76" w:rsidP="00B116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 w:after="0" w:line="240" w:lineRule="auto"/>
              <w:ind w:left="59"/>
              <w:rPr>
                <w:color w:val="000000"/>
                <w:sz w:val="20"/>
                <w:szCs w:val="20"/>
              </w:rPr>
            </w:pPr>
          </w:p>
        </w:tc>
      </w:tr>
      <w:tr w:rsidR="00DE1A76" w:rsidRPr="00DE1A76" w14:paraId="0C1F583E" w14:textId="77777777" w:rsidTr="00B116C2">
        <w:trPr>
          <w:trHeight w:val="997"/>
        </w:trPr>
        <w:tc>
          <w:tcPr>
            <w:tcW w:w="4512" w:type="dxa"/>
            <w:shd w:val="clear" w:color="auto" w:fill="EEEEEE"/>
          </w:tcPr>
          <w:p w14:paraId="455CBBB8" w14:textId="77777777" w:rsidR="00DE1A76" w:rsidRPr="00DE1A76" w:rsidRDefault="00DE1A76" w:rsidP="00B116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 w:after="0" w:line="240" w:lineRule="auto"/>
              <w:ind w:left="64" w:right="90"/>
              <w:rPr>
                <w:color w:val="FF0000"/>
                <w:sz w:val="20"/>
                <w:szCs w:val="20"/>
              </w:rPr>
            </w:pPr>
            <w:r w:rsidRPr="00DE1A76">
              <w:rPr>
                <w:color w:val="000000"/>
                <w:sz w:val="20"/>
                <w:szCs w:val="20"/>
              </w:rPr>
              <w:t>L’enfant de 9/10 ans doit être capable d’</w:t>
            </w:r>
            <w:r w:rsidRPr="00DE1A76">
              <w:rPr>
                <w:sz w:val="20"/>
                <w:szCs w:val="20"/>
              </w:rPr>
              <w:t xml:space="preserve">énumérer les conditions pour faire : </w:t>
            </w:r>
            <w:proofErr w:type="spellStart"/>
            <w:r w:rsidRPr="00DE1A76">
              <w:rPr>
                <w:sz w:val="20"/>
                <w:szCs w:val="20"/>
              </w:rPr>
              <w:t>birkat</w:t>
            </w:r>
            <w:proofErr w:type="spellEnd"/>
            <w:r w:rsidRPr="00DE1A76">
              <w:rPr>
                <w:sz w:val="20"/>
                <w:szCs w:val="20"/>
              </w:rPr>
              <w:t xml:space="preserve"> et </w:t>
            </w:r>
            <w:proofErr w:type="spellStart"/>
            <w:r w:rsidRPr="00DE1A76">
              <w:rPr>
                <w:sz w:val="20"/>
                <w:szCs w:val="20"/>
              </w:rPr>
              <w:t>zimoun</w:t>
            </w:r>
            <w:proofErr w:type="spellEnd"/>
            <w:r w:rsidRPr="00DE1A76">
              <w:rPr>
                <w:sz w:val="20"/>
                <w:szCs w:val="20"/>
              </w:rPr>
              <w:t xml:space="preserve"> </w:t>
            </w:r>
          </w:p>
        </w:tc>
        <w:tc>
          <w:tcPr>
            <w:tcW w:w="5299" w:type="dxa"/>
            <w:shd w:val="clear" w:color="auto" w:fill="EEEEEE"/>
          </w:tcPr>
          <w:p w14:paraId="119A50BF" w14:textId="77777777" w:rsidR="00DE1A76" w:rsidRPr="00DE1A76" w:rsidRDefault="00DE1A76" w:rsidP="00B116C2">
            <w:pPr>
              <w:rPr>
                <w:sz w:val="20"/>
                <w:szCs w:val="20"/>
              </w:rPr>
            </w:pPr>
            <w:r w:rsidRPr="00DE1A76">
              <w:rPr>
                <w:sz w:val="20"/>
                <w:szCs w:val="20"/>
              </w:rPr>
              <w:t xml:space="preserve">A condition d’avoir mangé du pain (être 3 pour le </w:t>
            </w:r>
            <w:proofErr w:type="spellStart"/>
            <w:r w:rsidRPr="00DE1A76">
              <w:rPr>
                <w:sz w:val="20"/>
                <w:szCs w:val="20"/>
              </w:rPr>
              <w:t>zimoune</w:t>
            </w:r>
            <w:proofErr w:type="spellEnd"/>
            <w:r w:rsidRPr="00DE1A76">
              <w:rPr>
                <w:sz w:val="20"/>
                <w:szCs w:val="20"/>
              </w:rPr>
              <w:t>)</w:t>
            </w:r>
          </w:p>
          <w:p w14:paraId="68186D20" w14:textId="77777777" w:rsidR="00DE1A76" w:rsidRPr="00DE1A76" w:rsidRDefault="00DE1A76" w:rsidP="00B116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 w:after="0" w:line="240" w:lineRule="auto"/>
              <w:ind w:left="59"/>
              <w:rPr>
                <w:color w:val="000000"/>
                <w:sz w:val="20"/>
                <w:szCs w:val="20"/>
              </w:rPr>
            </w:pPr>
          </w:p>
        </w:tc>
      </w:tr>
      <w:tr w:rsidR="00DE1A76" w:rsidRPr="00DE1A76" w14:paraId="327995C9" w14:textId="77777777" w:rsidTr="00B116C2">
        <w:trPr>
          <w:trHeight w:val="1002"/>
        </w:trPr>
        <w:tc>
          <w:tcPr>
            <w:tcW w:w="4512" w:type="dxa"/>
            <w:shd w:val="clear" w:color="auto" w:fill="EEEEEE"/>
          </w:tcPr>
          <w:p w14:paraId="2989006A" w14:textId="77777777" w:rsidR="00DE1A76" w:rsidRPr="00DE1A76" w:rsidRDefault="00DE1A76" w:rsidP="00B116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 w:after="0" w:line="240" w:lineRule="auto"/>
              <w:ind w:left="64" w:right="344"/>
              <w:jc w:val="both"/>
              <w:rPr>
                <w:sz w:val="20"/>
                <w:szCs w:val="20"/>
              </w:rPr>
            </w:pPr>
            <w:r w:rsidRPr="00DE1A76">
              <w:rPr>
                <w:color w:val="000000"/>
                <w:sz w:val="20"/>
                <w:szCs w:val="20"/>
              </w:rPr>
              <w:t>L’enfant de 10/11 ans doit être capable d’</w:t>
            </w:r>
            <w:r w:rsidRPr="00DE1A76">
              <w:rPr>
                <w:sz w:val="20"/>
                <w:szCs w:val="20"/>
              </w:rPr>
              <w:t>expliquer en une phrase avec ses mots pourquoi remercier</w:t>
            </w:r>
          </w:p>
          <w:p w14:paraId="07E1BDB3" w14:textId="77777777" w:rsidR="00DE1A76" w:rsidRPr="00DE1A76" w:rsidRDefault="00DE1A76" w:rsidP="00B116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 w:after="0" w:line="240" w:lineRule="auto"/>
              <w:ind w:left="64" w:right="344"/>
              <w:jc w:val="both"/>
              <w:rPr>
                <w:sz w:val="20"/>
                <w:szCs w:val="20"/>
              </w:rPr>
            </w:pPr>
          </w:p>
        </w:tc>
        <w:tc>
          <w:tcPr>
            <w:tcW w:w="5299" w:type="dxa"/>
            <w:shd w:val="clear" w:color="auto" w:fill="EEEEEE"/>
          </w:tcPr>
          <w:p w14:paraId="7A3731AC" w14:textId="77777777" w:rsidR="00DE1A76" w:rsidRPr="00DE1A76" w:rsidRDefault="00DE1A76" w:rsidP="00B116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 w:after="0" w:line="240" w:lineRule="auto"/>
              <w:ind w:left="59"/>
              <w:rPr>
                <w:color w:val="000000"/>
                <w:sz w:val="20"/>
                <w:szCs w:val="20"/>
              </w:rPr>
            </w:pPr>
            <w:r w:rsidRPr="00DE1A76">
              <w:rPr>
                <w:sz w:val="20"/>
                <w:szCs w:val="20"/>
              </w:rPr>
              <w:t xml:space="preserve">La nourriture, c'est un cadeau que </w:t>
            </w:r>
            <w:proofErr w:type="spellStart"/>
            <w:r w:rsidRPr="00DE1A76">
              <w:rPr>
                <w:sz w:val="20"/>
                <w:szCs w:val="20"/>
              </w:rPr>
              <w:t>D.ieu</w:t>
            </w:r>
            <w:proofErr w:type="spellEnd"/>
            <w:r w:rsidRPr="00DE1A76">
              <w:rPr>
                <w:sz w:val="20"/>
                <w:szCs w:val="20"/>
              </w:rPr>
              <w:t xml:space="preserve"> nous donne pour qu'on ait de l'énergie et qu'on grandisse. Alors après avoir bien mangé, on prend quelques minutes pour </w:t>
            </w:r>
            <w:r w:rsidRPr="00DE1A76">
              <w:rPr>
                <w:b/>
                <w:sz w:val="20"/>
                <w:szCs w:val="20"/>
              </w:rPr>
              <w:t xml:space="preserve">dire merci à </w:t>
            </w:r>
            <w:proofErr w:type="spellStart"/>
            <w:r w:rsidRPr="00DE1A76">
              <w:rPr>
                <w:b/>
                <w:sz w:val="20"/>
                <w:szCs w:val="20"/>
              </w:rPr>
              <w:t>D.ieu</w:t>
            </w:r>
            <w:proofErr w:type="spellEnd"/>
            <w:r w:rsidRPr="00DE1A76">
              <w:rPr>
                <w:sz w:val="20"/>
                <w:szCs w:val="20"/>
              </w:rPr>
              <w:t xml:space="preserve"> pour tout ce qu'Il nous donne : la nourriture, la terre, et même la force d'en profiter !</w:t>
            </w:r>
          </w:p>
        </w:tc>
      </w:tr>
    </w:tbl>
    <w:p w14:paraId="20D9C9A4" w14:textId="77777777" w:rsidR="00DE1A76" w:rsidRPr="00DE1A76" w:rsidRDefault="00DE1A76" w:rsidP="00293540">
      <w:pPr>
        <w:rPr>
          <w:sz w:val="20"/>
          <w:szCs w:val="20"/>
        </w:rPr>
      </w:pPr>
    </w:p>
    <w:p w14:paraId="58E7DCAD" w14:textId="77777777" w:rsidR="00DE1A76" w:rsidRPr="00DE1A76" w:rsidRDefault="00DE1A76" w:rsidP="00DE1A76">
      <w:pPr>
        <w:tabs>
          <w:tab w:val="left" w:pos="3504"/>
        </w:tabs>
        <w:spacing w:after="68"/>
        <w:ind w:left="353"/>
        <w:rPr>
          <w:rFonts w:ascii="Arial" w:eastAsia="Arial" w:hAnsi="Arial" w:cs="Arial"/>
          <w:b/>
          <w:color w:val="0070C0"/>
          <w:sz w:val="20"/>
          <w:szCs w:val="20"/>
        </w:rPr>
      </w:pPr>
      <w:r w:rsidRPr="00DE1A76">
        <w:rPr>
          <w:rFonts w:ascii="Arial" w:eastAsia="Arial" w:hAnsi="Arial" w:cs="Arial"/>
          <w:b/>
          <w:color w:val="0070C0"/>
          <w:sz w:val="20"/>
          <w:szCs w:val="20"/>
        </w:rPr>
        <w:t>TYPE DE PJ : YETSIRA - JEU CREATIF</w:t>
      </w:r>
    </w:p>
    <w:p w14:paraId="69861F6C" w14:textId="77777777" w:rsidR="009D511B" w:rsidRPr="00DE1A76" w:rsidRDefault="009D511B" w:rsidP="009D511B">
      <w:pPr>
        <w:rPr>
          <w:sz w:val="20"/>
          <w:szCs w:val="20"/>
        </w:rPr>
      </w:pPr>
    </w:p>
    <w:p w14:paraId="59707429" w14:textId="04D3A7AA" w:rsidR="009D511B" w:rsidRPr="00DE1A76" w:rsidRDefault="009D511B" w:rsidP="009D511B">
      <w:pPr>
        <w:rPr>
          <w:sz w:val="20"/>
          <w:szCs w:val="20"/>
        </w:rPr>
      </w:pPr>
      <w:r w:rsidRPr="00DE1A76">
        <w:rPr>
          <w:sz w:val="20"/>
          <w:szCs w:val="20"/>
        </w:rPr>
        <w:t xml:space="preserve">PJ </w:t>
      </w:r>
      <w:proofErr w:type="gramStart"/>
      <w:r>
        <w:rPr>
          <w:sz w:val="20"/>
          <w:szCs w:val="20"/>
        </w:rPr>
        <w:t>3</w:t>
      </w:r>
      <w:r w:rsidRPr="00DE1A76">
        <w:rPr>
          <w:sz w:val="20"/>
          <w:szCs w:val="20"/>
        </w:rPr>
        <w:t>:</w:t>
      </w:r>
      <w:proofErr w:type="gramEnd"/>
      <w:r w:rsidRPr="00DE1A76">
        <w:rPr>
          <w:sz w:val="20"/>
          <w:szCs w:val="20"/>
        </w:rPr>
        <w:t xml:space="preserve"> La clé du pardon et de sa puissance lors de kippour</w:t>
      </w:r>
    </w:p>
    <w:tbl>
      <w:tblPr>
        <w:tblW w:w="9811" w:type="dxa"/>
        <w:tblInd w:w="2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12"/>
        <w:gridCol w:w="5299"/>
      </w:tblGrid>
      <w:tr w:rsidR="009D511B" w:rsidRPr="00DE1A76" w14:paraId="4CF22C73" w14:textId="77777777" w:rsidTr="00A41DF2">
        <w:trPr>
          <w:trHeight w:val="469"/>
        </w:trPr>
        <w:tc>
          <w:tcPr>
            <w:tcW w:w="4512" w:type="dxa"/>
          </w:tcPr>
          <w:p w14:paraId="4A252162" w14:textId="77777777" w:rsidR="009D511B" w:rsidRPr="00DE1A76" w:rsidRDefault="009D511B" w:rsidP="00A41D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 w:after="0" w:line="240" w:lineRule="auto"/>
              <w:ind w:left="1439"/>
              <w:rPr>
                <w:b/>
                <w:color w:val="000000"/>
                <w:sz w:val="20"/>
                <w:szCs w:val="20"/>
              </w:rPr>
            </w:pPr>
            <w:r w:rsidRPr="00DE1A76">
              <w:rPr>
                <w:b/>
                <w:color w:val="000000"/>
                <w:sz w:val="20"/>
                <w:szCs w:val="20"/>
              </w:rPr>
              <w:t>SOUS-OBJECTIFS</w:t>
            </w:r>
          </w:p>
        </w:tc>
        <w:tc>
          <w:tcPr>
            <w:tcW w:w="5299" w:type="dxa"/>
          </w:tcPr>
          <w:p w14:paraId="0D7E9A4D" w14:textId="77777777" w:rsidR="009D511B" w:rsidRPr="00DE1A76" w:rsidRDefault="009D511B" w:rsidP="00A41D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 w:after="0" w:line="240" w:lineRule="auto"/>
              <w:ind w:left="18"/>
              <w:jc w:val="center"/>
              <w:rPr>
                <w:b/>
                <w:color w:val="000000"/>
                <w:sz w:val="20"/>
                <w:szCs w:val="20"/>
              </w:rPr>
            </w:pPr>
            <w:r w:rsidRPr="00DE1A76">
              <w:rPr>
                <w:b/>
                <w:color w:val="000000"/>
                <w:sz w:val="20"/>
                <w:szCs w:val="20"/>
              </w:rPr>
              <w:t>RÉPONSES</w:t>
            </w:r>
          </w:p>
        </w:tc>
      </w:tr>
      <w:tr w:rsidR="009D511B" w:rsidRPr="00DE1A76" w14:paraId="49E2B55D" w14:textId="77777777" w:rsidTr="00A41DF2">
        <w:trPr>
          <w:trHeight w:val="796"/>
        </w:trPr>
        <w:tc>
          <w:tcPr>
            <w:tcW w:w="4512" w:type="dxa"/>
            <w:shd w:val="clear" w:color="auto" w:fill="EEEEEE"/>
          </w:tcPr>
          <w:p w14:paraId="01A025A0" w14:textId="77777777" w:rsidR="009D511B" w:rsidRPr="00DE1A76" w:rsidRDefault="009D511B" w:rsidP="00A41DF2">
            <w:pPr>
              <w:rPr>
                <w:sz w:val="20"/>
                <w:szCs w:val="20"/>
              </w:rPr>
            </w:pPr>
            <w:r w:rsidRPr="00DE1A76">
              <w:rPr>
                <w:color w:val="000000"/>
                <w:sz w:val="20"/>
                <w:szCs w:val="20"/>
              </w:rPr>
              <w:lastRenderedPageBreak/>
              <w:t>L’enfant de 8/9 ans doit être capable de donner la signification de Yom Kippour</w:t>
            </w:r>
          </w:p>
          <w:p w14:paraId="77D0298A" w14:textId="77777777" w:rsidR="009D511B" w:rsidRPr="00DE1A76" w:rsidRDefault="009D511B" w:rsidP="00A41D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 w:after="0" w:line="240" w:lineRule="auto"/>
              <w:ind w:left="64" w:right="90"/>
              <w:rPr>
                <w:color w:val="000000"/>
                <w:sz w:val="20"/>
                <w:szCs w:val="20"/>
              </w:rPr>
            </w:pPr>
          </w:p>
        </w:tc>
        <w:tc>
          <w:tcPr>
            <w:tcW w:w="5299" w:type="dxa"/>
            <w:shd w:val="clear" w:color="auto" w:fill="EEEEEE"/>
          </w:tcPr>
          <w:p w14:paraId="07D678BE" w14:textId="77777777" w:rsidR="009D511B" w:rsidRPr="00DE1A76" w:rsidRDefault="009D511B" w:rsidP="00A41DF2">
            <w:pPr>
              <w:rPr>
                <w:sz w:val="20"/>
                <w:szCs w:val="20"/>
              </w:rPr>
            </w:pPr>
            <w:r w:rsidRPr="00DE1A76">
              <w:rPr>
                <w:sz w:val="20"/>
                <w:szCs w:val="20"/>
              </w:rPr>
              <w:t xml:space="preserve">Le jour du Pardon </w:t>
            </w:r>
          </w:p>
        </w:tc>
      </w:tr>
      <w:tr w:rsidR="009D511B" w:rsidRPr="00DE1A76" w14:paraId="3AE91467" w14:textId="77777777" w:rsidTr="00A41DF2">
        <w:trPr>
          <w:trHeight w:val="997"/>
        </w:trPr>
        <w:tc>
          <w:tcPr>
            <w:tcW w:w="4512" w:type="dxa"/>
            <w:shd w:val="clear" w:color="auto" w:fill="EEEEEE"/>
          </w:tcPr>
          <w:p w14:paraId="19548E4C" w14:textId="77777777" w:rsidR="009D511B" w:rsidRPr="00DE1A76" w:rsidRDefault="009D511B" w:rsidP="00A41D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 w:after="0" w:line="240" w:lineRule="auto"/>
              <w:ind w:left="64" w:right="90"/>
              <w:rPr>
                <w:color w:val="000000"/>
                <w:sz w:val="20"/>
                <w:szCs w:val="20"/>
              </w:rPr>
            </w:pPr>
            <w:r w:rsidRPr="00DE1A76">
              <w:rPr>
                <w:color w:val="000000"/>
                <w:sz w:val="20"/>
                <w:szCs w:val="20"/>
              </w:rPr>
              <w:t>L’enfant de 9/10 ans doit être capable de nommer au moins deux prières dites à kippour</w:t>
            </w:r>
          </w:p>
        </w:tc>
        <w:tc>
          <w:tcPr>
            <w:tcW w:w="5299" w:type="dxa"/>
            <w:shd w:val="clear" w:color="auto" w:fill="EEEEEE"/>
          </w:tcPr>
          <w:p w14:paraId="5BE3C775" w14:textId="77777777" w:rsidR="009D511B" w:rsidRPr="00DE1A76" w:rsidRDefault="009D511B" w:rsidP="00A41DF2">
            <w:pPr>
              <w:rPr>
                <w:sz w:val="20"/>
                <w:szCs w:val="20"/>
              </w:rPr>
            </w:pPr>
            <w:r w:rsidRPr="00DE1A76">
              <w:rPr>
                <w:sz w:val="20"/>
                <w:szCs w:val="20"/>
              </w:rPr>
              <w:t xml:space="preserve">El </w:t>
            </w:r>
            <w:proofErr w:type="spellStart"/>
            <w:r w:rsidRPr="00DE1A76">
              <w:rPr>
                <w:sz w:val="20"/>
                <w:szCs w:val="20"/>
              </w:rPr>
              <w:t>nora</w:t>
            </w:r>
            <w:proofErr w:type="spellEnd"/>
            <w:r w:rsidRPr="00DE1A76">
              <w:rPr>
                <w:sz w:val="20"/>
                <w:szCs w:val="20"/>
              </w:rPr>
              <w:t xml:space="preserve"> </w:t>
            </w:r>
            <w:proofErr w:type="spellStart"/>
            <w:r w:rsidRPr="00DE1A76">
              <w:rPr>
                <w:sz w:val="20"/>
                <w:szCs w:val="20"/>
              </w:rPr>
              <w:t>halila</w:t>
            </w:r>
            <w:proofErr w:type="spellEnd"/>
            <w:r w:rsidRPr="00DE1A76">
              <w:rPr>
                <w:sz w:val="20"/>
                <w:szCs w:val="20"/>
              </w:rPr>
              <w:t>/</w:t>
            </w:r>
            <w:proofErr w:type="spellStart"/>
            <w:r w:rsidRPr="00DE1A76">
              <w:rPr>
                <w:sz w:val="20"/>
                <w:szCs w:val="20"/>
              </w:rPr>
              <w:t>nehila</w:t>
            </w:r>
            <w:proofErr w:type="spellEnd"/>
          </w:p>
          <w:p w14:paraId="4C67C924" w14:textId="77777777" w:rsidR="009D511B" w:rsidRPr="00DE1A76" w:rsidRDefault="009D511B" w:rsidP="00A41DF2">
            <w:pPr>
              <w:rPr>
                <w:sz w:val="20"/>
                <w:szCs w:val="20"/>
              </w:rPr>
            </w:pPr>
            <w:r w:rsidRPr="00DE1A76">
              <w:rPr>
                <w:sz w:val="20"/>
                <w:szCs w:val="20"/>
              </w:rPr>
              <w:t xml:space="preserve">Kol </w:t>
            </w:r>
            <w:proofErr w:type="spellStart"/>
            <w:r w:rsidRPr="00DE1A76">
              <w:rPr>
                <w:sz w:val="20"/>
                <w:szCs w:val="20"/>
              </w:rPr>
              <w:t>nidré</w:t>
            </w:r>
            <w:proofErr w:type="spellEnd"/>
          </w:p>
          <w:p w14:paraId="449C4AA9" w14:textId="77777777" w:rsidR="009D511B" w:rsidRPr="00DE1A76" w:rsidRDefault="009D511B" w:rsidP="00A41DF2">
            <w:pPr>
              <w:rPr>
                <w:sz w:val="20"/>
                <w:szCs w:val="20"/>
              </w:rPr>
            </w:pPr>
            <w:proofErr w:type="spellStart"/>
            <w:r w:rsidRPr="00DE1A76">
              <w:rPr>
                <w:sz w:val="20"/>
                <w:szCs w:val="20"/>
              </w:rPr>
              <w:t>Avinou</w:t>
            </w:r>
            <w:proofErr w:type="spellEnd"/>
            <w:r w:rsidRPr="00DE1A76">
              <w:rPr>
                <w:sz w:val="20"/>
                <w:szCs w:val="20"/>
              </w:rPr>
              <w:t xml:space="preserve"> </w:t>
            </w:r>
            <w:proofErr w:type="spellStart"/>
            <w:r w:rsidRPr="00DE1A76">
              <w:rPr>
                <w:sz w:val="20"/>
                <w:szCs w:val="20"/>
              </w:rPr>
              <w:t>malkenou</w:t>
            </w:r>
            <w:proofErr w:type="spellEnd"/>
          </w:p>
        </w:tc>
      </w:tr>
      <w:tr w:rsidR="009D511B" w:rsidRPr="00DE1A76" w14:paraId="52A705C3" w14:textId="77777777" w:rsidTr="00A41DF2">
        <w:trPr>
          <w:trHeight w:val="1002"/>
        </w:trPr>
        <w:tc>
          <w:tcPr>
            <w:tcW w:w="4512" w:type="dxa"/>
            <w:shd w:val="clear" w:color="auto" w:fill="EEEEEE"/>
          </w:tcPr>
          <w:p w14:paraId="1AC0998C" w14:textId="77777777" w:rsidR="009D511B" w:rsidRPr="00DE1A76" w:rsidRDefault="009D511B" w:rsidP="00A41D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 w:after="0" w:line="240" w:lineRule="auto"/>
              <w:ind w:left="64" w:right="344"/>
              <w:jc w:val="both"/>
              <w:rPr>
                <w:color w:val="000000"/>
                <w:sz w:val="20"/>
                <w:szCs w:val="20"/>
              </w:rPr>
            </w:pPr>
            <w:r w:rsidRPr="00DE1A76">
              <w:rPr>
                <w:color w:val="000000"/>
                <w:sz w:val="20"/>
                <w:szCs w:val="20"/>
              </w:rPr>
              <w:t>L’enfant de 10/11 ans doit être capable de citer à qui on doit demander pardon</w:t>
            </w:r>
          </w:p>
        </w:tc>
        <w:tc>
          <w:tcPr>
            <w:tcW w:w="5299" w:type="dxa"/>
            <w:shd w:val="clear" w:color="auto" w:fill="EEEEEE"/>
          </w:tcPr>
          <w:p w14:paraId="69CF5970" w14:textId="77777777" w:rsidR="009D511B" w:rsidRPr="00DE1A76" w:rsidRDefault="009D511B" w:rsidP="00A41D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 w:after="0" w:line="240" w:lineRule="auto"/>
              <w:ind w:left="59"/>
              <w:rPr>
                <w:color w:val="000000"/>
                <w:sz w:val="20"/>
                <w:szCs w:val="20"/>
              </w:rPr>
            </w:pPr>
            <w:r w:rsidRPr="00DE1A76">
              <w:rPr>
                <w:sz w:val="20"/>
                <w:szCs w:val="20"/>
              </w:rPr>
              <w:t>A Dieu, à nos semblables, à nous-mêmes</w:t>
            </w:r>
          </w:p>
        </w:tc>
      </w:tr>
    </w:tbl>
    <w:p w14:paraId="6C94EF24" w14:textId="77777777" w:rsidR="009D511B" w:rsidRPr="00DE1A76" w:rsidRDefault="009D511B" w:rsidP="009D511B">
      <w:pPr>
        <w:spacing w:after="68"/>
        <w:ind w:left="353"/>
        <w:rPr>
          <w:rFonts w:ascii="Arial" w:eastAsia="Arial" w:hAnsi="Arial" w:cs="Arial"/>
          <w:sz w:val="20"/>
          <w:szCs w:val="20"/>
        </w:rPr>
      </w:pPr>
    </w:p>
    <w:p w14:paraId="28A72819" w14:textId="77777777" w:rsidR="009D511B" w:rsidRPr="00DE1A76" w:rsidRDefault="009D511B" w:rsidP="009D511B">
      <w:pPr>
        <w:tabs>
          <w:tab w:val="left" w:pos="3504"/>
        </w:tabs>
        <w:spacing w:after="68"/>
        <w:ind w:left="353"/>
        <w:rPr>
          <w:rFonts w:ascii="Arial" w:eastAsia="Arial" w:hAnsi="Arial" w:cs="Arial"/>
          <w:b/>
          <w:color w:val="0070C0"/>
          <w:sz w:val="20"/>
          <w:szCs w:val="20"/>
        </w:rPr>
      </w:pPr>
      <w:r w:rsidRPr="00DE1A76">
        <w:rPr>
          <w:rFonts w:ascii="Arial" w:eastAsia="Arial" w:hAnsi="Arial" w:cs="Arial"/>
          <w:b/>
          <w:color w:val="0070C0"/>
          <w:sz w:val="20"/>
          <w:szCs w:val="20"/>
        </w:rPr>
        <w:t>TYPE DE PJ : SIPOUR – RACONTER UNE HISTOIRE</w:t>
      </w:r>
    </w:p>
    <w:p w14:paraId="50B45C67" w14:textId="77777777" w:rsidR="009D511B" w:rsidRPr="00DE1A76" w:rsidRDefault="009D511B" w:rsidP="009D511B">
      <w:pPr>
        <w:rPr>
          <w:sz w:val="20"/>
          <w:szCs w:val="20"/>
        </w:rPr>
      </w:pPr>
    </w:p>
    <w:p w14:paraId="3249B675" w14:textId="77777777" w:rsidR="009D511B" w:rsidRPr="00DE1A76" w:rsidRDefault="009D511B" w:rsidP="009D511B">
      <w:pPr>
        <w:rPr>
          <w:sz w:val="20"/>
          <w:szCs w:val="20"/>
        </w:rPr>
      </w:pPr>
      <w:r w:rsidRPr="00DE1A76">
        <w:rPr>
          <w:sz w:val="20"/>
          <w:szCs w:val="20"/>
        </w:rPr>
        <w:t xml:space="preserve">PJ 4 : L’importance de la </w:t>
      </w:r>
      <w:proofErr w:type="spellStart"/>
      <w:r w:rsidRPr="00DE1A76">
        <w:rPr>
          <w:sz w:val="20"/>
          <w:szCs w:val="20"/>
        </w:rPr>
        <w:t>Sim’ha</w:t>
      </w:r>
      <w:proofErr w:type="spellEnd"/>
      <w:r w:rsidRPr="00DE1A76">
        <w:rPr>
          <w:sz w:val="20"/>
          <w:szCs w:val="20"/>
        </w:rPr>
        <w:t xml:space="preserve"> </w:t>
      </w:r>
      <w:proofErr w:type="gramStart"/>
      <w:r w:rsidRPr="00DE1A76">
        <w:rPr>
          <w:sz w:val="20"/>
          <w:szCs w:val="20"/>
        </w:rPr>
        <w:t>( joie</w:t>
      </w:r>
      <w:proofErr w:type="gramEnd"/>
      <w:r w:rsidRPr="00DE1A76">
        <w:rPr>
          <w:sz w:val="20"/>
          <w:szCs w:val="20"/>
        </w:rPr>
        <w:t xml:space="preserve">) à travers l’exemple du </w:t>
      </w:r>
      <w:proofErr w:type="spellStart"/>
      <w:r w:rsidRPr="00DE1A76">
        <w:rPr>
          <w:sz w:val="20"/>
          <w:szCs w:val="20"/>
        </w:rPr>
        <w:t>michté</w:t>
      </w:r>
      <w:proofErr w:type="spellEnd"/>
      <w:r w:rsidRPr="00DE1A76">
        <w:rPr>
          <w:sz w:val="20"/>
          <w:szCs w:val="20"/>
        </w:rPr>
        <w:t xml:space="preserve"> de Pourim</w:t>
      </w:r>
    </w:p>
    <w:tbl>
      <w:tblPr>
        <w:tblW w:w="9811" w:type="dxa"/>
        <w:tblInd w:w="2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12"/>
        <w:gridCol w:w="5299"/>
      </w:tblGrid>
      <w:tr w:rsidR="009D511B" w:rsidRPr="00DE1A76" w14:paraId="19645923" w14:textId="77777777" w:rsidTr="00A41DF2">
        <w:trPr>
          <w:trHeight w:val="469"/>
        </w:trPr>
        <w:tc>
          <w:tcPr>
            <w:tcW w:w="4512" w:type="dxa"/>
          </w:tcPr>
          <w:p w14:paraId="50E97494" w14:textId="77777777" w:rsidR="009D511B" w:rsidRPr="00DE1A76" w:rsidRDefault="009D511B" w:rsidP="00A41D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 w:after="0" w:line="240" w:lineRule="auto"/>
              <w:ind w:left="1439"/>
              <w:rPr>
                <w:b/>
                <w:color w:val="000000"/>
                <w:sz w:val="20"/>
                <w:szCs w:val="20"/>
              </w:rPr>
            </w:pPr>
            <w:r w:rsidRPr="00DE1A76">
              <w:rPr>
                <w:b/>
                <w:color w:val="000000"/>
                <w:sz w:val="20"/>
                <w:szCs w:val="20"/>
              </w:rPr>
              <w:t>SOUS-OBJECTIFS</w:t>
            </w:r>
          </w:p>
        </w:tc>
        <w:tc>
          <w:tcPr>
            <w:tcW w:w="5299" w:type="dxa"/>
          </w:tcPr>
          <w:p w14:paraId="272A35F2" w14:textId="77777777" w:rsidR="009D511B" w:rsidRPr="00DE1A76" w:rsidRDefault="009D511B" w:rsidP="00A41D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 w:after="0" w:line="240" w:lineRule="auto"/>
              <w:ind w:left="18"/>
              <w:jc w:val="center"/>
              <w:rPr>
                <w:b/>
                <w:color w:val="000000"/>
                <w:sz w:val="20"/>
                <w:szCs w:val="20"/>
              </w:rPr>
            </w:pPr>
            <w:r w:rsidRPr="00DE1A76">
              <w:rPr>
                <w:b/>
                <w:color w:val="000000"/>
                <w:sz w:val="20"/>
                <w:szCs w:val="20"/>
              </w:rPr>
              <w:t>RÉPONSES</w:t>
            </w:r>
          </w:p>
        </w:tc>
      </w:tr>
      <w:tr w:rsidR="009D511B" w:rsidRPr="00DE1A76" w14:paraId="1CE63898" w14:textId="77777777" w:rsidTr="00A41DF2">
        <w:trPr>
          <w:trHeight w:val="796"/>
        </w:trPr>
        <w:tc>
          <w:tcPr>
            <w:tcW w:w="4512" w:type="dxa"/>
            <w:shd w:val="clear" w:color="auto" w:fill="EEEEEE"/>
          </w:tcPr>
          <w:p w14:paraId="39BC4D7C" w14:textId="77777777" w:rsidR="009D511B" w:rsidRPr="00DE1A76" w:rsidRDefault="009D511B" w:rsidP="00A41D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 w:after="0" w:line="240" w:lineRule="auto"/>
              <w:ind w:left="64" w:right="90"/>
              <w:rPr>
                <w:color w:val="000000"/>
                <w:sz w:val="20"/>
                <w:szCs w:val="20"/>
              </w:rPr>
            </w:pPr>
            <w:r w:rsidRPr="00DE1A76">
              <w:rPr>
                <w:color w:val="000000"/>
                <w:sz w:val="20"/>
                <w:szCs w:val="20"/>
              </w:rPr>
              <w:t xml:space="preserve">L’enfant de 8/9 ans doit être </w:t>
            </w:r>
            <w:r w:rsidRPr="00DE1A76">
              <w:rPr>
                <w:sz w:val="20"/>
                <w:szCs w:val="20"/>
              </w:rPr>
              <w:t>de citer au moins 2 fêtes pour lesquelles on fait un grand repas</w:t>
            </w:r>
          </w:p>
        </w:tc>
        <w:tc>
          <w:tcPr>
            <w:tcW w:w="5299" w:type="dxa"/>
            <w:shd w:val="clear" w:color="auto" w:fill="EEEEEE"/>
          </w:tcPr>
          <w:p w14:paraId="07F5699D" w14:textId="77777777" w:rsidR="009D511B" w:rsidRPr="00DE1A76" w:rsidRDefault="009D511B" w:rsidP="00A41DF2">
            <w:pPr>
              <w:rPr>
                <w:sz w:val="20"/>
                <w:szCs w:val="20"/>
              </w:rPr>
            </w:pPr>
            <w:r w:rsidRPr="00DE1A76">
              <w:rPr>
                <w:sz w:val="20"/>
                <w:szCs w:val="20"/>
              </w:rPr>
              <w:t>Pessah, Roch Hachana</w:t>
            </w:r>
          </w:p>
          <w:p w14:paraId="6CE15E29" w14:textId="77777777" w:rsidR="009D511B" w:rsidRPr="00DE1A76" w:rsidRDefault="009D511B" w:rsidP="00A41D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 w:after="0" w:line="240" w:lineRule="auto"/>
              <w:ind w:left="59"/>
              <w:rPr>
                <w:color w:val="000000"/>
                <w:sz w:val="20"/>
                <w:szCs w:val="20"/>
              </w:rPr>
            </w:pPr>
          </w:p>
        </w:tc>
      </w:tr>
      <w:tr w:rsidR="009D511B" w:rsidRPr="00DE1A76" w14:paraId="3451D902" w14:textId="77777777" w:rsidTr="00A41DF2">
        <w:trPr>
          <w:trHeight w:val="997"/>
        </w:trPr>
        <w:tc>
          <w:tcPr>
            <w:tcW w:w="4512" w:type="dxa"/>
            <w:shd w:val="clear" w:color="auto" w:fill="EEEEEE"/>
          </w:tcPr>
          <w:p w14:paraId="4715CFB2" w14:textId="77777777" w:rsidR="009D511B" w:rsidRPr="00DE1A76" w:rsidRDefault="009D511B" w:rsidP="00A41D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 w:after="0" w:line="240" w:lineRule="auto"/>
              <w:ind w:left="64" w:right="90"/>
              <w:rPr>
                <w:color w:val="000000"/>
                <w:sz w:val="20"/>
                <w:szCs w:val="20"/>
              </w:rPr>
            </w:pPr>
            <w:r w:rsidRPr="00DE1A76">
              <w:rPr>
                <w:color w:val="000000"/>
                <w:sz w:val="20"/>
                <w:szCs w:val="20"/>
              </w:rPr>
              <w:t xml:space="preserve">L’enfant de 9/10 ans doit être capable </w:t>
            </w:r>
            <w:r w:rsidRPr="00DE1A76">
              <w:rPr>
                <w:sz w:val="20"/>
                <w:szCs w:val="20"/>
              </w:rPr>
              <w:t xml:space="preserve">d’expliquer en une phrase pourquoi le </w:t>
            </w:r>
            <w:proofErr w:type="spellStart"/>
            <w:r w:rsidRPr="00DE1A76">
              <w:rPr>
                <w:sz w:val="20"/>
                <w:szCs w:val="20"/>
              </w:rPr>
              <w:t>michté</w:t>
            </w:r>
            <w:proofErr w:type="spellEnd"/>
            <w:r w:rsidRPr="00DE1A76">
              <w:rPr>
                <w:sz w:val="20"/>
                <w:szCs w:val="20"/>
              </w:rPr>
              <w:t xml:space="preserve"> est une </w:t>
            </w:r>
            <w:proofErr w:type="spellStart"/>
            <w:r w:rsidRPr="00DE1A76">
              <w:rPr>
                <w:sz w:val="20"/>
                <w:szCs w:val="20"/>
              </w:rPr>
              <w:t>mitsva</w:t>
            </w:r>
            <w:proofErr w:type="spellEnd"/>
          </w:p>
        </w:tc>
        <w:tc>
          <w:tcPr>
            <w:tcW w:w="5299" w:type="dxa"/>
            <w:shd w:val="clear" w:color="auto" w:fill="EEEEEE"/>
          </w:tcPr>
          <w:p w14:paraId="2ACDCD83" w14:textId="77777777" w:rsidR="009D511B" w:rsidRPr="00DE1A76" w:rsidRDefault="009D511B" w:rsidP="00A41D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 w:after="0" w:line="240" w:lineRule="auto"/>
              <w:ind w:left="59"/>
              <w:rPr>
                <w:color w:val="000000"/>
                <w:sz w:val="20"/>
                <w:szCs w:val="20"/>
              </w:rPr>
            </w:pPr>
            <w:proofErr w:type="gramStart"/>
            <w:r w:rsidRPr="00DE1A76">
              <w:rPr>
                <w:sz w:val="20"/>
                <w:szCs w:val="20"/>
              </w:rPr>
              <w:t>car</w:t>
            </w:r>
            <w:proofErr w:type="gramEnd"/>
            <w:r w:rsidRPr="00DE1A76">
              <w:rPr>
                <w:sz w:val="20"/>
                <w:szCs w:val="20"/>
              </w:rPr>
              <w:t xml:space="preserve"> c’est notre manière de célébrer la </w:t>
            </w:r>
            <w:proofErr w:type="gramStart"/>
            <w:r w:rsidRPr="00DE1A76">
              <w:rPr>
                <w:sz w:val="20"/>
                <w:szCs w:val="20"/>
              </w:rPr>
              <w:t>vie ,</w:t>
            </w:r>
            <w:proofErr w:type="gramEnd"/>
            <w:r w:rsidRPr="00DE1A76">
              <w:rPr>
                <w:sz w:val="20"/>
                <w:szCs w:val="20"/>
              </w:rPr>
              <w:t xml:space="preserve"> le miracle et l’unité </w:t>
            </w:r>
          </w:p>
        </w:tc>
      </w:tr>
      <w:tr w:rsidR="009D511B" w:rsidRPr="00DE1A76" w14:paraId="4A4C4789" w14:textId="77777777" w:rsidTr="00A41DF2">
        <w:trPr>
          <w:trHeight w:val="1002"/>
        </w:trPr>
        <w:tc>
          <w:tcPr>
            <w:tcW w:w="4512" w:type="dxa"/>
            <w:shd w:val="clear" w:color="auto" w:fill="EEEEEE"/>
          </w:tcPr>
          <w:p w14:paraId="42FEE0F7" w14:textId="77777777" w:rsidR="009D511B" w:rsidRPr="00DE1A76" w:rsidRDefault="009D511B" w:rsidP="00A41D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 w:after="0" w:line="240" w:lineRule="auto"/>
              <w:ind w:left="64" w:right="344"/>
              <w:jc w:val="both"/>
              <w:rPr>
                <w:color w:val="000000"/>
                <w:sz w:val="20"/>
                <w:szCs w:val="20"/>
              </w:rPr>
            </w:pPr>
            <w:r w:rsidRPr="00DE1A76">
              <w:rPr>
                <w:color w:val="000000"/>
                <w:sz w:val="20"/>
                <w:szCs w:val="20"/>
              </w:rPr>
              <w:t>L’enfant de 10/11 ans doit être capable d’</w:t>
            </w:r>
            <w:r w:rsidRPr="00DE1A76">
              <w:rPr>
                <w:sz w:val="20"/>
                <w:szCs w:val="20"/>
              </w:rPr>
              <w:t>expliquer avec ses mots pourquoi la joie se manifeste en faisant un repas</w:t>
            </w:r>
          </w:p>
        </w:tc>
        <w:tc>
          <w:tcPr>
            <w:tcW w:w="5299" w:type="dxa"/>
            <w:shd w:val="clear" w:color="auto" w:fill="EEEEEE"/>
          </w:tcPr>
          <w:p w14:paraId="47094942" w14:textId="77777777" w:rsidR="009D511B" w:rsidRPr="00DE1A76" w:rsidRDefault="009D511B" w:rsidP="00A41D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 w:after="0" w:line="240" w:lineRule="auto"/>
              <w:ind w:left="59"/>
              <w:rPr>
                <w:color w:val="000000"/>
                <w:sz w:val="20"/>
                <w:szCs w:val="20"/>
              </w:rPr>
            </w:pPr>
            <w:r w:rsidRPr="00DE1A76">
              <w:rPr>
                <w:sz w:val="20"/>
                <w:szCs w:val="20"/>
              </w:rPr>
              <w:t>Réunion, partage, reconnaissance</w:t>
            </w:r>
          </w:p>
        </w:tc>
      </w:tr>
    </w:tbl>
    <w:p w14:paraId="6B613573" w14:textId="77777777" w:rsidR="009D511B" w:rsidRPr="00DE1A76" w:rsidRDefault="009D511B" w:rsidP="009D511B">
      <w:pPr>
        <w:spacing w:after="68"/>
        <w:ind w:left="353"/>
        <w:rPr>
          <w:rFonts w:ascii="Arial" w:eastAsia="Arial" w:hAnsi="Arial" w:cs="Arial"/>
          <w:sz w:val="20"/>
          <w:szCs w:val="20"/>
        </w:rPr>
      </w:pPr>
    </w:p>
    <w:p w14:paraId="0B4C5F16" w14:textId="77777777" w:rsidR="009D511B" w:rsidRPr="00DE1A76" w:rsidRDefault="009D511B" w:rsidP="009D511B">
      <w:pPr>
        <w:tabs>
          <w:tab w:val="left" w:pos="3504"/>
        </w:tabs>
        <w:spacing w:after="68"/>
        <w:ind w:left="353"/>
        <w:rPr>
          <w:rFonts w:ascii="Arial" w:eastAsia="Arial" w:hAnsi="Arial" w:cs="Arial"/>
          <w:b/>
          <w:color w:val="0070C0"/>
          <w:sz w:val="20"/>
          <w:szCs w:val="20"/>
        </w:rPr>
      </w:pPr>
      <w:r w:rsidRPr="00DE1A76">
        <w:rPr>
          <w:rFonts w:ascii="Arial" w:eastAsia="Arial" w:hAnsi="Arial" w:cs="Arial"/>
          <w:b/>
          <w:color w:val="0070C0"/>
          <w:sz w:val="20"/>
          <w:szCs w:val="20"/>
        </w:rPr>
        <w:t>TYPE DE PJ : YETSIRA - JEU CREATIF</w:t>
      </w:r>
    </w:p>
    <w:p w14:paraId="569C74DD" w14:textId="77777777" w:rsidR="009D511B" w:rsidRPr="00DE1A76" w:rsidRDefault="009D511B" w:rsidP="009D511B">
      <w:pPr>
        <w:rPr>
          <w:sz w:val="20"/>
          <w:szCs w:val="20"/>
        </w:rPr>
      </w:pPr>
    </w:p>
    <w:p w14:paraId="4B3C3440" w14:textId="45582748" w:rsidR="009D511B" w:rsidRPr="00DE1A76" w:rsidRDefault="009D511B" w:rsidP="009D511B">
      <w:pPr>
        <w:rPr>
          <w:sz w:val="20"/>
          <w:szCs w:val="20"/>
        </w:rPr>
      </w:pPr>
      <w:r w:rsidRPr="00DE1A76">
        <w:rPr>
          <w:sz w:val="20"/>
          <w:szCs w:val="20"/>
        </w:rPr>
        <w:t xml:space="preserve">PJ </w:t>
      </w:r>
      <w:r>
        <w:rPr>
          <w:sz w:val="20"/>
          <w:szCs w:val="20"/>
        </w:rPr>
        <w:t>5</w:t>
      </w:r>
      <w:r w:rsidRPr="00DE1A76">
        <w:rPr>
          <w:sz w:val="20"/>
          <w:szCs w:val="20"/>
        </w:rPr>
        <w:t xml:space="preserve"> : L’amour des autres à travers l’exemple de la </w:t>
      </w:r>
      <w:proofErr w:type="spellStart"/>
      <w:r w:rsidRPr="00DE1A76">
        <w:rPr>
          <w:sz w:val="20"/>
          <w:szCs w:val="20"/>
        </w:rPr>
        <w:t>Tsedaka</w:t>
      </w:r>
      <w:proofErr w:type="spellEnd"/>
    </w:p>
    <w:tbl>
      <w:tblPr>
        <w:tblW w:w="9811" w:type="dxa"/>
        <w:tblInd w:w="2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12"/>
        <w:gridCol w:w="5299"/>
      </w:tblGrid>
      <w:tr w:rsidR="009D511B" w:rsidRPr="00DE1A76" w14:paraId="18AFA985" w14:textId="77777777" w:rsidTr="00A41DF2">
        <w:trPr>
          <w:trHeight w:val="469"/>
        </w:trPr>
        <w:tc>
          <w:tcPr>
            <w:tcW w:w="4512" w:type="dxa"/>
          </w:tcPr>
          <w:p w14:paraId="5FAD5FA7" w14:textId="77777777" w:rsidR="009D511B" w:rsidRPr="00DE1A76" w:rsidRDefault="009D511B" w:rsidP="00A41D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 w:after="0" w:line="240" w:lineRule="auto"/>
              <w:ind w:left="1439"/>
              <w:rPr>
                <w:b/>
                <w:color w:val="000000"/>
                <w:sz w:val="20"/>
                <w:szCs w:val="20"/>
              </w:rPr>
            </w:pPr>
            <w:r w:rsidRPr="00DE1A76">
              <w:rPr>
                <w:b/>
                <w:color w:val="000000"/>
                <w:sz w:val="20"/>
                <w:szCs w:val="20"/>
              </w:rPr>
              <w:t>SOUS-OBJECTIFS</w:t>
            </w:r>
          </w:p>
        </w:tc>
        <w:tc>
          <w:tcPr>
            <w:tcW w:w="5299" w:type="dxa"/>
          </w:tcPr>
          <w:p w14:paraId="193B72CC" w14:textId="77777777" w:rsidR="009D511B" w:rsidRPr="00DE1A76" w:rsidRDefault="009D511B" w:rsidP="00A41D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 w:after="0" w:line="240" w:lineRule="auto"/>
              <w:ind w:left="18"/>
              <w:jc w:val="center"/>
              <w:rPr>
                <w:b/>
                <w:color w:val="000000"/>
                <w:sz w:val="20"/>
                <w:szCs w:val="20"/>
              </w:rPr>
            </w:pPr>
            <w:r w:rsidRPr="00DE1A76">
              <w:rPr>
                <w:b/>
                <w:color w:val="000000"/>
                <w:sz w:val="20"/>
                <w:szCs w:val="20"/>
              </w:rPr>
              <w:t>RÉPONSES</w:t>
            </w:r>
          </w:p>
        </w:tc>
      </w:tr>
      <w:tr w:rsidR="009D511B" w:rsidRPr="00DE1A76" w14:paraId="4845791B" w14:textId="77777777" w:rsidTr="00A41DF2">
        <w:trPr>
          <w:trHeight w:val="796"/>
        </w:trPr>
        <w:tc>
          <w:tcPr>
            <w:tcW w:w="4512" w:type="dxa"/>
            <w:shd w:val="clear" w:color="auto" w:fill="EEEEEE"/>
          </w:tcPr>
          <w:p w14:paraId="260709A4" w14:textId="77777777" w:rsidR="009D511B" w:rsidRPr="00DE1A76" w:rsidRDefault="009D511B" w:rsidP="00A41D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 w:after="0" w:line="240" w:lineRule="auto"/>
              <w:ind w:left="64" w:right="90"/>
              <w:rPr>
                <w:color w:val="000000"/>
                <w:sz w:val="20"/>
                <w:szCs w:val="20"/>
              </w:rPr>
            </w:pPr>
            <w:r w:rsidRPr="00DE1A76">
              <w:rPr>
                <w:color w:val="000000"/>
                <w:sz w:val="20"/>
                <w:szCs w:val="20"/>
              </w:rPr>
              <w:t xml:space="preserve">L’enfant de 8/9 ans doit être </w:t>
            </w:r>
            <w:r w:rsidRPr="00DE1A76">
              <w:rPr>
                <w:sz w:val="20"/>
                <w:szCs w:val="20"/>
              </w:rPr>
              <w:t xml:space="preserve">de citer au moins 2 manières de faire la </w:t>
            </w:r>
            <w:proofErr w:type="spellStart"/>
            <w:r w:rsidRPr="00DE1A76">
              <w:rPr>
                <w:sz w:val="20"/>
                <w:szCs w:val="20"/>
              </w:rPr>
              <w:t>tsedaka</w:t>
            </w:r>
            <w:proofErr w:type="spellEnd"/>
          </w:p>
        </w:tc>
        <w:tc>
          <w:tcPr>
            <w:tcW w:w="5299" w:type="dxa"/>
            <w:shd w:val="clear" w:color="auto" w:fill="EEEEEE"/>
          </w:tcPr>
          <w:p w14:paraId="7709A680" w14:textId="77777777" w:rsidR="009D511B" w:rsidRPr="00DE1A76" w:rsidRDefault="009D511B" w:rsidP="00A41D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 w:after="0" w:line="240" w:lineRule="auto"/>
              <w:ind w:left="59"/>
              <w:rPr>
                <w:color w:val="000000"/>
                <w:sz w:val="20"/>
                <w:szCs w:val="20"/>
              </w:rPr>
            </w:pPr>
            <w:r w:rsidRPr="00DE1A76">
              <w:rPr>
                <w:sz w:val="20"/>
                <w:szCs w:val="20"/>
              </w:rPr>
              <w:t>Donner directement, faire un don à une association, faire un don anonyme</w:t>
            </w:r>
          </w:p>
        </w:tc>
      </w:tr>
      <w:tr w:rsidR="009D511B" w:rsidRPr="00DE1A76" w14:paraId="2BDF7825" w14:textId="77777777" w:rsidTr="00A41DF2">
        <w:trPr>
          <w:trHeight w:val="997"/>
        </w:trPr>
        <w:tc>
          <w:tcPr>
            <w:tcW w:w="4512" w:type="dxa"/>
            <w:shd w:val="clear" w:color="auto" w:fill="EEEEEE"/>
          </w:tcPr>
          <w:p w14:paraId="2C43DD59" w14:textId="77777777" w:rsidR="009D511B" w:rsidRPr="00DE1A76" w:rsidRDefault="009D511B" w:rsidP="00A41D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 w:after="0" w:line="240" w:lineRule="auto"/>
              <w:ind w:left="64" w:right="90"/>
              <w:rPr>
                <w:color w:val="000000"/>
                <w:sz w:val="20"/>
                <w:szCs w:val="20"/>
              </w:rPr>
            </w:pPr>
            <w:r w:rsidRPr="00DE1A76">
              <w:rPr>
                <w:color w:val="000000"/>
                <w:sz w:val="20"/>
                <w:szCs w:val="20"/>
              </w:rPr>
              <w:t xml:space="preserve">L’enfant de 9/10 ans doit être capable de </w:t>
            </w:r>
            <w:r w:rsidRPr="00DE1A76">
              <w:rPr>
                <w:sz w:val="20"/>
                <w:szCs w:val="20"/>
              </w:rPr>
              <w:t xml:space="preserve">traduire le mot </w:t>
            </w:r>
            <w:proofErr w:type="spellStart"/>
            <w:r w:rsidRPr="00DE1A76">
              <w:rPr>
                <w:sz w:val="20"/>
                <w:szCs w:val="20"/>
              </w:rPr>
              <w:t>tsedaka</w:t>
            </w:r>
            <w:proofErr w:type="spellEnd"/>
            <w:r w:rsidRPr="00DE1A76">
              <w:rPr>
                <w:sz w:val="20"/>
                <w:szCs w:val="20"/>
              </w:rPr>
              <w:t xml:space="preserve"> en français </w:t>
            </w:r>
          </w:p>
        </w:tc>
        <w:tc>
          <w:tcPr>
            <w:tcW w:w="5299" w:type="dxa"/>
            <w:shd w:val="clear" w:color="auto" w:fill="EEEEEE"/>
          </w:tcPr>
          <w:p w14:paraId="428F5F52" w14:textId="77777777" w:rsidR="009D511B" w:rsidRPr="00DE1A76" w:rsidRDefault="009D511B" w:rsidP="00A41DF2">
            <w:pPr>
              <w:rPr>
                <w:sz w:val="20"/>
                <w:szCs w:val="20"/>
              </w:rPr>
            </w:pPr>
            <w:r w:rsidRPr="00DE1A76">
              <w:rPr>
                <w:sz w:val="20"/>
                <w:szCs w:val="20"/>
              </w:rPr>
              <w:t>JUSTICE</w:t>
            </w:r>
          </w:p>
          <w:p w14:paraId="1148AB47" w14:textId="77777777" w:rsidR="009D511B" w:rsidRPr="00DE1A76" w:rsidRDefault="009D511B" w:rsidP="00A41D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 w:after="0" w:line="240" w:lineRule="auto"/>
              <w:ind w:left="59"/>
              <w:rPr>
                <w:color w:val="000000"/>
                <w:sz w:val="20"/>
                <w:szCs w:val="20"/>
              </w:rPr>
            </w:pPr>
          </w:p>
        </w:tc>
      </w:tr>
      <w:tr w:rsidR="009D511B" w:rsidRPr="00DE1A76" w14:paraId="632EA841" w14:textId="77777777" w:rsidTr="00A41DF2">
        <w:trPr>
          <w:trHeight w:val="1002"/>
        </w:trPr>
        <w:tc>
          <w:tcPr>
            <w:tcW w:w="4512" w:type="dxa"/>
            <w:shd w:val="clear" w:color="auto" w:fill="EEEEEE"/>
          </w:tcPr>
          <w:p w14:paraId="3710E382" w14:textId="77777777" w:rsidR="009D511B" w:rsidRPr="00DE1A76" w:rsidRDefault="009D511B" w:rsidP="00A41D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 w:after="0" w:line="240" w:lineRule="auto"/>
              <w:ind w:left="64" w:right="344"/>
              <w:jc w:val="both"/>
              <w:rPr>
                <w:color w:val="000000"/>
                <w:sz w:val="20"/>
                <w:szCs w:val="20"/>
              </w:rPr>
            </w:pPr>
            <w:r w:rsidRPr="00DE1A76">
              <w:rPr>
                <w:color w:val="000000"/>
                <w:sz w:val="20"/>
                <w:szCs w:val="20"/>
              </w:rPr>
              <w:t>L’enfant de 10/11 ans doit être capable d’</w:t>
            </w:r>
            <w:r w:rsidRPr="00DE1A76">
              <w:rPr>
                <w:sz w:val="20"/>
                <w:szCs w:val="20"/>
              </w:rPr>
              <w:t xml:space="preserve">expliquer en une phrase avec ses mots pourquoi la </w:t>
            </w:r>
            <w:proofErr w:type="spellStart"/>
            <w:r w:rsidRPr="00DE1A76">
              <w:rPr>
                <w:sz w:val="20"/>
                <w:szCs w:val="20"/>
              </w:rPr>
              <w:t>tsedaka</w:t>
            </w:r>
            <w:proofErr w:type="spellEnd"/>
            <w:r w:rsidRPr="00DE1A76">
              <w:rPr>
                <w:sz w:val="20"/>
                <w:szCs w:val="20"/>
              </w:rPr>
              <w:t xml:space="preserve"> est appelée ainsi</w:t>
            </w:r>
          </w:p>
        </w:tc>
        <w:tc>
          <w:tcPr>
            <w:tcW w:w="5299" w:type="dxa"/>
            <w:shd w:val="clear" w:color="auto" w:fill="EEEEEE"/>
          </w:tcPr>
          <w:p w14:paraId="1DF4B152" w14:textId="77777777" w:rsidR="009D511B" w:rsidRPr="00DE1A76" w:rsidRDefault="009D511B" w:rsidP="00A41DF2">
            <w:pPr>
              <w:rPr>
                <w:sz w:val="20"/>
                <w:szCs w:val="20"/>
              </w:rPr>
            </w:pPr>
            <w:r w:rsidRPr="00DE1A76">
              <w:rPr>
                <w:sz w:val="20"/>
                <w:szCs w:val="20"/>
              </w:rPr>
              <w:t xml:space="preserve">Quand on aide quelqu'un qui n'a pas assez d'argent ou qui a besoin d'aide, on ne fait pas juste un "cadeau" comme un cadeau d'anniversaire. On fait quelque chose de </w:t>
            </w:r>
            <w:r w:rsidRPr="00DE1A76">
              <w:rPr>
                <w:i/>
                <w:sz w:val="20"/>
                <w:szCs w:val="20"/>
              </w:rPr>
              <w:t>juste</w:t>
            </w:r>
            <w:r w:rsidRPr="00DE1A76">
              <w:rPr>
                <w:sz w:val="20"/>
                <w:szCs w:val="20"/>
              </w:rPr>
              <w:t xml:space="preserve"> et de </w:t>
            </w:r>
            <w:r w:rsidRPr="00DE1A76">
              <w:rPr>
                <w:i/>
                <w:sz w:val="20"/>
                <w:szCs w:val="20"/>
              </w:rPr>
              <w:t>bon</w:t>
            </w:r>
            <w:r w:rsidRPr="00DE1A76">
              <w:rPr>
                <w:sz w:val="20"/>
                <w:szCs w:val="20"/>
              </w:rPr>
              <w:t>, parce que tout le monde mérite d'avoir de quoi manger et vivre bien.</w:t>
            </w:r>
          </w:p>
          <w:p w14:paraId="4F434804" w14:textId="77777777" w:rsidR="009D511B" w:rsidRPr="00DE1A76" w:rsidRDefault="009D511B" w:rsidP="00A41D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 w:after="0" w:line="240" w:lineRule="auto"/>
              <w:ind w:left="59"/>
              <w:rPr>
                <w:color w:val="000000"/>
                <w:sz w:val="20"/>
                <w:szCs w:val="20"/>
              </w:rPr>
            </w:pPr>
            <w:r w:rsidRPr="00DE1A76">
              <w:rPr>
                <w:sz w:val="20"/>
                <w:szCs w:val="20"/>
              </w:rPr>
              <w:lastRenderedPageBreak/>
              <w:t xml:space="preserve">C'est pour ça que ça s'appelle </w:t>
            </w:r>
            <w:proofErr w:type="spellStart"/>
            <w:r w:rsidRPr="00DE1A76">
              <w:rPr>
                <w:i/>
                <w:sz w:val="20"/>
                <w:szCs w:val="20"/>
              </w:rPr>
              <w:t>tsédaka</w:t>
            </w:r>
            <w:proofErr w:type="spellEnd"/>
            <w:r w:rsidRPr="00DE1A76">
              <w:rPr>
                <w:sz w:val="20"/>
                <w:szCs w:val="20"/>
              </w:rPr>
              <w:t xml:space="preserve"> et pas juste </w:t>
            </w:r>
            <w:r w:rsidRPr="00DE1A76">
              <w:rPr>
                <w:i/>
                <w:sz w:val="20"/>
                <w:szCs w:val="20"/>
              </w:rPr>
              <w:t>donner de l'argent</w:t>
            </w:r>
            <w:r w:rsidRPr="00DE1A76">
              <w:rPr>
                <w:sz w:val="20"/>
                <w:szCs w:val="20"/>
              </w:rPr>
              <w:t>. Parce que c'est une façon de rendre le monde plus juste et meilleur</w:t>
            </w:r>
          </w:p>
        </w:tc>
      </w:tr>
    </w:tbl>
    <w:p w14:paraId="0FF9A78C" w14:textId="77777777" w:rsidR="009D511B" w:rsidRPr="00DE1A76" w:rsidRDefault="009D511B" w:rsidP="009D511B">
      <w:pPr>
        <w:spacing w:after="68"/>
        <w:ind w:left="353"/>
        <w:rPr>
          <w:rFonts w:ascii="Arial" w:eastAsia="Arial" w:hAnsi="Arial" w:cs="Arial"/>
          <w:sz w:val="20"/>
          <w:szCs w:val="20"/>
        </w:rPr>
      </w:pPr>
    </w:p>
    <w:p w14:paraId="779D68D8" w14:textId="77777777" w:rsidR="009D511B" w:rsidRPr="00DE1A76" w:rsidRDefault="009D511B" w:rsidP="009D511B">
      <w:pPr>
        <w:tabs>
          <w:tab w:val="left" w:pos="3504"/>
        </w:tabs>
        <w:spacing w:after="68"/>
        <w:ind w:left="353"/>
        <w:rPr>
          <w:rFonts w:ascii="Arial" w:eastAsia="Arial" w:hAnsi="Arial" w:cs="Arial"/>
          <w:b/>
          <w:color w:val="0070C0"/>
          <w:sz w:val="20"/>
          <w:szCs w:val="20"/>
        </w:rPr>
      </w:pPr>
      <w:r w:rsidRPr="00DE1A76">
        <w:rPr>
          <w:rFonts w:ascii="Arial" w:eastAsia="Arial" w:hAnsi="Arial" w:cs="Arial"/>
          <w:b/>
          <w:color w:val="0070C0"/>
          <w:sz w:val="20"/>
          <w:szCs w:val="20"/>
        </w:rPr>
        <w:t>TYPE DE PJ : YETSIRA - JEU CREATIF</w:t>
      </w:r>
    </w:p>
    <w:p w14:paraId="5DADC5BA" w14:textId="77777777" w:rsidR="00DE1A76" w:rsidRPr="00DE1A76" w:rsidRDefault="00DE1A76" w:rsidP="00293540">
      <w:pPr>
        <w:rPr>
          <w:sz w:val="20"/>
          <w:szCs w:val="20"/>
        </w:rPr>
      </w:pPr>
    </w:p>
    <w:p w14:paraId="2C4A1F29" w14:textId="175E42E5" w:rsidR="00DE1A76" w:rsidRPr="007B0EC3" w:rsidRDefault="00DE1A76" w:rsidP="00DE1A76">
      <w:pPr>
        <w:rPr>
          <w:sz w:val="20"/>
          <w:szCs w:val="20"/>
          <w:u w:val="single"/>
        </w:rPr>
      </w:pPr>
      <w:r w:rsidRPr="007B0EC3">
        <w:rPr>
          <w:sz w:val="20"/>
          <w:szCs w:val="20"/>
          <w:u w:val="single"/>
        </w:rPr>
        <w:t xml:space="preserve">PJ </w:t>
      </w:r>
      <w:r w:rsidR="009D511B">
        <w:rPr>
          <w:sz w:val="20"/>
          <w:szCs w:val="20"/>
          <w:u w:val="single"/>
        </w:rPr>
        <w:t>6</w:t>
      </w:r>
      <w:r w:rsidRPr="007B0EC3">
        <w:rPr>
          <w:sz w:val="20"/>
          <w:szCs w:val="20"/>
          <w:u w:val="single"/>
        </w:rPr>
        <w:t xml:space="preserve"> : L’importance de l’unité démontrée par le </w:t>
      </w:r>
      <w:proofErr w:type="spellStart"/>
      <w:r w:rsidRPr="007B0EC3">
        <w:rPr>
          <w:sz w:val="20"/>
          <w:szCs w:val="20"/>
          <w:u w:val="single"/>
        </w:rPr>
        <w:t>loulav</w:t>
      </w:r>
      <w:proofErr w:type="spellEnd"/>
    </w:p>
    <w:tbl>
      <w:tblPr>
        <w:tblW w:w="9811" w:type="dxa"/>
        <w:tblInd w:w="2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12"/>
        <w:gridCol w:w="5299"/>
      </w:tblGrid>
      <w:tr w:rsidR="00DE1A76" w:rsidRPr="00DE1A76" w14:paraId="002EF187" w14:textId="77777777" w:rsidTr="00B116C2">
        <w:trPr>
          <w:trHeight w:val="469"/>
        </w:trPr>
        <w:tc>
          <w:tcPr>
            <w:tcW w:w="4512" w:type="dxa"/>
          </w:tcPr>
          <w:p w14:paraId="1D5E3AA8" w14:textId="77777777" w:rsidR="00DE1A76" w:rsidRPr="00DE1A76" w:rsidRDefault="00DE1A76" w:rsidP="00B116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 w:after="0" w:line="240" w:lineRule="auto"/>
              <w:ind w:left="1439"/>
              <w:rPr>
                <w:b/>
                <w:color w:val="000000"/>
                <w:sz w:val="20"/>
                <w:szCs w:val="20"/>
              </w:rPr>
            </w:pPr>
            <w:r w:rsidRPr="00DE1A76">
              <w:rPr>
                <w:b/>
                <w:color w:val="000000"/>
                <w:sz w:val="20"/>
                <w:szCs w:val="20"/>
              </w:rPr>
              <w:t>SOUS-OBJECTIFS</w:t>
            </w:r>
          </w:p>
        </w:tc>
        <w:tc>
          <w:tcPr>
            <w:tcW w:w="5299" w:type="dxa"/>
          </w:tcPr>
          <w:p w14:paraId="42FD0829" w14:textId="77777777" w:rsidR="00DE1A76" w:rsidRPr="00DE1A76" w:rsidRDefault="00DE1A76" w:rsidP="00B116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 w:after="0" w:line="240" w:lineRule="auto"/>
              <w:ind w:left="18"/>
              <w:jc w:val="center"/>
              <w:rPr>
                <w:b/>
                <w:color w:val="000000"/>
                <w:sz w:val="20"/>
                <w:szCs w:val="20"/>
              </w:rPr>
            </w:pPr>
            <w:r w:rsidRPr="00DE1A76">
              <w:rPr>
                <w:b/>
                <w:color w:val="000000"/>
                <w:sz w:val="20"/>
                <w:szCs w:val="20"/>
              </w:rPr>
              <w:t>RÉPONSES</w:t>
            </w:r>
          </w:p>
        </w:tc>
      </w:tr>
      <w:tr w:rsidR="00DE1A76" w:rsidRPr="00DE1A76" w14:paraId="37955E7D" w14:textId="77777777" w:rsidTr="00B116C2">
        <w:trPr>
          <w:trHeight w:val="796"/>
        </w:trPr>
        <w:tc>
          <w:tcPr>
            <w:tcW w:w="4512" w:type="dxa"/>
            <w:shd w:val="clear" w:color="auto" w:fill="EEEEEE"/>
          </w:tcPr>
          <w:p w14:paraId="23F47959" w14:textId="77777777" w:rsidR="00DE1A76" w:rsidRPr="00DE1A76" w:rsidRDefault="00DE1A76" w:rsidP="00B116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 w:after="0" w:line="240" w:lineRule="auto"/>
              <w:ind w:left="64" w:right="90"/>
              <w:rPr>
                <w:color w:val="000000"/>
                <w:sz w:val="20"/>
                <w:szCs w:val="20"/>
              </w:rPr>
            </w:pPr>
            <w:r w:rsidRPr="00DE1A76">
              <w:rPr>
                <w:color w:val="000000"/>
                <w:sz w:val="20"/>
                <w:szCs w:val="20"/>
              </w:rPr>
              <w:t xml:space="preserve">L’enfant de 8/9 ans doit être </w:t>
            </w:r>
            <w:r w:rsidRPr="00DE1A76">
              <w:rPr>
                <w:sz w:val="20"/>
                <w:szCs w:val="20"/>
              </w:rPr>
              <w:t>de citer au moins 2 espèces</w:t>
            </w:r>
          </w:p>
        </w:tc>
        <w:tc>
          <w:tcPr>
            <w:tcW w:w="5299" w:type="dxa"/>
            <w:shd w:val="clear" w:color="auto" w:fill="EEEEEE"/>
          </w:tcPr>
          <w:p w14:paraId="74E012BD" w14:textId="77777777" w:rsidR="00DE1A76" w:rsidRPr="00DE1A76" w:rsidRDefault="00DE1A76" w:rsidP="00B116C2">
            <w:pPr>
              <w:rPr>
                <w:sz w:val="20"/>
                <w:szCs w:val="20"/>
              </w:rPr>
            </w:pPr>
            <w:r w:rsidRPr="00DE1A76">
              <w:rPr>
                <w:sz w:val="20"/>
                <w:szCs w:val="20"/>
              </w:rPr>
              <w:t xml:space="preserve">Saule, myrte, </w:t>
            </w:r>
            <w:proofErr w:type="spellStart"/>
            <w:r w:rsidRPr="00DE1A76">
              <w:rPr>
                <w:sz w:val="20"/>
                <w:szCs w:val="20"/>
              </w:rPr>
              <w:t>loulav</w:t>
            </w:r>
            <w:proofErr w:type="spellEnd"/>
            <w:r w:rsidRPr="00DE1A76">
              <w:rPr>
                <w:sz w:val="20"/>
                <w:szCs w:val="20"/>
              </w:rPr>
              <w:t xml:space="preserve">, </w:t>
            </w:r>
            <w:proofErr w:type="spellStart"/>
            <w:r w:rsidRPr="00DE1A76">
              <w:rPr>
                <w:sz w:val="20"/>
                <w:szCs w:val="20"/>
              </w:rPr>
              <w:t>etrog</w:t>
            </w:r>
            <w:proofErr w:type="spellEnd"/>
          </w:p>
          <w:p w14:paraId="533BC8DB" w14:textId="77777777" w:rsidR="00DE1A76" w:rsidRPr="00DE1A76" w:rsidRDefault="00DE1A76" w:rsidP="00B116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 w:after="0" w:line="240" w:lineRule="auto"/>
              <w:ind w:left="59"/>
              <w:rPr>
                <w:color w:val="000000"/>
                <w:sz w:val="20"/>
                <w:szCs w:val="20"/>
              </w:rPr>
            </w:pPr>
          </w:p>
        </w:tc>
      </w:tr>
      <w:tr w:rsidR="00DE1A76" w:rsidRPr="00DE1A76" w14:paraId="1A8AD175" w14:textId="77777777" w:rsidTr="00B116C2">
        <w:trPr>
          <w:trHeight w:val="997"/>
        </w:trPr>
        <w:tc>
          <w:tcPr>
            <w:tcW w:w="4512" w:type="dxa"/>
            <w:shd w:val="clear" w:color="auto" w:fill="EEEEEE"/>
          </w:tcPr>
          <w:p w14:paraId="7856AE95" w14:textId="77777777" w:rsidR="00DE1A76" w:rsidRPr="00DE1A76" w:rsidRDefault="00DE1A76" w:rsidP="00B116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 w:after="0" w:line="240" w:lineRule="auto"/>
              <w:ind w:left="64" w:right="90"/>
              <w:rPr>
                <w:color w:val="000000"/>
                <w:sz w:val="20"/>
                <w:szCs w:val="20"/>
              </w:rPr>
            </w:pPr>
            <w:r w:rsidRPr="00DE1A76">
              <w:rPr>
                <w:color w:val="000000"/>
                <w:sz w:val="20"/>
                <w:szCs w:val="20"/>
              </w:rPr>
              <w:t>L’enfant de 9/10 ans doit être capable d’</w:t>
            </w:r>
            <w:r w:rsidRPr="00DE1A76">
              <w:rPr>
                <w:sz w:val="20"/>
                <w:szCs w:val="20"/>
              </w:rPr>
              <w:t>identifier à quel juif correspond au moins deux espèces</w:t>
            </w:r>
          </w:p>
        </w:tc>
        <w:tc>
          <w:tcPr>
            <w:tcW w:w="5299" w:type="dxa"/>
            <w:shd w:val="clear" w:color="auto" w:fill="EEEEEE"/>
          </w:tcPr>
          <w:p w14:paraId="30748DC7" w14:textId="77777777" w:rsidR="00DE1A76" w:rsidRPr="00DE1A76" w:rsidRDefault="00DE1A76" w:rsidP="00B116C2">
            <w:pPr>
              <w:rPr>
                <w:sz w:val="20"/>
                <w:szCs w:val="20"/>
              </w:rPr>
            </w:pPr>
            <w:r w:rsidRPr="00DE1A76">
              <w:rPr>
                <w:sz w:val="20"/>
                <w:szCs w:val="20"/>
              </w:rPr>
              <w:t>-l'</w:t>
            </w:r>
            <w:proofErr w:type="spellStart"/>
            <w:r w:rsidRPr="00DE1A76">
              <w:rPr>
                <w:sz w:val="20"/>
                <w:szCs w:val="20"/>
              </w:rPr>
              <w:t>Etrog</w:t>
            </w:r>
            <w:proofErr w:type="spellEnd"/>
            <w:r w:rsidRPr="00DE1A76">
              <w:rPr>
                <w:sz w:val="20"/>
                <w:szCs w:val="20"/>
              </w:rPr>
              <w:t xml:space="preserve"> : à l'odeur et au goût agréables, symbolise le juif qui étudie et qui pratique ;</w:t>
            </w:r>
            <w:r w:rsidRPr="00DE1A76">
              <w:rPr>
                <w:sz w:val="20"/>
                <w:szCs w:val="20"/>
              </w:rPr>
              <w:br/>
              <w:t xml:space="preserve">- le </w:t>
            </w:r>
            <w:proofErr w:type="spellStart"/>
            <w:r w:rsidRPr="00DE1A76">
              <w:rPr>
                <w:sz w:val="20"/>
                <w:szCs w:val="20"/>
              </w:rPr>
              <w:t>loulav</w:t>
            </w:r>
            <w:proofErr w:type="spellEnd"/>
            <w:r w:rsidRPr="00DE1A76">
              <w:rPr>
                <w:sz w:val="20"/>
                <w:szCs w:val="20"/>
              </w:rPr>
              <w:t xml:space="preserve"> : aux fruits comestibles mais pas odorants représente le juif qui étudie mais ne pratique pas :</w:t>
            </w:r>
            <w:r w:rsidRPr="00DE1A76">
              <w:rPr>
                <w:sz w:val="20"/>
                <w:szCs w:val="20"/>
              </w:rPr>
              <w:br/>
              <w:t>- la branche de myrte : qui sent bon mais ne porte pas de fruits symbolise celui qui pratique sans étudier ;</w:t>
            </w:r>
            <w:r w:rsidRPr="00DE1A76">
              <w:rPr>
                <w:sz w:val="20"/>
                <w:szCs w:val="20"/>
              </w:rPr>
              <w:br/>
              <w:t>- le saule : sans odeur ni goût représente celui qui n'est ni dans la pratique ni dans l'étude.</w:t>
            </w:r>
          </w:p>
          <w:p w14:paraId="026FEAAE" w14:textId="77777777" w:rsidR="00DE1A76" w:rsidRPr="00DE1A76" w:rsidRDefault="00DE1A76" w:rsidP="00B116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 w:after="0" w:line="240" w:lineRule="auto"/>
              <w:ind w:left="59"/>
              <w:rPr>
                <w:color w:val="000000"/>
                <w:sz w:val="20"/>
                <w:szCs w:val="20"/>
              </w:rPr>
            </w:pPr>
          </w:p>
        </w:tc>
      </w:tr>
      <w:tr w:rsidR="00DE1A76" w:rsidRPr="00DE1A76" w14:paraId="760FC70E" w14:textId="77777777" w:rsidTr="00B116C2">
        <w:trPr>
          <w:trHeight w:val="1002"/>
        </w:trPr>
        <w:tc>
          <w:tcPr>
            <w:tcW w:w="4512" w:type="dxa"/>
            <w:shd w:val="clear" w:color="auto" w:fill="EEEEEE"/>
          </w:tcPr>
          <w:p w14:paraId="5A922A7B" w14:textId="77777777" w:rsidR="00DE1A76" w:rsidRPr="00DE1A76" w:rsidRDefault="00DE1A76" w:rsidP="00B116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 w:after="0" w:line="240" w:lineRule="auto"/>
              <w:ind w:left="64" w:right="344"/>
              <w:jc w:val="both"/>
              <w:rPr>
                <w:color w:val="000000"/>
                <w:sz w:val="20"/>
                <w:szCs w:val="20"/>
              </w:rPr>
            </w:pPr>
            <w:r w:rsidRPr="00DE1A76">
              <w:rPr>
                <w:color w:val="000000"/>
                <w:sz w:val="20"/>
                <w:szCs w:val="20"/>
              </w:rPr>
              <w:t>L’enfant de 10/11 ans doit être capable d’</w:t>
            </w:r>
            <w:r w:rsidRPr="00DE1A76">
              <w:rPr>
                <w:sz w:val="20"/>
                <w:szCs w:val="20"/>
              </w:rPr>
              <w:t xml:space="preserve">expliquer pourquoi il faut les 4 espèces pour le </w:t>
            </w:r>
            <w:proofErr w:type="spellStart"/>
            <w:r w:rsidRPr="00DE1A76">
              <w:rPr>
                <w:sz w:val="20"/>
                <w:szCs w:val="20"/>
              </w:rPr>
              <w:t>loulav</w:t>
            </w:r>
            <w:proofErr w:type="spellEnd"/>
          </w:p>
        </w:tc>
        <w:tc>
          <w:tcPr>
            <w:tcW w:w="5299" w:type="dxa"/>
            <w:shd w:val="clear" w:color="auto" w:fill="EEEEEE"/>
          </w:tcPr>
          <w:p w14:paraId="34748B46" w14:textId="77777777" w:rsidR="00DE1A76" w:rsidRPr="00DE1A76" w:rsidRDefault="00DE1A76" w:rsidP="00B116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 w:after="0" w:line="240" w:lineRule="auto"/>
              <w:ind w:left="59"/>
              <w:rPr>
                <w:color w:val="000000"/>
                <w:sz w:val="20"/>
                <w:szCs w:val="20"/>
              </w:rPr>
            </w:pPr>
            <w:r w:rsidRPr="00DE1A76">
              <w:rPr>
                <w:sz w:val="20"/>
                <w:szCs w:val="20"/>
              </w:rPr>
              <w:t>Quels que soient les mérites des uns et des autres, on est fort quand on est uni. On a besoin de tt le monde</w:t>
            </w:r>
          </w:p>
        </w:tc>
      </w:tr>
    </w:tbl>
    <w:p w14:paraId="0629D363" w14:textId="329A3393" w:rsidR="00DE1A76" w:rsidRDefault="00DE1A76" w:rsidP="00293540">
      <w:pPr>
        <w:rPr>
          <w:sz w:val="20"/>
          <w:szCs w:val="20"/>
        </w:rPr>
      </w:pPr>
    </w:p>
    <w:p w14:paraId="2AB595E6" w14:textId="0C0AD815" w:rsidR="007B0EC3" w:rsidRPr="00DE1A76" w:rsidRDefault="007B0EC3" w:rsidP="00293540">
      <w:pPr>
        <w:rPr>
          <w:sz w:val="20"/>
          <w:szCs w:val="20"/>
        </w:rPr>
      </w:pPr>
      <w:r>
        <w:rPr>
          <w:sz w:val="20"/>
          <w:szCs w:val="20"/>
        </w:rPr>
        <w:t xml:space="preserve">Par rapport à la correction, on ne parle pas de </w:t>
      </w:r>
      <w:proofErr w:type="spellStart"/>
      <w:r>
        <w:rPr>
          <w:sz w:val="20"/>
          <w:szCs w:val="20"/>
        </w:rPr>
        <w:t>souccot</w:t>
      </w:r>
      <w:proofErr w:type="spellEnd"/>
      <w:r>
        <w:rPr>
          <w:sz w:val="20"/>
          <w:szCs w:val="20"/>
        </w:rPr>
        <w:t xml:space="preserve"> car ce n’est pas le but de la </w:t>
      </w:r>
      <w:proofErr w:type="spellStart"/>
      <w:r>
        <w:rPr>
          <w:sz w:val="20"/>
          <w:szCs w:val="20"/>
        </w:rPr>
        <w:t>Pj</w:t>
      </w:r>
      <w:proofErr w:type="spellEnd"/>
      <w:r>
        <w:rPr>
          <w:sz w:val="20"/>
          <w:szCs w:val="20"/>
        </w:rPr>
        <w:t xml:space="preserve">. On veut insister sur la devoir d’unité plus que sur la fête en elle-même. Le </w:t>
      </w:r>
      <w:proofErr w:type="spellStart"/>
      <w:r>
        <w:rPr>
          <w:sz w:val="20"/>
          <w:szCs w:val="20"/>
        </w:rPr>
        <w:t>loulav</w:t>
      </w:r>
      <w:proofErr w:type="spellEnd"/>
      <w:r>
        <w:rPr>
          <w:sz w:val="20"/>
          <w:szCs w:val="20"/>
        </w:rPr>
        <w:t xml:space="preserve"> n’est </w:t>
      </w:r>
      <w:proofErr w:type="gramStart"/>
      <w:r>
        <w:rPr>
          <w:sz w:val="20"/>
          <w:szCs w:val="20"/>
        </w:rPr>
        <w:t>qu’une exemple</w:t>
      </w:r>
      <w:proofErr w:type="gramEnd"/>
      <w:r>
        <w:rPr>
          <w:sz w:val="20"/>
          <w:szCs w:val="20"/>
        </w:rPr>
        <w:t xml:space="preserve">. </w:t>
      </w:r>
    </w:p>
    <w:p w14:paraId="7FF43037" w14:textId="77777777" w:rsidR="00DE1A76" w:rsidRPr="00DE1A76" w:rsidRDefault="00DE1A76" w:rsidP="00DE1A76">
      <w:pPr>
        <w:tabs>
          <w:tab w:val="left" w:pos="3504"/>
        </w:tabs>
        <w:spacing w:after="68"/>
        <w:ind w:left="353"/>
        <w:rPr>
          <w:rFonts w:ascii="Arial" w:eastAsia="Arial" w:hAnsi="Arial" w:cs="Arial"/>
          <w:b/>
          <w:color w:val="0070C0"/>
          <w:sz w:val="20"/>
          <w:szCs w:val="20"/>
        </w:rPr>
      </w:pPr>
      <w:r w:rsidRPr="00DE1A76">
        <w:rPr>
          <w:sz w:val="20"/>
          <w:szCs w:val="20"/>
        </w:rPr>
        <w:t xml:space="preserve"> </w:t>
      </w:r>
      <w:r w:rsidRPr="00DE1A76">
        <w:rPr>
          <w:rFonts w:ascii="Arial" w:eastAsia="Arial" w:hAnsi="Arial" w:cs="Arial"/>
          <w:b/>
          <w:color w:val="0070C0"/>
          <w:sz w:val="20"/>
          <w:szCs w:val="20"/>
        </w:rPr>
        <w:t>TYPE DE PJ : BRIOUT - JEU SPORTIF</w:t>
      </w:r>
    </w:p>
    <w:p w14:paraId="63475979" w14:textId="55EAA2B8" w:rsidR="00DE1A76" w:rsidRPr="007B0EC3" w:rsidRDefault="00DE1A76" w:rsidP="00293540">
      <w:pPr>
        <w:rPr>
          <w:sz w:val="20"/>
          <w:szCs w:val="20"/>
          <w:u w:val="single"/>
        </w:rPr>
      </w:pPr>
    </w:p>
    <w:p w14:paraId="3317B128" w14:textId="176F401C" w:rsidR="00DE1A76" w:rsidRPr="007B0EC3" w:rsidRDefault="00DE1A76" w:rsidP="00DE1A76">
      <w:pPr>
        <w:rPr>
          <w:sz w:val="20"/>
          <w:szCs w:val="20"/>
          <w:u w:val="single"/>
        </w:rPr>
      </w:pPr>
      <w:r w:rsidRPr="007B0EC3">
        <w:rPr>
          <w:sz w:val="20"/>
          <w:szCs w:val="20"/>
          <w:u w:val="single"/>
        </w:rPr>
        <w:t xml:space="preserve">PJ </w:t>
      </w:r>
      <w:proofErr w:type="gramStart"/>
      <w:r w:rsidR="009D511B">
        <w:rPr>
          <w:sz w:val="20"/>
          <w:szCs w:val="20"/>
          <w:u w:val="single"/>
        </w:rPr>
        <w:t>7</w:t>
      </w:r>
      <w:r w:rsidRPr="007B0EC3">
        <w:rPr>
          <w:sz w:val="20"/>
          <w:szCs w:val="20"/>
          <w:u w:val="single"/>
        </w:rPr>
        <w:t>:</w:t>
      </w:r>
      <w:proofErr w:type="gramEnd"/>
      <w:r w:rsidRPr="007B0EC3">
        <w:rPr>
          <w:sz w:val="20"/>
          <w:szCs w:val="20"/>
          <w:u w:val="single"/>
        </w:rPr>
        <w:t xml:space="preserve"> Le </w:t>
      </w:r>
      <w:proofErr w:type="spellStart"/>
      <w:r w:rsidRPr="007B0EC3">
        <w:rPr>
          <w:sz w:val="20"/>
          <w:szCs w:val="20"/>
          <w:u w:val="single"/>
        </w:rPr>
        <w:t>Kavod</w:t>
      </w:r>
      <w:proofErr w:type="spellEnd"/>
      <w:r w:rsidRPr="007B0EC3">
        <w:rPr>
          <w:sz w:val="20"/>
          <w:szCs w:val="20"/>
          <w:u w:val="single"/>
        </w:rPr>
        <w:t xml:space="preserve"> comme commandement fondamental de la Torah</w:t>
      </w:r>
    </w:p>
    <w:tbl>
      <w:tblPr>
        <w:tblW w:w="9811" w:type="dxa"/>
        <w:tblInd w:w="2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12"/>
        <w:gridCol w:w="5299"/>
      </w:tblGrid>
      <w:tr w:rsidR="00DE1A76" w:rsidRPr="00DE1A76" w14:paraId="43FF4066" w14:textId="77777777" w:rsidTr="00B116C2">
        <w:trPr>
          <w:trHeight w:val="469"/>
        </w:trPr>
        <w:tc>
          <w:tcPr>
            <w:tcW w:w="4512" w:type="dxa"/>
          </w:tcPr>
          <w:p w14:paraId="311F90E4" w14:textId="77777777" w:rsidR="00DE1A76" w:rsidRPr="00DE1A76" w:rsidRDefault="00DE1A76" w:rsidP="00B116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 w:after="0" w:line="240" w:lineRule="auto"/>
              <w:ind w:left="1439"/>
              <w:rPr>
                <w:b/>
                <w:color w:val="000000"/>
                <w:sz w:val="20"/>
                <w:szCs w:val="20"/>
              </w:rPr>
            </w:pPr>
            <w:r w:rsidRPr="00DE1A76">
              <w:rPr>
                <w:b/>
                <w:color w:val="000000"/>
                <w:sz w:val="20"/>
                <w:szCs w:val="20"/>
              </w:rPr>
              <w:t>SOUS-OBJECTIFS</w:t>
            </w:r>
          </w:p>
        </w:tc>
        <w:tc>
          <w:tcPr>
            <w:tcW w:w="5299" w:type="dxa"/>
          </w:tcPr>
          <w:p w14:paraId="23064E86" w14:textId="77777777" w:rsidR="00DE1A76" w:rsidRPr="00DE1A76" w:rsidRDefault="00DE1A76" w:rsidP="00B116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 w:after="0" w:line="240" w:lineRule="auto"/>
              <w:ind w:left="18"/>
              <w:jc w:val="center"/>
              <w:rPr>
                <w:b/>
                <w:color w:val="000000"/>
                <w:sz w:val="20"/>
                <w:szCs w:val="20"/>
              </w:rPr>
            </w:pPr>
            <w:r w:rsidRPr="00DE1A76">
              <w:rPr>
                <w:b/>
                <w:color w:val="000000"/>
                <w:sz w:val="20"/>
                <w:szCs w:val="20"/>
              </w:rPr>
              <w:t>RÉPONSES</w:t>
            </w:r>
          </w:p>
        </w:tc>
      </w:tr>
      <w:tr w:rsidR="00DE1A76" w:rsidRPr="00DE1A76" w14:paraId="36DE7CFC" w14:textId="77777777" w:rsidTr="00B116C2">
        <w:trPr>
          <w:trHeight w:val="796"/>
        </w:trPr>
        <w:tc>
          <w:tcPr>
            <w:tcW w:w="4512" w:type="dxa"/>
            <w:shd w:val="clear" w:color="auto" w:fill="EEEEEE"/>
          </w:tcPr>
          <w:p w14:paraId="32565B1A" w14:textId="77777777" w:rsidR="00DE1A76" w:rsidRPr="00DE1A76" w:rsidRDefault="00DE1A76" w:rsidP="00B116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 w:after="0" w:line="240" w:lineRule="auto"/>
              <w:ind w:left="64" w:right="90"/>
              <w:rPr>
                <w:color w:val="000000"/>
                <w:sz w:val="20"/>
                <w:szCs w:val="20"/>
              </w:rPr>
            </w:pPr>
            <w:r w:rsidRPr="00DE1A76">
              <w:rPr>
                <w:color w:val="000000"/>
                <w:sz w:val="20"/>
                <w:szCs w:val="20"/>
              </w:rPr>
              <w:t xml:space="preserve">L’enfant de 8/9 ans doit être </w:t>
            </w:r>
            <w:r w:rsidRPr="00DE1A76">
              <w:rPr>
                <w:sz w:val="20"/>
                <w:szCs w:val="20"/>
              </w:rPr>
              <w:t>d’identifier le numéro du commandement</w:t>
            </w:r>
          </w:p>
        </w:tc>
        <w:tc>
          <w:tcPr>
            <w:tcW w:w="5299" w:type="dxa"/>
            <w:shd w:val="clear" w:color="auto" w:fill="EEEEEE"/>
          </w:tcPr>
          <w:p w14:paraId="35F1CA50" w14:textId="77777777" w:rsidR="00DE1A76" w:rsidRPr="00DE1A76" w:rsidRDefault="00DE1A76" w:rsidP="00B116C2">
            <w:pPr>
              <w:rPr>
                <w:sz w:val="20"/>
                <w:szCs w:val="20"/>
              </w:rPr>
            </w:pPr>
            <w:r w:rsidRPr="00DE1A76">
              <w:rPr>
                <w:sz w:val="20"/>
                <w:szCs w:val="20"/>
              </w:rPr>
              <w:t>Commandement :  5</w:t>
            </w:r>
            <w:r w:rsidRPr="00DE1A76">
              <w:rPr>
                <w:sz w:val="20"/>
                <w:szCs w:val="20"/>
                <w:vertAlign w:val="superscript"/>
              </w:rPr>
              <w:t xml:space="preserve">e </w:t>
            </w:r>
          </w:p>
          <w:p w14:paraId="17EB3F0C" w14:textId="77777777" w:rsidR="00DE1A76" w:rsidRPr="00DE1A76" w:rsidRDefault="00DE1A76" w:rsidP="00B116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 w:after="0" w:line="240" w:lineRule="auto"/>
              <w:ind w:left="59"/>
              <w:rPr>
                <w:color w:val="000000"/>
                <w:sz w:val="20"/>
                <w:szCs w:val="20"/>
              </w:rPr>
            </w:pPr>
          </w:p>
        </w:tc>
      </w:tr>
      <w:tr w:rsidR="00DE1A76" w:rsidRPr="00DE1A76" w14:paraId="6450850C" w14:textId="77777777" w:rsidTr="00B116C2">
        <w:trPr>
          <w:trHeight w:val="997"/>
        </w:trPr>
        <w:tc>
          <w:tcPr>
            <w:tcW w:w="4512" w:type="dxa"/>
            <w:shd w:val="clear" w:color="auto" w:fill="EEEEEE"/>
          </w:tcPr>
          <w:p w14:paraId="106DB048" w14:textId="77777777" w:rsidR="00DE1A76" w:rsidRPr="00DE1A76" w:rsidRDefault="00DE1A76" w:rsidP="00B116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 w:after="0" w:line="240" w:lineRule="auto"/>
              <w:ind w:left="64" w:right="90"/>
              <w:rPr>
                <w:color w:val="000000"/>
                <w:sz w:val="20"/>
                <w:szCs w:val="20"/>
              </w:rPr>
            </w:pPr>
            <w:r w:rsidRPr="00DE1A76">
              <w:rPr>
                <w:color w:val="000000"/>
                <w:sz w:val="20"/>
                <w:szCs w:val="20"/>
              </w:rPr>
              <w:t>L’enfant de 9/10 ans doit être capable de</w:t>
            </w:r>
            <w:r w:rsidRPr="00DE1A76">
              <w:rPr>
                <w:sz w:val="20"/>
                <w:szCs w:val="20"/>
              </w:rPr>
              <w:t xml:space="preserve"> citer au moins 2 commandements </w:t>
            </w:r>
          </w:p>
        </w:tc>
        <w:tc>
          <w:tcPr>
            <w:tcW w:w="5299" w:type="dxa"/>
            <w:shd w:val="clear" w:color="auto" w:fill="EEEEEE"/>
          </w:tcPr>
          <w:p w14:paraId="5B1080BD" w14:textId="77777777" w:rsidR="00DE1A76" w:rsidRPr="00DE1A76" w:rsidRDefault="00DE1A76" w:rsidP="00B116C2">
            <w:pPr>
              <w:rPr>
                <w:sz w:val="20"/>
                <w:szCs w:val="20"/>
              </w:rPr>
            </w:pPr>
            <w:r w:rsidRPr="00DE1A76">
              <w:rPr>
                <w:sz w:val="20"/>
                <w:szCs w:val="20"/>
              </w:rPr>
              <w:t>- Je suis l’ETERNEL ton Dieu</w:t>
            </w:r>
          </w:p>
          <w:p w14:paraId="2327B08C" w14:textId="77777777" w:rsidR="00DE1A76" w:rsidRPr="00DE1A76" w:rsidRDefault="00DE1A76" w:rsidP="00B116C2">
            <w:pPr>
              <w:rPr>
                <w:sz w:val="20"/>
                <w:szCs w:val="20"/>
              </w:rPr>
            </w:pPr>
            <w:r w:rsidRPr="00DE1A76">
              <w:rPr>
                <w:sz w:val="20"/>
                <w:szCs w:val="20"/>
              </w:rPr>
              <w:t>Tu n’auras pas d’autre Dieu</w:t>
            </w:r>
          </w:p>
          <w:p w14:paraId="44ACB530" w14:textId="77777777" w:rsidR="00DE1A76" w:rsidRPr="00DE1A76" w:rsidRDefault="00DE1A76" w:rsidP="00B116C2">
            <w:pPr>
              <w:rPr>
                <w:sz w:val="20"/>
                <w:szCs w:val="20"/>
              </w:rPr>
            </w:pPr>
            <w:r w:rsidRPr="00DE1A76">
              <w:rPr>
                <w:sz w:val="20"/>
                <w:szCs w:val="20"/>
              </w:rPr>
              <w:t>Tu n’invoqueras pas le nom de Dieu en vain</w:t>
            </w:r>
          </w:p>
          <w:p w14:paraId="30AFD379" w14:textId="77777777" w:rsidR="00DE1A76" w:rsidRPr="00DE1A76" w:rsidRDefault="00DE1A76" w:rsidP="00B116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 w:after="0" w:line="240" w:lineRule="auto"/>
              <w:ind w:left="59"/>
              <w:rPr>
                <w:color w:val="000000"/>
                <w:sz w:val="20"/>
                <w:szCs w:val="20"/>
              </w:rPr>
            </w:pPr>
            <w:proofErr w:type="spellStart"/>
            <w:r w:rsidRPr="00DE1A76">
              <w:rPr>
                <w:sz w:val="20"/>
                <w:szCs w:val="20"/>
              </w:rPr>
              <w:t>Souviens toi</w:t>
            </w:r>
            <w:proofErr w:type="spellEnd"/>
            <w:r w:rsidRPr="00DE1A76">
              <w:rPr>
                <w:sz w:val="20"/>
                <w:szCs w:val="20"/>
              </w:rPr>
              <w:t xml:space="preserve"> du jour du Chabbat</w:t>
            </w:r>
            <w:r w:rsidRPr="00DE1A76">
              <w:rPr>
                <w:color w:val="000000"/>
                <w:sz w:val="20"/>
                <w:szCs w:val="20"/>
              </w:rPr>
              <w:t xml:space="preserve"> </w:t>
            </w:r>
          </w:p>
        </w:tc>
      </w:tr>
      <w:tr w:rsidR="00DE1A76" w:rsidRPr="00DE1A76" w14:paraId="4269BB53" w14:textId="77777777" w:rsidTr="00B116C2">
        <w:trPr>
          <w:trHeight w:val="1002"/>
        </w:trPr>
        <w:tc>
          <w:tcPr>
            <w:tcW w:w="4512" w:type="dxa"/>
            <w:shd w:val="clear" w:color="auto" w:fill="EEEEEE"/>
          </w:tcPr>
          <w:p w14:paraId="000D1121" w14:textId="77777777" w:rsidR="00DE1A76" w:rsidRPr="00DE1A76" w:rsidRDefault="00DE1A76" w:rsidP="00B116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 w:after="0" w:line="240" w:lineRule="auto"/>
              <w:ind w:left="64" w:right="344"/>
              <w:jc w:val="both"/>
              <w:rPr>
                <w:color w:val="000000"/>
                <w:sz w:val="20"/>
                <w:szCs w:val="20"/>
              </w:rPr>
            </w:pPr>
            <w:r w:rsidRPr="00DE1A76">
              <w:rPr>
                <w:color w:val="000000"/>
                <w:sz w:val="20"/>
                <w:szCs w:val="20"/>
              </w:rPr>
              <w:t>L’enfant de 10/11 ans doit être capable d’</w:t>
            </w:r>
            <w:r w:rsidRPr="00DE1A76">
              <w:rPr>
                <w:sz w:val="20"/>
                <w:szCs w:val="20"/>
              </w:rPr>
              <w:t>expliquer avec ses mots pourquoi ce commandement est sur cette table de la loi</w:t>
            </w:r>
          </w:p>
        </w:tc>
        <w:tc>
          <w:tcPr>
            <w:tcW w:w="5299" w:type="dxa"/>
            <w:shd w:val="clear" w:color="auto" w:fill="EEEEEE"/>
          </w:tcPr>
          <w:p w14:paraId="1056C475" w14:textId="77777777" w:rsidR="00DE1A76" w:rsidRPr="00DE1A76" w:rsidRDefault="00DE1A76" w:rsidP="00B116C2">
            <w:pPr>
              <w:rPr>
                <w:sz w:val="20"/>
                <w:szCs w:val="20"/>
              </w:rPr>
            </w:pPr>
            <w:r w:rsidRPr="00DE1A76">
              <w:rPr>
                <w:sz w:val="20"/>
                <w:szCs w:val="20"/>
              </w:rPr>
              <w:t>L’honneur rendu aux parents est considéré comme un prolongement du respect dû à Dieu, car :</w:t>
            </w:r>
          </w:p>
          <w:p w14:paraId="6BBB6916" w14:textId="77777777" w:rsidR="00DE1A76" w:rsidRPr="00DE1A76" w:rsidRDefault="00DE1A76" w:rsidP="00B116C2">
            <w:pPr>
              <w:rPr>
                <w:sz w:val="20"/>
                <w:szCs w:val="20"/>
              </w:rPr>
            </w:pPr>
            <w:r w:rsidRPr="00DE1A76">
              <w:rPr>
                <w:b/>
                <w:sz w:val="20"/>
                <w:szCs w:val="20"/>
              </w:rPr>
              <w:lastRenderedPageBreak/>
              <w:t>Les parents sont les instruments de la création</w:t>
            </w:r>
            <w:r w:rsidRPr="00DE1A76">
              <w:rPr>
                <w:sz w:val="20"/>
                <w:szCs w:val="20"/>
              </w:rPr>
              <w:t xml:space="preserve"> : comme Dieu est Créateur, les parents participent à son œuvre en donnant la vie.</w:t>
            </w:r>
          </w:p>
          <w:p w14:paraId="0FBB5B6A" w14:textId="77777777" w:rsidR="00DE1A76" w:rsidRPr="00DE1A76" w:rsidRDefault="00DE1A76" w:rsidP="00B116C2">
            <w:pPr>
              <w:rPr>
                <w:sz w:val="20"/>
                <w:szCs w:val="20"/>
              </w:rPr>
            </w:pPr>
            <w:r w:rsidRPr="00DE1A76">
              <w:rPr>
                <w:b/>
                <w:sz w:val="20"/>
                <w:szCs w:val="20"/>
              </w:rPr>
              <w:t>L'autorité parentale reflète l’autorité divine</w:t>
            </w:r>
            <w:r w:rsidRPr="00DE1A76">
              <w:rPr>
                <w:sz w:val="20"/>
                <w:szCs w:val="20"/>
              </w:rPr>
              <w:t xml:space="preserve"> : respecter ses parents, c’est apprendre à respecter l’autorité en général, y compris celle de Dieu.</w:t>
            </w:r>
          </w:p>
          <w:p w14:paraId="21AE9A7F" w14:textId="77777777" w:rsidR="00DE1A76" w:rsidRPr="00DE1A76" w:rsidRDefault="00DE1A76" w:rsidP="00B116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 w:after="0" w:line="240" w:lineRule="auto"/>
              <w:ind w:left="59"/>
              <w:rPr>
                <w:color w:val="000000"/>
                <w:sz w:val="20"/>
                <w:szCs w:val="20"/>
              </w:rPr>
            </w:pPr>
            <w:r w:rsidRPr="00DE1A76">
              <w:rPr>
                <w:b/>
                <w:sz w:val="20"/>
                <w:szCs w:val="20"/>
              </w:rPr>
              <w:t>L’éducation religieuse passe par eux</w:t>
            </w:r>
            <w:r w:rsidRPr="00DE1A76">
              <w:rPr>
                <w:sz w:val="20"/>
                <w:szCs w:val="20"/>
              </w:rPr>
              <w:t xml:space="preserve"> : dans la tradition biblique, ce sont les parents qui transmettent la foi et les commandements divins aux enfants.</w:t>
            </w:r>
          </w:p>
        </w:tc>
      </w:tr>
    </w:tbl>
    <w:p w14:paraId="7F610074" w14:textId="77777777" w:rsidR="00DE1A76" w:rsidRPr="00DE1A76" w:rsidRDefault="00DE1A76" w:rsidP="00293540">
      <w:pPr>
        <w:rPr>
          <w:sz w:val="20"/>
          <w:szCs w:val="20"/>
        </w:rPr>
      </w:pPr>
    </w:p>
    <w:p w14:paraId="202348ED" w14:textId="77777777" w:rsidR="00DE1A76" w:rsidRPr="00DE1A76" w:rsidRDefault="00DE1A76" w:rsidP="00DE1A76">
      <w:pPr>
        <w:tabs>
          <w:tab w:val="left" w:pos="3504"/>
        </w:tabs>
        <w:spacing w:after="68"/>
        <w:ind w:left="353"/>
        <w:rPr>
          <w:rFonts w:ascii="Arial" w:eastAsia="Arial" w:hAnsi="Arial" w:cs="Arial"/>
          <w:b/>
          <w:color w:val="0070C0"/>
          <w:sz w:val="20"/>
          <w:szCs w:val="20"/>
        </w:rPr>
      </w:pPr>
      <w:r w:rsidRPr="00DE1A76">
        <w:rPr>
          <w:rFonts w:ascii="Arial" w:eastAsia="Arial" w:hAnsi="Arial" w:cs="Arial"/>
          <w:b/>
          <w:color w:val="0070C0"/>
          <w:sz w:val="20"/>
          <w:szCs w:val="20"/>
        </w:rPr>
        <w:t>TYPE DE PJ : HAVROUTA : ETUDE EN PETITS GROUPES</w:t>
      </w:r>
    </w:p>
    <w:p w14:paraId="3A61D03E" w14:textId="702EC662" w:rsidR="00DE1A76" w:rsidRPr="00DE1A76" w:rsidRDefault="00DE1A76" w:rsidP="00293540">
      <w:pPr>
        <w:rPr>
          <w:sz w:val="20"/>
          <w:szCs w:val="20"/>
        </w:rPr>
      </w:pPr>
    </w:p>
    <w:p w14:paraId="3DADC9CB" w14:textId="3F4F8FE5" w:rsidR="00DE1A76" w:rsidRPr="00DE1A76" w:rsidRDefault="00DE1A76" w:rsidP="00DE1A76">
      <w:pPr>
        <w:rPr>
          <w:sz w:val="20"/>
          <w:szCs w:val="20"/>
        </w:rPr>
      </w:pPr>
      <w:r w:rsidRPr="00DE1A76">
        <w:rPr>
          <w:sz w:val="20"/>
          <w:szCs w:val="20"/>
        </w:rPr>
        <w:t xml:space="preserve">PJ </w:t>
      </w:r>
      <w:r w:rsidR="009D511B">
        <w:rPr>
          <w:sz w:val="20"/>
          <w:szCs w:val="20"/>
        </w:rPr>
        <w:t>8</w:t>
      </w:r>
      <w:r w:rsidRPr="00DE1A76">
        <w:rPr>
          <w:sz w:val="20"/>
          <w:szCs w:val="20"/>
        </w:rPr>
        <w:t> : Le danger de la parole à travers l’exemple des explorateurs</w:t>
      </w:r>
    </w:p>
    <w:tbl>
      <w:tblPr>
        <w:tblW w:w="9811" w:type="dxa"/>
        <w:tblInd w:w="2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12"/>
        <w:gridCol w:w="5299"/>
      </w:tblGrid>
      <w:tr w:rsidR="00DE1A76" w:rsidRPr="00DE1A76" w14:paraId="43EAED45" w14:textId="77777777" w:rsidTr="00B116C2">
        <w:trPr>
          <w:trHeight w:val="469"/>
        </w:trPr>
        <w:tc>
          <w:tcPr>
            <w:tcW w:w="4512" w:type="dxa"/>
          </w:tcPr>
          <w:p w14:paraId="4F2348C9" w14:textId="77777777" w:rsidR="00DE1A76" w:rsidRPr="00DE1A76" w:rsidRDefault="00DE1A76" w:rsidP="00B116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 w:after="0" w:line="240" w:lineRule="auto"/>
              <w:ind w:left="1439"/>
              <w:rPr>
                <w:b/>
                <w:color w:val="000000"/>
                <w:sz w:val="20"/>
                <w:szCs w:val="20"/>
              </w:rPr>
            </w:pPr>
            <w:r w:rsidRPr="00DE1A76">
              <w:rPr>
                <w:b/>
                <w:color w:val="000000"/>
                <w:sz w:val="20"/>
                <w:szCs w:val="20"/>
              </w:rPr>
              <w:t>SOUS-OBJECTIFS</w:t>
            </w:r>
          </w:p>
        </w:tc>
        <w:tc>
          <w:tcPr>
            <w:tcW w:w="5299" w:type="dxa"/>
          </w:tcPr>
          <w:p w14:paraId="17AC3145" w14:textId="77777777" w:rsidR="00DE1A76" w:rsidRPr="00DE1A76" w:rsidRDefault="00DE1A76" w:rsidP="00B116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 w:after="0" w:line="240" w:lineRule="auto"/>
              <w:ind w:left="18"/>
              <w:jc w:val="center"/>
              <w:rPr>
                <w:b/>
                <w:color w:val="000000"/>
                <w:sz w:val="20"/>
                <w:szCs w:val="20"/>
              </w:rPr>
            </w:pPr>
            <w:r w:rsidRPr="00DE1A76">
              <w:rPr>
                <w:b/>
                <w:color w:val="000000"/>
                <w:sz w:val="20"/>
                <w:szCs w:val="20"/>
              </w:rPr>
              <w:t>RÉPONSES</w:t>
            </w:r>
          </w:p>
        </w:tc>
      </w:tr>
      <w:tr w:rsidR="00DE1A76" w:rsidRPr="00DE1A76" w14:paraId="0A2BE41F" w14:textId="77777777" w:rsidTr="00B116C2">
        <w:trPr>
          <w:trHeight w:val="796"/>
        </w:trPr>
        <w:tc>
          <w:tcPr>
            <w:tcW w:w="4512" w:type="dxa"/>
            <w:shd w:val="clear" w:color="auto" w:fill="EEEEEE"/>
          </w:tcPr>
          <w:p w14:paraId="269D5BAA" w14:textId="77777777" w:rsidR="00DE1A76" w:rsidRPr="00DE1A76" w:rsidRDefault="00DE1A76" w:rsidP="00B116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 w:after="0" w:line="240" w:lineRule="auto"/>
              <w:ind w:left="64" w:right="90"/>
              <w:rPr>
                <w:color w:val="000000"/>
                <w:sz w:val="20"/>
                <w:szCs w:val="20"/>
              </w:rPr>
            </w:pPr>
            <w:r w:rsidRPr="00DE1A76">
              <w:rPr>
                <w:color w:val="000000"/>
                <w:sz w:val="20"/>
                <w:szCs w:val="20"/>
              </w:rPr>
              <w:t xml:space="preserve">L’enfant de 8/9 ans doit être </w:t>
            </w:r>
            <w:r w:rsidRPr="00DE1A76">
              <w:rPr>
                <w:sz w:val="20"/>
                <w:szCs w:val="20"/>
              </w:rPr>
              <w:t>de citer au moins 2 mauvaises paroles rapportées par les explorateurs</w:t>
            </w:r>
          </w:p>
        </w:tc>
        <w:tc>
          <w:tcPr>
            <w:tcW w:w="5299" w:type="dxa"/>
            <w:shd w:val="clear" w:color="auto" w:fill="EEEEEE"/>
          </w:tcPr>
          <w:p w14:paraId="7DD25C4D" w14:textId="77777777" w:rsidR="00DE1A76" w:rsidRPr="00DE1A76" w:rsidRDefault="00DE1A76" w:rsidP="00B116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 w:after="0" w:line="240" w:lineRule="auto"/>
              <w:ind w:left="59"/>
              <w:rPr>
                <w:color w:val="000000"/>
                <w:sz w:val="20"/>
                <w:szCs w:val="20"/>
              </w:rPr>
            </w:pPr>
            <w:r w:rsidRPr="00DE1A76">
              <w:rPr>
                <w:sz w:val="20"/>
                <w:szCs w:val="20"/>
              </w:rPr>
              <w:t>Géants, la terre dévore les habitants, les habitants sont plus forts</w:t>
            </w:r>
            <w:r w:rsidRPr="00DE1A76">
              <w:rPr>
                <w:color w:val="000000"/>
                <w:sz w:val="20"/>
                <w:szCs w:val="20"/>
              </w:rPr>
              <w:t xml:space="preserve"> </w:t>
            </w:r>
          </w:p>
        </w:tc>
      </w:tr>
      <w:tr w:rsidR="00DE1A76" w:rsidRPr="00DE1A76" w14:paraId="499BB19D" w14:textId="77777777" w:rsidTr="00B116C2">
        <w:trPr>
          <w:trHeight w:val="997"/>
        </w:trPr>
        <w:tc>
          <w:tcPr>
            <w:tcW w:w="4512" w:type="dxa"/>
            <w:shd w:val="clear" w:color="auto" w:fill="EEEEEE"/>
          </w:tcPr>
          <w:p w14:paraId="50DB2D30" w14:textId="77777777" w:rsidR="00DE1A76" w:rsidRPr="00DE1A76" w:rsidRDefault="00DE1A76" w:rsidP="00B116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 w:after="0" w:line="240" w:lineRule="auto"/>
              <w:ind w:left="64" w:right="90"/>
              <w:rPr>
                <w:color w:val="000000"/>
                <w:sz w:val="20"/>
                <w:szCs w:val="20"/>
              </w:rPr>
            </w:pPr>
            <w:r w:rsidRPr="00DE1A76">
              <w:rPr>
                <w:color w:val="000000"/>
                <w:sz w:val="20"/>
                <w:szCs w:val="20"/>
              </w:rPr>
              <w:t>L’enfant de 9/10 ans doit être capable d’</w:t>
            </w:r>
            <w:r w:rsidRPr="00DE1A76">
              <w:rPr>
                <w:sz w:val="20"/>
                <w:szCs w:val="20"/>
              </w:rPr>
              <w:t>identifier la punition des enfants d’</w:t>
            </w:r>
            <w:proofErr w:type="spellStart"/>
            <w:r w:rsidRPr="00DE1A76">
              <w:rPr>
                <w:sz w:val="20"/>
                <w:szCs w:val="20"/>
              </w:rPr>
              <w:t>israel</w:t>
            </w:r>
            <w:proofErr w:type="spellEnd"/>
            <w:r w:rsidRPr="00DE1A76">
              <w:rPr>
                <w:sz w:val="20"/>
                <w:szCs w:val="20"/>
              </w:rPr>
              <w:t xml:space="preserve"> </w:t>
            </w:r>
          </w:p>
        </w:tc>
        <w:tc>
          <w:tcPr>
            <w:tcW w:w="5299" w:type="dxa"/>
            <w:shd w:val="clear" w:color="auto" w:fill="EEEEEE"/>
          </w:tcPr>
          <w:p w14:paraId="03615F8F" w14:textId="77777777" w:rsidR="00DE1A76" w:rsidRPr="00DE1A76" w:rsidRDefault="00DE1A76" w:rsidP="00B116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 w:after="0" w:line="240" w:lineRule="auto"/>
              <w:ind w:left="59"/>
              <w:rPr>
                <w:color w:val="000000"/>
                <w:sz w:val="20"/>
                <w:szCs w:val="20"/>
              </w:rPr>
            </w:pPr>
            <w:r w:rsidRPr="00DE1A76">
              <w:rPr>
                <w:sz w:val="20"/>
                <w:szCs w:val="20"/>
              </w:rPr>
              <w:t xml:space="preserve">Ne peuvent pas entrer en Israël, errent dans le désert 40 ans. Chaque parole a ses conséquences. </w:t>
            </w:r>
          </w:p>
        </w:tc>
      </w:tr>
      <w:tr w:rsidR="00DE1A76" w:rsidRPr="00DE1A76" w14:paraId="44FABD7E" w14:textId="77777777" w:rsidTr="00B116C2">
        <w:trPr>
          <w:trHeight w:val="1002"/>
        </w:trPr>
        <w:tc>
          <w:tcPr>
            <w:tcW w:w="4512" w:type="dxa"/>
            <w:shd w:val="clear" w:color="auto" w:fill="EEEEEE"/>
          </w:tcPr>
          <w:p w14:paraId="74F9A481" w14:textId="31D62E6D" w:rsidR="00DE1A76" w:rsidRPr="00DE1A76" w:rsidRDefault="00DE1A76" w:rsidP="00B116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 w:after="0" w:line="240" w:lineRule="auto"/>
              <w:ind w:left="64" w:right="344"/>
              <w:jc w:val="both"/>
              <w:rPr>
                <w:color w:val="000000"/>
                <w:sz w:val="20"/>
                <w:szCs w:val="20"/>
              </w:rPr>
            </w:pPr>
            <w:r w:rsidRPr="00DE1A76">
              <w:rPr>
                <w:color w:val="000000"/>
                <w:sz w:val="20"/>
                <w:szCs w:val="20"/>
              </w:rPr>
              <w:t xml:space="preserve">L’enfant de 10/11 ans doit être capable </w:t>
            </w:r>
            <w:r w:rsidR="007B0EC3">
              <w:rPr>
                <w:color w:val="000000"/>
                <w:sz w:val="20"/>
                <w:szCs w:val="20"/>
              </w:rPr>
              <w:t xml:space="preserve">de citer 2 conséquences du </w:t>
            </w:r>
            <w:proofErr w:type="spellStart"/>
            <w:r w:rsidR="007B0EC3">
              <w:rPr>
                <w:color w:val="000000"/>
                <w:sz w:val="20"/>
                <w:szCs w:val="20"/>
              </w:rPr>
              <w:t>lachon</w:t>
            </w:r>
            <w:proofErr w:type="spellEnd"/>
            <w:r w:rsidR="007B0EC3">
              <w:rPr>
                <w:color w:val="000000"/>
                <w:sz w:val="20"/>
                <w:szCs w:val="20"/>
              </w:rPr>
              <w:t xml:space="preserve"> ara </w:t>
            </w:r>
          </w:p>
        </w:tc>
        <w:tc>
          <w:tcPr>
            <w:tcW w:w="5299" w:type="dxa"/>
            <w:shd w:val="clear" w:color="auto" w:fill="EEEEEE"/>
          </w:tcPr>
          <w:p w14:paraId="0E1F8ED2" w14:textId="741D7129" w:rsidR="007B58EB" w:rsidRDefault="007B58EB" w:rsidP="007B58EB">
            <w:pPr>
              <w:rPr>
                <w:b/>
                <w:bCs/>
                <w:sz w:val="21"/>
                <w:szCs w:val="21"/>
              </w:rPr>
            </w:pPr>
            <w:r>
              <w:rPr>
                <w:sz w:val="21"/>
                <w:szCs w:val="21"/>
              </w:rPr>
              <w:t>-</w:t>
            </w:r>
            <w:proofErr w:type="gramStart"/>
            <w:r>
              <w:rPr>
                <w:sz w:val="21"/>
                <w:szCs w:val="21"/>
              </w:rPr>
              <w:t>ca</w:t>
            </w:r>
            <w:proofErr w:type="gramEnd"/>
            <w:r>
              <w:rPr>
                <w:sz w:val="21"/>
                <w:szCs w:val="21"/>
              </w:rPr>
              <w:t xml:space="preserve"> détruit des relations humaines : méfiance, jalousie, rancune, honte</w:t>
            </w:r>
            <w:r w:rsidR="007B0EC3" w:rsidRPr="007B58EB">
              <w:rPr>
                <w:sz w:val="21"/>
                <w:szCs w:val="21"/>
              </w:rPr>
              <w:t xml:space="preserve">  </w:t>
            </w:r>
          </w:p>
          <w:p w14:paraId="7CA0D6C3" w14:textId="720A4634" w:rsidR="007B58EB" w:rsidRDefault="007B58EB" w:rsidP="007B58E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-c’est une violence invisible : la parole peut être blessante</w:t>
            </w:r>
          </w:p>
          <w:p w14:paraId="33C99154" w14:textId="1881F0F5" w:rsidR="007B0EC3" w:rsidRDefault="007B58EB" w:rsidP="007B58E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- </w:t>
            </w:r>
            <w:proofErr w:type="gramStart"/>
            <w:r>
              <w:rPr>
                <w:sz w:val="21"/>
                <w:szCs w:val="21"/>
              </w:rPr>
              <w:t>ca</w:t>
            </w:r>
            <w:proofErr w:type="gramEnd"/>
            <w:r>
              <w:rPr>
                <w:sz w:val="21"/>
                <w:szCs w:val="21"/>
              </w:rPr>
              <w:t xml:space="preserve"> nuit à l’âme de celui qui parle : le </w:t>
            </w:r>
            <w:proofErr w:type="spellStart"/>
            <w:r>
              <w:rPr>
                <w:sz w:val="21"/>
                <w:szCs w:val="21"/>
              </w:rPr>
              <w:t>lachon</w:t>
            </w:r>
            <w:proofErr w:type="spellEnd"/>
            <w:r>
              <w:rPr>
                <w:sz w:val="21"/>
                <w:szCs w:val="21"/>
              </w:rPr>
              <w:t xml:space="preserve"> ara a un poids spirituel puisqu’il éloigne la personne de </w:t>
            </w:r>
            <w:proofErr w:type="spellStart"/>
            <w:r>
              <w:rPr>
                <w:sz w:val="21"/>
                <w:szCs w:val="21"/>
              </w:rPr>
              <w:t>D.ieu</w:t>
            </w:r>
            <w:proofErr w:type="spellEnd"/>
          </w:p>
          <w:p w14:paraId="0EEFE7C1" w14:textId="1F739AA3" w:rsidR="007B58EB" w:rsidRDefault="007B58EB" w:rsidP="007B58E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-La réputation d’une personne est définie par ce que les autres disent de lui donc il faut faire attention à ce que l’on raconte</w:t>
            </w:r>
          </w:p>
          <w:p w14:paraId="2828EC37" w14:textId="59CD4881" w:rsidR="00DE1A76" w:rsidRPr="007B58EB" w:rsidRDefault="007B58EB" w:rsidP="007B58E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- La vérité n’excuse pas tout : si cette vérité cause du tort, il n’est pas permis de la dire </w:t>
            </w:r>
          </w:p>
        </w:tc>
      </w:tr>
    </w:tbl>
    <w:p w14:paraId="3BD01247" w14:textId="77777777" w:rsidR="00DE1A76" w:rsidRPr="00DE1A76" w:rsidRDefault="00DE1A76" w:rsidP="007B58EB">
      <w:pPr>
        <w:tabs>
          <w:tab w:val="left" w:pos="3504"/>
        </w:tabs>
        <w:spacing w:after="68"/>
        <w:rPr>
          <w:rFonts w:ascii="Arial" w:eastAsia="Arial" w:hAnsi="Arial" w:cs="Arial"/>
          <w:b/>
          <w:color w:val="0070C0"/>
          <w:sz w:val="20"/>
          <w:szCs w:val="20"/>
        </w:rPr>
      </w:pPr>
      <w:r w:rsidRPr="00DE1A76">
        <w:rPr>
          <w:rFonts w:ascii="Arial" w:eastAsia="Arial" w:hAnsi="Arial" w:cs="Arial"/>
          <w:b/>
          <w:color w:val="0070C0"/>
          <w:sz w:val="20"/>
          <w:szCs w:val="20"/>
        </w:rPr>
        <w:t xml:space="preserve">TYPE DE PJ : SIPOUR – RACONTER UNE HISTOIRE </w:t>
      </w:r>
    </w:p>
    <w:p w14:paraId="35E3BA4E" w14:textId="53429D7E" w:rsidR="00DE1A76" w:rsidRPr="00DE1A76" w:rsidRDefault="00DE1A76" w:rsidP="00293540">
      <w:pPr>
        <w:rPr>
          <w:sz w:val="20"/>
          <w:szCs w:val="20"/>
        </w:rPr>
      </w:pPr>
    </w:p>
    <w:p w14:paraId="73C7A549" w14:textId="1C1067F0" w:rsidR="00DE1A76" w:rsidRPr="00DE1A76" w:rsidRDefault="00DE1A76" w:rsidP="00DE1A76">
      <w:pPr>
        <w:rPr>
          <w:sz w:val="20"/>
          <w:szCs w:val="20"/>
        </w:rPr>
      </w:pPr>
      <w:r w:rsidRPr="00DE1A76">
        <w:rPr>
          <w:sz w:val="20"/>
          <w:szCs w:val="20"/>
        </w:rPr>
        <w:t xml:space="preserve">PJ </w:t>
      </w:r>
      <w:r w:rsidR="009D511B">
        <w:rPr>
          <w:sz w:val="20"/>
          <w:szCs w:val="20"/>
        </w:rPr>
        <w:t>9</w:t>
      </w:r>
      <w:r w:rsidRPr="00DE1A76">
        <w:rPr>
          <w:sz w:val="20"/>
          <w:szCs w:val="20"/>
        </w:rPr>
        <w:t xml:space="preserve"> : L’épanouissement de l’autre par le </w:t>
      </w:r>
      <w:proofErr w:type="spellStart"/>
      <w:r w:rsidRPr="00DE1A76">
        <w:rPr>
          <w:sz w:val="20"/>
          <w:szCs w:val="20"/>
        </w:rPr>
        <w:t>Hessed</w:t>
      </w:r>
      <w:proofErr w:type="spellEnd"/>
      <w:r w:rsidRPr="00DE1A76">
        <w:rPr>
          <w:sz w:val="20"/>
          <w:szCs w:val="20"/>
        </w:rPr>
        <w:t xml:space="preserve"> (bonté)</w:t>
      </w:r>
    </w:p>
    <w:tbl>
      <w:tblPr>
        <w:tblW w:w="9811" w:type="dxa"/>
        <w:tblInd w:w="2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12"/>
        <w:gridCol w:w="5299"/>
      </w:tblGrid>
      <w:tr w:rsidR="00DE1A76" w:rsidRPr="00DE1A76" w14:paraId="0B167D30" w14:textId="77777777" w:rsidTr="00B116C2">
        <w:trPr>
          <w:trHeight w:val="469"/>
        </w:trPr>
        <w:tc>
          <w:tcPr>
            <w:tcW w:w="4512" w:type="dxa"/>
          </w:tcPr>
          <w:p w14:paraId="4D1CDB6D" w14:textId="77777777" w:rsidR="00DE1A76" w:rsidRPr="00DE1A76" w:rsidRDefault="00DE1A76" w:rsidP="00B116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 w:after="0" w:line="240" w:lineRule="auto"/>
              <w:ind w:left="1439"/>
              <w:rPr>
                <w:b/>
                <w:color w:val="000000"/>
                <w:sz w:val="20"/>
                <w:szCs w:val="20"/>
              </w:rPr>
            </w:pPr>
            <w:r w:rsidRPr="00DE1A76">
              <w:rPr>
                <w:b/>
                <w:color w:val="000000"/>
                <w:sz w:val="20"/>
                <w:szCs w:val="20"/>
              </w:rPr>
              <w:t>SOUS-OBJECTIFS</w:t>
            </w:r>
          </w:p>
        </w:tc>
        <w:tc>
          <w:tcPr>
            <w:tcW w:w="5299" w:type="dxa"/>
          </w:tcPr>
          <w:p w14:paraId="671AD2D1" w14:textId="77777777" w:rsidR="00DE1A76" w:rsidRPr="00DE1A76" w:rsidRDefault="00DE1A76" w:rsidP="00B116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 w:after="0" w:line="240" w:lineRule="auto"/>
              <w:ind w:left="18"/>
              <w:jc w:val="center"/>
              <w:rPr>
                <w:b/>
                <w:color w:val="000000"/>
                <w:sz w:val="20"/>
                <w:szCs w:val="20"/>
              </w:rPr>
            </w:pPr>
            <w:r w:rsidRPr="00DE1A76">
              <w:rPr>
                <w:b/>
                <w:color w:val="000000"/>
                <w:sz w:val="20"/>
                <w:szCs w:val="20"/>
              </w:rPr>
              <w:t>RÉPONSES</w:t>
            </w:r>
          </w:p>
        </w:tc>
      </w:tr>
      <w:tr w:rsidR="00DE1A76" w:rsidRPr="00DE1A76" w14:paraId="20ADAC81" w14:textId="77777777" w:rsidTr="00B116C2">
        <w:trPr>
          <w:trHeight w:val="796"/>
        </w:trPr>
        <w:tc>
          <w:tcPr>
            <w:tcW w:w="4512" w:type="dxa"/>
            <w:shd w:val="clear" w:color="auto" w:fill="EEEEEE"/>
          </w:tcPr>
          <w:p w14:paraId="78CD4512" w14:textId="77777777" w:rsidR="00DE1A76" w:rsidRPr="00DE1A76" w:rsidRDefault="00DE1A76" w:rsidP="00B116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 w:after="0" w:line="240" w:lineRule="auto"/>
              <w:ind w:left="64" w:right="90"/>
              <w:rPr>
                <w:color w:val="000000"/>
                <w:sz w:val="20"/>
                <w:szCs w:val="20"/>
              </w:rPr>
            </w:pPr>
            <w:r w:rsidRPr="00DE1A76">
              <w:rPr>
                <w:color w:val="000000"/>
                <w:sz w:val="20"/>
                <w:szCs w:val="20"/>
              </w:rPr>
              <w:t xml:space="preserve">L’enfant de 8/9 ans doit être </w:t>
            </w:r>
            <w:r w:rsidRPr="00DE1A76">
              <w:rPr>
                <w:sz w:val="20"/>
                <w:szCs w:val="20"/>
              </w:rPr>
              <w:t xml:space="preserve">de citer au moins 2 exemples d’actions de </w:t>
            </w:r>
            <w:proofErr w:type="spellStart"/>
            <w:r w:rsidRPr="00DE1A76">
              <w:rPr>
                <w:sz w:val="20"/>
                <w:szCs w:val="20"/>
              </w:rPr>
              <w:t>hessed</w:t>
            </w:r>
            <w:proofErr w:type="spellEnd"/>
          </w:p>
        </w:tc>
        <w:tc>
          <w:tcPr>
            <w:tcW w:w="5299" w:type="dxa"/>
            <w:shd w:val="clear" w:color="auto" w:fill="EEEEEE"/>
          </w:tcPr>
          <w:p w14:paraId="75DFAAF0" w14:textId="77777777" w:rsidR="00DE1A76" w:rsidRPr="00DE1A76" w:rsidRDefault="00DE1A76" w:rsidP="00B116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 w:after="0" w:line="240" w:lineRule="auto"/>
              <w:ind w:left="59"/>
              <w:rPr>
                <w:color w:val="000000"/>
                <w:sz w:val="20"/>
                <w:szCs w:val="20"/>
              </w:rPr>
            </w:pPr>
            <w:r w:rsidRPr="00DE1A76">
              <w:rPr>
                <w:sz w:val="20"/>
                <w:szCs w:val="20"/>
              </w:rPr>
              <w:t>Visiter les malades, visiter les endeuillés, doter les mariées, hospitalité</w:t>
            </w:r>
          </w:p>
        </w:tc>
      </w:tr>
      <w:tr w:rsidR="00DE1A76" w:rsidRPr="00DE1A76" w14:paraId="017B8227" w14:textId="77777777" w:rsidTr="00B116C2">
        <w:trPr>
          <w:trHeight w:val="997"/>
        </w:trPr>
        <w:tc>
          <w:tcPr>
            <w:tcW w:w="4512" w:type="dxa"/>
            <w:shd w:val="clear" w:color="auto" w:fill="EEEEEE"/>
          </w:tcPr>
          <w:p w14:paraId="41BF9952" w14:textId="77777777" w:rsidR="00DE1A76" w:rsidRPr="00DE1A76" w:rsidRDefault="00DE1A76" w:rsidP="00B116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 w:after="0" w:line="240" w:lineRule="auto"/>
              <w:ind w:left="64" w:right="90"/>
              <w:rPr>
                <w:color w:val="000000"/>
                <w:sz w:val="20"/>
                <w:szCs w:val="20"/>
              </w:rPr>
            </w:pPr>
            <w:r w:rsidRPr="00DE1A76">
              <w:rPr>
                <w:color w:val="000000"/>
                <w:sz w:val="20"/>
                <w:szCs w:val="20"/>
              </w:rPr>
              <w:lastRenderedPageBreak/>
              <w:t>L’enfant de 9/10 ans doit être capable d’</w:t>
            </w:r>
            <w:r w:rsidRPr="00DE1A76">
              <w:rPr>
                <w:sz w:val="20"/>
                <w:szCs w:val="20"/>
              </w:rPr>
              <w:t xml:space="preserve">identifier au moins deux moments où en tant que BAT ils ont fait une action de </w:t>
            </w:r>
            <w:proofErr w:type="spellStart"/>
            <w:r w:rsidRPr="00DE1A76">
              <w:rPr>
                <w:sz w:val="20"/>
                <w:szCs w:val="20"/>
              </w:rPr>
              <w:t>hessed</w:t>
            </w:r>
            <w:proofErr w:type="spellEnd"/>
          </w:p>
        </w:tc>
        <w:tc>
          <w:tcPr>
            <w:tcW w:w="5299" w:type="dxa"/>
            <w:shd w:val="clear" w:color="auto" w:fill="EEEEEE"/>
          </w:tcPr>
          <w:p w14:paraId="6E69AB10" w14:textId="77777777" w:rsidR="00DE1A76" w:rsidRPr="00DE1A76" w:rsidRDefault="00DE1A76" w:rsidP="00B116C2">
            <w:pPr>
              <w:rPr>
                <w:sz w:val="20"/>
                <w:szCs w:val="20"/>
              </w:rPr>
            </w:pPr>
            <w:r w:rsidRPr="00DE1A76">
              <w:rPr>
                <w:sz w:val="20"/>
                <w:szCs w:val="20"/>
              </w:rPr>
              <w:t>Colis de pessah, cadeaux de hanouka, visite personnes âgées</w:t>
            </w:r>
          </w:p>
          <w:p w14:paraId="66D48191" w14:textId="77777777" w:rsidR="00DE1A76" w:rsidRPr="00DE1A76" w:rsidRDefault="00DE1A76" w:rsidP="00B116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 w:after="0" w:line="240" w:lineRule="auto"/>
              <w:ind w:left="59"/>
              <w:rPr>
                <w:color w:val="000000"/>
                <w:sz w:val="20"/>
                <w:szCs w:val="20"/>
              </w:rPr>
            </w:pPr>
          </w:p>
        </w:tc>
      </w:tr>
      <w:tr w:rsidR="00DE1A76" w:rsidRPr="00DE1A76" w14:paraId="147AA799" w14:textId="77777777" w:rsidTr="00B116C2">
        <w:trPr>
          <w:trHeight w:val="1002"/>
        </w:trPr>
        <w:tc>
          <w:tcPr>
            <w:tcW w:w="4512" w:type="dxa"/>
            <w:shd w:val="clear" w:color="auto" w:fill="EEEEEE"/>
          </w:tcPr>
          <w:p w14:paraId="7A3CC9E9" w14:textId="77777777" w:rsidR="00DE1A76" w:rsidRPr="00DE1A76" w:rsidRDefault="00DE1A76" w:rsidP="00B116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 w:after="0" w:line="240" w:lineRule="auto"/>
              <w:ind w:left="64" w:right="344"/>
              <w:jc w:val="both"/>
              <w:rPr>
                <w:color w:val="000000"/>
                <w:sz w:val="20"/>
                <w:szCs w:val="20"/>
              </w:rPr>
            </w:pPr>
            <w:r w:rsidRPr="00DE1A76">
              <w:rPr>
                <w:color w:val="000000"/>
                <w:sz w:val="20"/>
                <w:szCs w:val="20"/>
              </w:rPr>
              <w:t>L’enfant de 10/11 ans doit être capable d’</w:t>
            </w:r>
            <w:r w:rsidRPr="00DE1A76">
              <w:rPr>
                <w:sz w:val="20"/>
                <w:szCs w:val="20"/>
              </w:rPr>
              <w:t>expliquer avec ses mots pourquoi c’est un commandement important</w:t>
            </w:r>
          </w:p>
        </w:tc>
        <w:tc>
          <w:tcPr>
            <w:tcW w:w="5299" w:type="dxa"/>
            <w:shd w:val="clear" w:color="auto" w:fill="EEEEEE"/>
          </w:tcPr>
          <w:p w14:paraId="091AF53F" w14:textId="77777777" w:rsidR="00DE1A76" w:rsidRPr="00DE1A76" w:rsidRDefault="00DE1A76" w:rsidP="00B116C2">
            <w:pPr>
              <w:rPr>
                <w:sz w:val="20"/>
                <w:szCs w:val="20"/>
              </w:rPr>
            </w:pPr>
            <w:r w:rsidRPr="00DE1A76">
              <w:rPr>
                <w:sz w:val="20"/>
                <w:szCs w:val="20"/>
              </w:rPr>
              <w:t>C'est quand on fait du bien aux autres sans rien attendre en retour, juste parce qu'on veut aider</w:t>
            </w:r>
          </w:p>
          <w:p w14:paraId="6A3F2BA7" w14:textId="77777777" w:rsidR="00DE1A76" w:rsidRPr="00DE1A76" w:rsidRDefault="00DE1A76" w:rsidP="00B116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 w:after="0" w:line="240" w:lineRule="auto"/>
              <w:ind w:left="59"/>
              <w:rPr>
                <w:color w:val="000000"/>
                <w:sz w:val="20"/>
                <w:szCs w:val="20"/>
              </w:rPr>
            </w:pPr>
            <w:r w:rsidRPr="00DE1A76">
              <w:rPr>
                <w:sz w:val="20"/>
                <w:szCs w:val="20"/>
              </w:rPr>
              <w:t>Aider les autres, c'est comme planter des petites graines de gentillesse : plus tu en plantes, plus le monde devient beau et joyeux. Un jour, si toi aussi tu as besoin d'aide, quelqu'un viendra t'aider à son tour. C'est comme un cercle magique de bonté qui ne s'arrête jamais</w:t>
            </w:r>
          </w:p>
        </w:tc>
      </w:tr>
    </w:tbl>
    <w:p w14:paraId="407C4AB6" w14:textId="77777777" w:rsidR="00DE1A76" w:rsidRPr="00DE1A76" w:rsidRDefault="00DE1A76" w:rsidP="00DE1A76">
      <w:pPr>
        <w:spacing w:after="68"/>
        <w:ind w:left="353"/>
        <w:rPr>
          <w:rFonts w:ascii="Arial" w:eastAsia="Arial" w:hAnsi="Arial" w:cs="Arial"/>
          <w:sz w:val="20"/>
          <w:szCs w:val="20"/>
        </w:rPr>
      </w:pPr>
    </w:p>
    <w:p w14:paraId="7B4AEF72" w14:textId="77777777" w:rsidR="00DE1A76" w:rsidRPr="00DE1A76" w:rsidRDefault="00DE1A76" w:rsidP="00DE1A76">
      <w:pPr>
        <w:tabs>
          <w:tab w:val="left" w:pos="3504"/>
        </w:tabs>
        <w:spacing w:after="68"/>
        <w:ind w:left="353"/>
        <w:rPr>
          <w:rFonts w:ascii="Arial" w:eastAsia="Arial" w:hAnsi="Arial" w:cs="Arial"/>
          <w:b/>
          <w:color w:val="0070C0"/>
          <w:sz w:val="20"/>
          <w:szCs w:val="20"/>
        </w:rPr>
      </w:pPr>
      <w:r w:rsidRPr="00DE1A76">
        <w:rPr>
          <w:rFonts w:ascii="Arial" w:eastAsia="Arial" w:hAnsi="Arial" w:cs="Arial"/>
          <w:b/>
          <w:color w:val="0070C0"/>
          <w:sz w:val="20"/>
          <w:szCs w:val="20"/>
        </w:rPr>
        <w:t>TYPE DE PJ : SIPOUR – RACONTER UNE HISTOIRE</w:t>
      </w:r>
    </w:p>
    <w:p w14:paraId="14F13F96" w14:textId="73880B50" w:rsidR="00DE1A76" w:rsidRPr="00DE1A76" w:rsidRDefault="00DE1A76" w:rsidP="00293540">
      <w:pPr>
        <w:rPr>
          <w:sz w:val="20"/>
          <w:szCs w:val="20"/>
        </w:rPr>
      </w:pPr>
    </w:p>
    <w:p w14:paraId="64385D35" w14:textId="77777777" w:rsidR="009D511B" w:rsidRPr="00DE1A76" w:rsidRDefault="009D511B" w:rsidP="009D511B">
      <w:pPr>
        <w:rPr>
          <w:sz w:val="20"/>
          <w:szCs w:val="20"/>
        </w:rPr>
      </w:pPr>
    </w:p>
    <w:p w14:paraId="615CA34D" w14:textId="3520F3BB" w:rsidR="009D511B" w:rsidRPr="00DE1A76" w:rsidRDefault="009D511B" w:rsidP="009D511B">
      <w:pPr>
        <w:rPr>
          <w:sz w:val="20"/>
          <w:szCs w:val="20"/>
        </w:rPr>
      </w:pPr>
      <w:r w:rsidRPr="00DE1A76">
        <w:rPr>
          <w:sz w:val="20"/>
          <w:szCs w:val="20"/>
        </w:rPr>
        <w:t>PJ 1</w:t>
      </w:r>
      <w:r>
        <w:rPr>
          <w:sz w:val="20"/>
          <w:szCs w:val="20"/>
        </w:rPr>
        <w:t>0</w:t>
      </w:r>
      <w:r w:rsidRPr="00DE1A76">
        <w:rPr>
          <w:sz w:val="20"/>
          <w:szCs w:val="20"/>
        </w:rPr>
        <w:t xml:space="preserve"> : La double purification, physique et spirituelle, par le </w:t>
      </w:r>
      <w:proofErr w:type="spellStart"/>
      <w:r w:rsidRPr="00DE1A76">
        <w:rPr>
          <w:sz w:val="20"/>
          <w:szCs w:val="20"/>
        </w:rPr>
        <w:t>mikve</w:t>
      </w:r>
      <w:proofErr w:type="spellEnd"/>
      <w:r w:rsidRPr="00DE1A76">
        <w:rPr>
          <w:sz w:val="20"/>
          <w:szCs w:val="20"/>
        </w:rPr>
        <w:t>/</w:t>
      </w:r>
      <w:proofErr w:type="spellStart"/>
      <w:r w:rsidRPr="00DE1A76">
        <w:rPr>
          <w:sz w:val="20"/>
          <w:szCs w:val="20"/>
        </w:rPr>
        <w:t>keli</w:t>
      </w:r>
      <w:proofErr w:type="spellEnd"/>
      <w:r w:rsidRPr="00DE1A76">
        <w:rPr>
          <w:sz w:val="20"/>
          <w:szCs w:val="20"/>
        </w:rPr>
        <w:t xml:space="preserve"> et la prière</w:t>
      </w:r>
    </w:p>
    <w:tbl>
      <w:tblPr>
        <w:tblW w:w="9811" w:type="dxa"/>
        <w:tblInd w:w="2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12"/>
        <w:gridCol w:w="5299"/>
      </w:tblGrid>
      <w:tr w:rsidR="009D511B" w:rsidRPr="00DE1A76" w14:paraId="5DFA793B" w14:textId="77777777" w:rsidTr="00A41DF2">
        <w:trPr>
          <w:trHeight w:val="469"/>
        </w:trPr>
        <w:tc>
          <w:tcPr>
            <w:tcW w:w="4512" w:type="dxa"/>
          </w:tcPr>
          <w:p w14:paraId="39F1B423" w14:textId="77777777" w:rsidR="009D511B" w:rsidRPr="00DE1A76" w:rsidRDefault="009D511B" w:rsidP="00A41D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 w:after="0" w:line="240" w:lineRule="auto"/>
              <w:ind w:left="1439"/>
              <w:rPr>
                <w:b/>
                <w:color w:val="000000"/>
                <w:sz w:val="20"/>
                <w:szCs w:val="20"/>
              </w:rPr>
            </w:pPr>
            <w:r w:rsidRPr="00DE1A76">
              <w:rPr>
                <w:b/>
                <w:color w:val="000000"/>
                <w:sz w:val="20"/>
                <w:szCs w:val="20"/>
              </w:rPr>
              <w:t>SOUS-OBJECTIFS</w:t>
            </w:r>
          </w:p>
        </w:tc>
        <w:tc>
          <w:tcPr>
            <w:tcW w:w="5299" w:type="dxa"/>
          </w:tcPr>
          <w:p w14:paraId="08988387" w14:textId="77777777" w:rsidR="009D511B" w:rsidRPr="00DE1A76" w:rsidRDefault="009D511B" w:rsidP="00A41D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 w:after="0" w:line="240" w:lineRule="auto"/>
              <w:ind w:left="18"/>
              <w:jc w:val="center"/>
              <w:rPr>
                <w:b/>
                <w:color w:val="000000"/>
                <w:sz w:val="20"/>
                <w:szCs w:val="20"/>
              </w:rPr>
            </w:pPr>
            <w:r w:rsidRPr="00DE1A76">
              <w:rPr>
                <w:b/>
                <w:color w:val="000000"/>
                <w:sz w:val="20"/>
                <w:szCs w:val="20"/>
              </w:rPr>
              <w:t>RÉPONSES</w:t>
            </w:r>
          </w:p>
        </w:tc>
      </w:tr>
      <w:tr w:rsidR="009D511B" w:rsidRPr="00DE1A76" w14:paraId="51ACBAA2" w14:textId="77777777" w:rsidTr="00A41DF2">
        <w:trPr>
          <w:trHeight w:val="796"/>
        </w:trPr>
        <w:tc>
          <w:tcPr>
            <w:tcW w:w="4512" w:type="dxa"/>
            <w:shd w:val="clear" w:color="auto" w:fill="EEEEEE"/>
          </w:tcPr>
          <w:p w14:paraId="6D09A632" w14:textId="77777777" w:rsidR="009D511B" w:rsidRPr="00DE1A76" w:rsidRDefault="009D511B" w:rsidP="00A41DF2">
            <w:pPr>
              <w:rPr>
                <w:sz w:val="20"/>
                <w:szCs w:val="20"/>
              </w:rPr>
            </w:pPr>
            <w:r w:rsidRPr="00DE1A76">
              <w:rPr>
                <w:color w:val="000000"/>
                <w:sz w:val="20"/>
                <w:szCs w:val="20"/>
              </w:rPr>
              <w:t xml:space="preserve">L’enfant de 8/9 ans doit être capable d’expliquer avec ses mots ce qu’est le </w:t>
            </w:r>
            <w:proofErr w:type="spellStart"/>
            <w:r w:rsidRPr="00DE1A76">
              <w:rPr>
                <w:color w:val="000000"/>
                <w:sz w:val="20"/>
                <w:szCs w:val="20"/>
              </w:rPr>
              <w:t>mikve</w:t>
            </w:r>
            <w:proofErr w:type="spellEnd"/>
            <w:r w:rsidRPr="00DE1A76">
              <w:rPr>
                <w:color w:val="000000"/>
                <w:sz w:val="20"/>
                <w:szCs w:val="20"/>
              </w:rPr>
              <w:t xml:space="preserve"> et le </w:t>
            </w:r>
            <w:proofErr w:type="spellStart"/>
            <w:r w:rsidRPr="00DE1A76">
              <w:rPr>
                <w:color w:val="000000"/>
                <w:sz w:val="20"/>
                <w:szCs w:val="20"/>
              </w:rPr>
              <w:t>mikve</w:t>
            </w:r>
            <w:proofErr w:type="spellEnd"/>
            <w:r w:rsidRPr="00DE1A7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E1A76">
              <w:rPr>
                <w:color w:val="000000"/>
                <w:sz w:val="20"/>
                <w:szCs w:val="20"/>
              </w:rPr>
              <w:t>kelim</w:t>
            </w:r>
            <w:proofErr w:type="spellEnd"/>
          </w:p>
          <w:p w14:paraId="2639BD3C" w14:textId="77777777" w:rsidR="009D511B" w:rsidRPr="00DE1A76" w:rsidRDefault="009D511B" w:rsidP="00A41D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 w:after="0" w:line="240" w:lineRule="auto"/>
              <w:ind w:left="64" w:right="90"/>
              <w:rPr>
                <w:color w:val="000000"/>
                <w:sz w:val="20"/>
                <w:szCs w:val="20"/>
              </w:rPr>
            </w:pPr>
          </w:p>
        </w:tc>
        <w:tc>
          <w:tcPr>
            <w:tcW w:w="5299" w:type="dxa"/>
            <w:shd w:val="clear" w:color="auto" w:fill="EEEEEE"/>
          </w:tcPr>
          <w:p w14:paraId="101D5E06" w14:textId="77777777" w:rsidR="009D511B" w:rsidRPr="00DE1A76" w:rsidRDefault="009D511B" w:rsidP="00A41DF2">
            <w:pPr>
              <w:rPr>
                <w:sz w:val="20"/>
                <w:szCs w:val="20"/>
              </w:rPr>
            </w:pPr>
            <w:r w:rsidRPr="00DE1A76">
              <w:rPr>
                <w:sz w:val="20"/>
                <w:szCs w:val="20"/>
              </w:rPr>
              <w:t>Un bain rituel pour se purifier ou sortir d’un état d’impureté/ un bassin pour purifier des ustensiles de cuisine et permettre de les utiliser</w:t>
            </w:r>
          </w:p>
        </w:tc>
      </w:tr>
      <w:tr w:rsidR="009D511B" w:rsidRPr="00DE1A76" w14:paraId="507540CE" w14:textId="77777777" w:rsidTr="00A41DF2">
        <w:trPr>
          <w:trHeight w:val="997"/>
        </w:trPr>
        <w:tc>
          <w:tcPr>
            <w:tcW w:w="4512" w:type="dxa"/>
            <w:shd w:val="clear" w:color="auto" w:fill="EEEEEE"/>
          </w:tcPr>
          <w:p w14:paraId="6A80CA5E" w14:textId="77777777" w:rsidR="009D511B" w:rsidRPr="00DE1A76" w:rsidRDefault="009D511B" w:rsidP="00A41D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 w:after="0" w:line="240" w:lineRule="auto"/>
              <w:ind w:left="64" w:right="90"/>
              <w:rPr>
                <w:color w:val="000000"/>
                <w:sz w:val="20"/>
                <w:szCs w:val="20"/>
              </w:rPr>
            </w:pPr>
            <w:r w:rsidRPr="00DE1A76">
              <w:rPr>
                <w:color w:val="000000"/>
                <w:sz w:val="20"/>
                <w:szCs w:val="20"/>
              </w:rPr>
              <w:t xml:space="preserve">L’enfant de 9/10 ans doit être capable de citer deux conditions pour que l’eau du </w:t>
            </w:r>
            <w:proofErr w:type="spellStart"/>
            <w:r w:rsidRPr="00DE1A76">
              <w:rPr>
                <w:color w:val="000000"/>
                <w:sz w:val="20"/>
                <w:szCs w:val="20"/>
              </w:rPr>
              <w:t>Mikve</w:t>
            </w:r>
            <w:proofErr w:type="spellEnd"/>
            <w:r w:rsidRPr="00DE1A76">
              <w:rPr>
                <w:color w:val="000000"/>
                <w:sz w:val="20"/>
                <w:szCs w:val="20"/>
              </w:rPr>
              <w:t xml:space="preserve"> soit pure</w:t>
            </w:r>
          </w:p>
        </w:tc>
        <w:tc>
          <w:tcPr>
            <w:tcW w:w="5299" w:type="dxa"/>
            <w:shd w:val="clear" w:color="auto" w:fill="EEEEEE"/>
          </w:tcPr>
          <w:p w14:paraId="69E0591A" w14:textId="77777777" w:rsidR="009D511B" w:rsidRPr="00DE1A76" w:rsidRDefault="009D511B" w:rsidP="00A41D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 w:after="0" w:line="240" w:lineRule="auto"/>
              <w:ind w:left="59"/>
              <w:rPr>
                <w:sz w:val="20"/>
                <w:szCs w:val="20"/>
              </w:rPr>
            </w:pPr>
            <w:r w:rsidRPr="00DE1A76">
              <w:rPr>
                <w:sz w:val="20"/>
                <w:szCs w:val="20"/>
              </w:rPr>
              <w:t>L’eau ne doit pas avoir été manipulée par des humains.</w:t>
            </w:r>
          </w:p>
          <w:p w14:paraId="5EC73C4B" w14:textId="77777777" w:rsidR="009D511B" w:rsidRPr="00DE1A76" w:rsidRDefault="009D511B" w:rsidP="00A41D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 w:after="0" w:line="240" w:lineRule="auto"/>
              <w:ind w:left="59"/>
              <w:rPr>
                <w:sz w:val="20"/>
                <w:szCs w:val="20"/>
              </w:rPr>
            </w:pPr>
            <w:r w:rsidRPr="00DE1A76">
              <w:rPr>
                <w:sz w:val="20"/>
                <w:szCs w:val="20"/>
              </w:rPr>
              <w:t>Elle doit sortir directement d’une source naturelle ou d’un puits</w:t>
            </w:r>
          </w:p>
          <w:p w14:paraId="1C610122" w14:textId="77777777" w:rsidR="009D511B" w:rsidRPr="00DE1A76" w:rsidRDefault="009D511B" w:rsidP="00A41D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 w:after="0" w:line="240" w:lineRule="auto"/>
              <w:ind w:left="59"/>
              <w:rPr>
                <w:color w:val="000000"/>
                <w:sz w:val="20"/>
                <w:szCs w:val="20"/>
              </w:rPr>
            </w:pPr>
            <w:r w:rsidRPr="00DE1A76">
              <w:rPr>
                <w:sz w:val="20"/>
                <w:szCs w:val="20"/>
              </w:rPr>
              <w:t xml:space="preserve">Eau de pluie, de roche </w:t>
            </w:r>
          </w:p>
        </w:tc>
      </w:tr>
      <w:tr w:rsidR="009D511B" w:rsidRPr="00DE1A76" w14:paraId="38847660" w14:textId="77777777" w:rsidTr="00A41DF2">
        <w:trPr>
          <w:trHeight w:val="1002"/>
        </w:trPr>
        <w:tc>
          <w:tcPr>
            <w:tcW w:w="4512" w:type="dxa"/>
            <w:shd w:val="clear" w:color="auto" w:fill="EEEEEE"/>
          </w:tcPr>
          <w:p w14:paraId="3D43F54E" w14:textId="77777777" w:rsidR="009D511B" w:rsidRPr="00DE1A76" w:rsidRDefault="009D511B" w:rsidP="00A41D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 w:after="0" w:line="240" w:lineRule="auto"/>
              <w:ind w:left="64" w:right="344"/>
              <w:jc w:val="both"/>
              <w:rPr>
                <w:color w:val="000000"/>
                <w:sz w:val="20"/>
                <w:szCs w:val="20"/>
              </w:rPr>
            </w:pPr>
            <w:r w:rsidRPr="00DE1A76">
              <w:rPr>
                <w:color w:val="000000"/>
                <w:sz w:val="20"/>
                <w:szCs w:val="20"/>
              </w:rPr>
              <w:t xml:space="preserve">L’enfant de 10/11 ans doit être capable de citer 3 situations dans lesquelles un individu doit pratiquer l’immersion du </w:t>
            </w:r>
            <w:proofErr w:type="spellStart"/>
            <w:r w:rsidRPr="00DE1A76">
              <w:rPr>
                <w:color w:val="000000"/>
                <w:sz w:val="20"/>
                <w:szCs w:val="20"/>
              </w:rPr>
              <w:t>Mikve</w:t>
            </w:r>
            <w:proofErr w:type="spellEnd"/>
          </w:p>
        </w:tc>
        <w:tc>
          <w:tcPr>
            <w:tcW w:w="5299" w:type="dxa"/>
            <w:shd w:val="clear" w:color="auto" w:fill="EEEEEE"/>
          </w:tcPr>
          <w:p w14:paraId="73267C56" w14:textId="77777777" w:rsidR="009D511B" w:rsidRPr="00DE1A76" w:rsidRDefault="009D511B" w:rsidP="00A41D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 w:after="0" w:line="240" w:lineRule="auto"/>
              <w:ind w:left="59"/>
              <w:rPr>
                <w:sz w:val="20"/>
                <w:szCs w:val="20"/>
              </w:rPr>
            </w:pPr>
            <w:r w:rsidRPr="00DE1A76">
              <w:rPr>
                <w:sz w:val="20"/>
                <w:szCs w:val="20"/>
              </w:rPr>
              <w:t>Une femme après avoir accouché</w:t>
            </w:r>
          </w:p>
          <w:p w14:paraId="267CE8A1" w14:textId="77777777" w:rsidR="009D511B" w:rsidRPr="00DE1A76" w:rsidRDefault="009D511B" w:rsidP="00A41D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 w:after="0" w:line="240" w:lineRule="auto"/>
              <w:ind w:left="59"/>
              <w:rPr>
                <w:sz w:val="20"/>
                <w:szCs w:val="20"/>
              </w:rPr>
            </w:pPr>
            <w:r w:rsidRPr="00DE1A76">
              <w:rPr>
                <w:sz w:val="20"/>
                <w:szCs w:val="20"/>
              </w:rPr>
              <w:t>Un couple avant de se marier</w:t>
            </w:r>
          </w:p>
          <w:p w14:paraId="20F525DB" w14:textId="77777777" w:rsidR="009D511B" w:rsidRPr="00DE1A76" w:rsidRDefault="009D511B" w:rsidP="00A41D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 w:after="0" w:line="240" w:lineRule="auto"/>
              <w:ind w:left="59"/>
              <w:rPr>
                <w:sz w:val="20"/>
                <w:szCs w:val="20"/>
              </w:rPr>
            </w:pPr>
            <w:r w:rsidRPr="00DE1A76">
              <w:rPr>
                <w:sz w:val="20"/>
                <w:szCs w:val="20"/>
              </w:rPr>
              <w:t>Avant kippour</w:t>
            </w:r>
          </w:p>
          <w:p w14:paraId="77BA1354" w14:textId="77777777" w:rsidR="009D511B" w:rsidRPr="00DE1A76" w:rsidRDefault="009D511B" w:rsidP="00A41D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 w:after="0" w:line="240" w:lineRule="auto"/>
              <w:ind w:left="59"/>
              <w:rPr>
                <w:color w:val="000000"/>
                <w:sz w:val="20"/>
                <w:szCs w:val="20"/>
              </w:rPr>
            </w:pPr>
            <w:r w:rsidRPr="00DE1A76">
              <w:rPr>
                <w:sz w:val="20"/>
                <w:szCs w:val="20"/>
              </w:rPr>
              <w:t>Une femme mariée après ses règles</w:t>
            </w:r>
          </w:p>
        </w:tc>
      </w:tr>
    </w:tbl>
    <w:p w14:paraId="4CBE1A44" w14:textId="77777777" w:rsidR="009D511B" w:rsidRPr="00DE1A76" w:rsidRDefault="009D511B" w:rsidP="009D511B">
      <w:pPr>
        <w:spacing w:after="68"/>
        <w:ind w:left="353"/>
        <w:rPr>
          <w:rFonts w:ascii="Arial" w:eastAsia="Arial" w:hAnsi="Arial" w:cs="Arial"/>
          <w:sz w:val="20"/>
          <w:szCs w:val="20"/>
        </w:rPr>
      </w:pPr>
    </w:p>
    <w:p w14:paraId="340270EE" w14:textId="77777777" w:rsidR="009D511B" w:rsidRPr="00DE1A76" w:rsidRDefault="009D511B" w:rsidP="009D511B">
      <w:pPr>
        <w:tabs>
          <w:tab w:val="left" w:pos="3504"/>
        </w:tabs>
        <w:spacing w:after="68"/>
        <w:ind w:left="353"/>
        <w:rPr>
          <w:rFonts w:ascii="Arial" w:eastAsia="Arial" w:hAnsi="Arial" w:cs="Arial"/>
          <w:b/>
          <w:color w:val="0070C0"/>
          <w:sz w:val="20"/>
          <w:szCs w:val="20"/>
        </w:rPr>
      </w:pPr>
      <w:r w:rsidRPr="00DE1A76">
        <w:rPr>
          <w:rFonts w:ascii="Arial" w:eastAsia="Arial" w:hAnsi="Arial" w:cs="Arial"/>
          <w:b/>
          <w:color w:val="0070C0"/>
          <w:sz w:val="20"/>
          <w:szCs w:val="20"/>
        </w:rPr>
        <w:t>TYPE DE PJ : YETSIRA - JEU CREATIF</w:t>
      </w:r>
    </w:p>
    <w:p w14:paraId="056198E0" w14:textId="77777777" w:rsidR="00DE1A76" w:rsidRPr="00DE1A76" w:rsidRDefault="00DE1A76" w:rsidP="00293540">
      <w:pPr>
        <w:rPr>
          <w:sz w:val="20"/>
          <w:szCs w:val="20"/>
        </w:rPr>
      </w:pPr>
    </w:p>
    <w:p w14:paraId="78F07C95" w14:textId="7CCE13F6" w:rsidR="00DE1A76" w:rsidRPr="00DE1A76" w:rsidRDefault="00DE1A76" w:rsidP="00DE1A76">
      <w:pPr>
        <w:rPr>
          <w:sz w:val="20"/>
          <w:szCs w:val="20"/>
        </w:rPr>
      </w:pPr>
      <w:r w:rsidRPr="00DE1A76">
        <w:rPr>
          <w:sz w:val="20"/>
          <w:szCs w:val="20"/>
        </w:rPr>
        <w:t xml:space="preserve">PJ </w:t>
      </w:r>
      <w:r w:rsidR="009D511B">
        <w:rPr>
          <w:sz w:val="20"/>
          <w:szCs w:val="20"/>
        </w:rPr>
        <w:t>11</w:t>
      </w:r>
      <w:r w:rsidRPr="00DE1A76">
        <w:rPr>
          <w:sz w:val="20"/>
          <w:szCs w:val="20"/>
        </w:rPr>
        <w:t xml:space="preserve"> : </w:t>
      </w:r>
      <w:proofErr w:type="spellStart"/>
      <w:r w:rsidRPr="00DE1A76">
        <w:rPr>
          <w:sz w:val="20"/>
          <w:szCs w:val="20"/>
        </w:rPr>
        <w:t>Yossef</w:t>
      </w:r>
      <w:proofErr w:type="spellEnd"/>
      <w:r w:rsidRPr="00DE1A76">
        <w:rPr>
          <w:sz w:val="20"/>
          <w:szCs w:val="20"/>
        </w:rPr>
        <w:t xml:space="preserve"> et sa persistance à garder les lois juives en </w:t>
      </w:r>
      <w:proofErr w:type="spellStart"/>
      <w:r w:rsidRPr="00DE1A76">
        <w:rPr>
          <w:sz w:val="20"/>
          <w:szCs w:val="20"/>
        </w:rPr>
        <w:t>Egypte</w:t>
      </w:r>
      <w:proofErr w:type="spellEnd"/>
      <w:r w:rsidRPr="00DE1A76">
        <w:rPr>
          <w:sz w:val="20"/>
          <w:szCs w:val="20"/>
        </w:rPr>
        <w:t xml:space="preserve"> comme exemple de l’accomplissement du devoir de </w:t>
      </w:r>
      <w:proofErr w:type="spellStart"/>
      <w:r w:rsidRPr="00DE1A76">
        <w:rPr>
          <w:sz w:val="20"/>
          <w:szCs w:val="20"/>
        </w:rPr>
        <w:t>Zakhor</w:t>
      </w:r>
      <w:proofErr w:type="spellEnd"/>
      <w:r w:rsidRPr="00DE1A76">
        <w:rPr>
          <w:sz w:val="20"/>
          <w:szCs w:val="20"/>
        </w:rPr>
        <w:t xml:space="preserve"> (souvenir)</w:t>
      </w:r>
    </w:p>
    <w:tbl>
      <w:tblPr>
        <w:tblW w:w="9811" w:type="dxa"/>
        <w:tblInd w:w="2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12"/>
        <w:gridCol w:w="5299"/>
      </w:tblGrid>
      <w:tr w:rsidR="00DE1A76" w:rsidRPr="00DE1A76" w14:paraId="0550B94A" w14:textId="77777777" w:rsidTr="00B116C2">
        <w:trPr>
          <w:trHeight w:val="469"/>
        </w:trPr>
        <w:tc>
          <w:tcPr>
            <w:tcW w:w="4512" w:type="dxa"/>
          </w:tcPr>
          <w:p w14:paraId="3CE849DA" w14:textId="77777777" w:rsidR="00DE1A76" w:rsidRPr="00DE1A76" w:rsidRDefault="00DE1A76" w:rsidP="00B116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 w:after="0" w:line="240" w:lineRule="auto"/>
              <w:ind w:left="1439"/>
              <w:rPr>
                <w:b/>
                <w:color w:val="000000"/>
                <w:sz w:val="20"/>
                <w:szCs w:val="20"/>
              </w:rPr>
            </w:pPr>
            <w:r w:rsidRPr="00DE1A76">
              <w:rPr>
                <w:b/>
                <w:color w:val="000000"/>
                <w:sz w:val="20"/>
                <w:szCs w:val="20"/>
              </w:rPr>
              <w:t>SOUS-OBJECTIFS</w:t>
            </w:r>
          </w:p>
        </w:tc>
        <w:tc>
          <w:tcPr>
            <w:tcW w:w="5299" w:type="dxa"/>
          </w:tcPr>
          <w:p w14:paraId="3666156D" w14:textId="77777777" w:rsidR="00DE1A76" w:rsidRPr="00DE1A76" w:rsidRDefault="00DE1A76" w:rsidP="00B116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 w:after="0" w:line="240" w:lineRule="auto"/>
              <w:ind w:left="18"/>
              <w:jc w:val="center"/>
              <w:rPr>
                <w:b/>
                <w:color w:val="000000"/>
                <w:sz w:val="20"/>
                <w:szCs w:val="20"/>
              </w:rPr>
            </w:pPr>
            <w:r w:rsidRPr="00DE1A76">
              <w:rPr>
                <w:b/>
                <w:color w:val="000000"/>
                <w:sz w:val="20"/>
                <w:szCs w:val="20"/>
              </w:rPr>
              <w:t>RÉPONSES</w:t>
            </w:r>
          </w:p>
        </w:tc>
      </w:tr>
      <w:tr w:rsidR="00DE1A76" w:rsidRPr="00DE1A76" w14:paraId="4107951E" w14:textId="77777777" w:rsidTr="00B116C2">
        <w:trPr>
          <w:trHeight w:val="796"/>
        </w:trPr>
        <w:tc>
          <w:tcPr>
            <w:tcW w:w="4512" w:type="dxa"/>
            <w:shd w:val="clear" w:color="auto" w:fill="EEEEEE"/>
          </w:tcPr>
          <w:p w14:paraId="04E0F253" w14:textId="77777777" w:rsidR="00DE1A76" w:rsidRPr="00DE1A76" w:rsidRDefault="00DE1A76" w:rsidP="00B116C2">
            <w:pPr>
              <w:rPr>
                <w:sz w:val="20"/>
                <w:szCs w:val="20"/>
              </w:rPr>
            </w:pPr>
            <w:r w:rsidRPr="00DE1A76">
              <w:rPr>
                <w:color w:val="000000"/>
                <w:sz w:val="20"/>
                <w:szCs w:val="20"/>
              </w:rPr>
              <w:t xml:space="preserve">L’enfant de 8/9 ans donner la traduction de </w:t>
            </w:r>
            <w:proofErr w:type="spellStart"/>
            <w:r w:rsidRPr="00DE1A76">
              <w:rPr>
                <w:color w:val="000000"/>
                <w:sz w:val="20"/>
                <w:szCs w:val="20"/>
              </w:rPr>
              <w:t>Zakhor</w:t>
            </w:r>
            <w:proofErr w:type="spellEnd"/>
            <w:r w:rsidRPr="00DE1A76">
              <w:rPr>
                <w:color w:val="000000"/>
                <w:sz w:val="20"/>
                <w:szCs w:val="20"/>
              </w:rPr>
              <w:t xml:space="preserve"> et dire ce que cela exprime</w:t>
            </w:r>
          </w:p>
          <w:p w14:paraId="44BD1499" w14:textId="77777777" w:rsidR="00DE1A76" w:rsidRPr="00DE1A76" w:rsidRDefault="00DE1A76" w:rsidP="00B116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 w:after="0" w:line="240" w:lineRule="auto"/>
              <w:ind w:left="64" w:right="90"/>
              <w:rPr>
                <w:color w:val="000000"/>
                <w:sz w:val="20"/>
                <w:szCs w:val="20"/>
              </w:rPr>
            </w:pPr>
          </w:p>
        </w:tc>
        <w:tc>
          <w:tcPr>
            <w:tcW w:w="5299" w:type="dxa"/>
            <w:shd w:val="clear" w:color="auto" w:fill="EEEEEE"/>
          </w:tcPr>
          <w:p w14:paraId="24CBFF23" w14:textId="77777777" w:rsidR="00DE1A76" w:rsidRPr="00DE1A76" w:rsidRDefault="00DE1A76" w:rsidP="00B116C2">
            <w:pPr>
              <w:rPr>
                <w:sz w:val="20"/>
                <w:szCs w:val="20"/>
              </w:rPr>
            </w:pPr>
            <w:proofErr w:type="spellStart"/>
            <w:r w:rsidRPr="00DE1A76">
              <w:rPr>
                <w:sz w:val="20"/>
                <w:szCs w:val="20"/>
              </w:rPr>
              <w:t>Zakhor</w:t>
            </w:r>
            <w:proofErr w:type="spellEnd"/>
            <w:r w:rsidRPr="00DE1A76">
              <w:rPr>
                <w:sz w:val="20"/>
                <w:szCs w:val="20"/>
              </w:rPr>
              <w:t xml:space="preserve"> signifie « souviens toi », car le peuple juif est le peuple du souvenir</w:t>
            </w:r>
          </w:p>
        </w:tc>
      </w:tr>
      <w:tr w:rsidR="00DE1A76" w:rsidRPr="00DE1A76" w14:paraId="148AFB56" w14:textId="77777777" w:rsidTr="00B116C2">
        <w:trPr>
          <w:trHeight w:val="997"/>
        </w:trPr>
        <w:tc>
          <w:tcPr>
            <w:tcW w:w="4512" w:type="dxa"/>
            <w:shd w:val="clear" w:color="auto" w:fill="EEEEEE"/>
          </w:tcPr>
          <w:p w14:paraId="5AF06A9A" w14:textId="77777777" w:rsidR="00DE1A76" w:rsidRPr="00DE1A76" w:rsidRDefault="00DE1A76" w:rsidP="00B116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 w:after="0" w:line="240" w:lineRule="auto"/>
              <w:ind w:left="64" w:right="90"/>
              <w:rPr>
                <w:color w:val="000000"/>
                <w:sz w:val="20"/>
                <w:szCs w:val="20"/>
              </w:rPr>
            </w:pPr>
            <w:r w:rsidRPr="00DE1A76">
              <w:rPr>
                <w:color w:val="000000"/>
                <w:sz w:val="20"/>
                <w:szCs w:val="20"/>
              </w:rPr>
              <w:t xml:space="preserve">L’enfant de 9/10 ans doit être capable de dire combien de temps </w:t>
            </w:r>
            <w:proofErr w:type="spellStart"/>
            <w:r w:rsidRPr="00DE1A76">
              <w:rPr>
                <w:color w:val="000000"/>
                <w:sz w:val="20"/>
                <w:szCs w:val="20"/>
              </w:rPr>
              <w:t>Yossef</w:t>
            </w:r>
            <w:proofErr w:type="spellEnd"/>
            <w:r w:rsidRPr="00DE1A76">
              <w:rPr>
                <w:color w:val="000000"/>
                <w:sz w:val="20"/>
                <w:szCs w:val="20"/>
              </w:rPr>
              <w:t xml:space="preserve"> a été enfermé par pharaon</w:t>
            </w:r>
          </w:p>
        </w:tc>
        <w:tc>
          <w:tcPr>
            <w:tcW w:w="5299" w:type="dxa"/>
            <w:shd w:val="clear" w:color="auto" w:fill="EEEEEE"/>
          </w:tcPr>
          <w:p w14:paraId="54367374" w14:textId="77777777" w:rsidR="00DE1A76" w:rsidRPr="00DE1A76" w:rsidRDefault="00DE1A76" w:rsidP="00B116C2">
            <w:pPr>
              <w:rPr>
                <w:sz w:val="20"/>
                <w:szCs w:val="20"/>
              </w:rPr>
            </w:pPr>
            <w:r w:rsidRPr="00DE1A76">
              <w:rPr>
                <w:sz w:val="20"/>
                <w:szCs w:val="20"/>
              </w:rPr>
              <w:t>12 ans</w:t>
            </w:r>
          </w:p>
          <w:p w14:paraId="47F81D5B" w14:textId="77777777" w:rsidR="00DE1A76" w:rsidRPr="00DE1A76" w:rsidRDefault="00DE1A76" w:rsidP="00B116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 w:after="0" w:line="240" w:lineRule="auto"/>
              <w:ind w:left="59"/>
              <w:rPr>
                <w:color w:val="000000"/>
                <w:sz w:val="20"/>
                <w:szCs w:val="20"/>
              </w:rPr>
            </w:pPr>
          </w:p>
        </w:tc>
      </w:tr>
      <w:tr w:rsidR="00DE1A76" w:rsidRPr="00DE1A76" w14:paraId="2D09DC81" w14:textId="77777777" w:rsidTr="00B116C2">
        <w:trPr>
          <w:trHeight w:val="1002"/>
        </w:trPr>
        <w:tc>
          <w:tcPr>
            <w:tcW w:w="4512" w:type="dxa"/>
            <w:shd w:val="clear" w:color="auto" w:fill="EEEEEE"/>
          </w:tcPr>
          <w:p w14:paraId="32D8CC76" w14:textId="77777777" w:rsidR="00DE1A76" w:rsidRPr="00DE1A76" w:rsidRDefault="00DE1A76" w:rsidP="00B116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 w:after="0" w:line="240" w:lineRule="auto"/>
              <w:ind w:left="64" w:right="344"/>
              <w:jc w:val="both"/>
              <w:rPr>
                <w:color w:val="000000"/>
                <w:sz w:val="20"/>
                <w:szCs w:val="20"/>
              </w:rPr>
            </w:pPr>
            <w:r w:rsidRPr="00DE1A76">
              <w:rPr>
                <w:color w:val="000000"/>
                <w:sz w:val="20"/>
                <w:szCs w:val="20"/>
              </w:rPr>
              <w:lastRenderedPageBreak/>
              <w:t xml:space="preserve">L’enfant de 10/11 ans doit être capable d’expliquer </w:t>
            </w:r>
            <w:r w:rsidRPr="00DE1A76">
              <w:rPr>
                <w:sz w:val="20"/>
                <w:szCs w:val="20"/>
              </w:rPr>
              <w:t xml:space="preserve">en une </w:t>
            </w:r>
            <w:proofErr w:type="gramStart"/>
            <w:r w:rsidRPr="00DE1A76">
              <w:rPr>
                <w:sz w:val="20"/>
                <w:szCs w:val="20"/>
              </w:rPr>
              <w:t xml:space="preserve">phrase </w:t>
            </w:r>
            <w:r w:rsidRPr="00DE1A76">
              <w:rPr>
                <w:color w:val="000000"/>
                <w:sz w:val="20"/>
                <w:szCs w:val="20"/>
              </w:rPr>
              <w:t xml:space="preserve"> quel</w:t>
            </w:r>
            <w:proofErr w:type="gramEnd"/>
            <w:r w:rsidRPr="00DE1A76">
              <w:rPr>
                <w:color w:val="000000"/>
                <w:sz w:val="20"/>
                <w:szCs w:val="20"/>
              </w:rPr>
              <w:t xml:space="preserve"> fut le comportement religieux de </w:t>
            </w:r>
            <w:proofErr w:type="spellStart"/>
            <w:r w:rsidRPr="00DE1A76">
              <w:rPr>
                <w:color w:val="000000"/>
                <w:sz w:val="20"/>
                <w:szCs w:val="20"/>
              </w:rPr>
              <w:t>Yossef</w:t>
            </w:r>
            <w:proofErr w:type="spellEnd"/>
            <w:r w:rsidRPr="00DE1A76">
              <w:rPr>
                <w:color w:val="000000"/>
                <w:sz w:val="20"/>
                <w:szCs w:val="20"/>
              </w:rPr>
              <w:t xml:space="preserve"> malgré son enfermement</w:t>
            </w:r>
          </w:p>
        </w:tc>
        <w:tc>
          <w:tcPr>
            <w:tcW w:w="5299" w:type="dxa"/>
            <w:shd w:val="clear" w:color="auto" w:fill="EEEEEE"/>
          </w:tcPr>
          <w:p w14:paraId="4228A9E0" w14:textId="77777777" w:rsidR="00DE1A76" w:rsidRPr="00DE1A76" w:rsidRDefault="00DE1A76" w:rsidP="00B116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 w:after="0" w:line="240" w:lineRule="auto"/>
              <w:ind w:left="59"/>
              <w:rPr>
                <w:color w:val="000000"/>
                <w:sz w:val="20"/>
                <w:szCs w:val="20"/>
              </w:rPr>
            </w:pPr>
            <w:r w:rsidRPr="00DE1A76">
              <w:rPr>
                <w:sz w:val="20"/>
                <w:szCs w:val="20"/>
              </w:rPr>
              <w:t xml:space="preserve">Malgré son enfermement, </w:t>
            </w:r>
            <w:proofErr w:type="spellStart"/>
            <w:r w:rsidRPr="00DE1A76">
              <w:rPr>
                <w:sz w:val="20"/>
                <w:szCs w:val="20"/>
              </w:rPr>
              <w:t>Yossef</w:t>
            </w:r>
            <w:proofErr w:type="spellEnd"/>
            <w:r w:rsidRPr="00DE1A76">
              <w:rPr>
                <w:sz w:val="20"/>
                <w:szCs w:val="20"/>
              </w:rPr>
              <w:t xml:space="preserve"> a gardé foi en Dieu et nous enseigne qu’il faut toujours se souvenir de son identité malgré les épreuves et malgré les territoires hostiles où nous nous trouvons</w:t>
            </w:r>
          </w:p>
        </w:tc>
      </w:tr>
    </w:tbl>
    <w:p w14:paraId="6E5D0A71" w14:textId="77777777" w:rsidR="00DE1A76" w:rsidRPr="00DE1A76" w:rsidRDefault="00DE1A76" w:rsidP="00DE1A76">
      <w:pPr>
        <w:spacing w:after="68"/>
        <w:ind w:left="353"/>
        <w:rPr>
          <w:rFonts w:ascii="Arial" w:eastAsia="Arial" w:hAnsi="Arial" w:cs="Arial"/>
          <w:sz w:val="20"/>
          <w:szCs w:val="20"/>
        </w:rPr>
      </w:pPr>
    </w:p>
    <w:p w14:paraId="02667921" w14:textId="77777777" w:rsidR="00DE1A76" w:rsidRPr="00DE1A76" w:rsidRDefault="00DE1A76" w:rsidP="00DE1A76">
      <w:pPr>
        <w:tabs>
          <w:tab w:val="left" w:pos="3504"/>
        </w:tabs>
        <w:spacing w:after="68"/>
        <w:ind w:left="353"/>
        <w:rPr>
          <w:rFonts w:ascii="Arial" w:eastAsia="Arial" w:hAnsi="Arial" w:cs="Arial"/>
          <w:b/>
          <w:color w:val="0070C0"/>
          <w:sz w:val="20"/>
          <w:szCs w:val="20"/>
        </w:rPr>
      </w:pPr>
      <w:r w:rsidRPr="00DE1A76">
        <w:rPr>
          <w:rFonts w:ascii="Arial" w:eastAsia="Arial" w:hAnsi="Arial" w:cs="Arial"/>
          <w:b/>
          <w:color w:val="0070C0"/>
          <w:sz w:val="20"/>
          <w:szCs w:val="20"/>
        </w:rPr>
        <w:t>TYPE DE PJ : HAVROUTA : ETUDE EN PETITS GROUPES</w:t>
      </w:r>
    </w:p>
    <w:p w14:paraId="4B674730" w14:textId="04569CE0" w:rsidR="00DE1A76" w:rsidRPr="00DE1A76" w:rsidRDefault="00DE1A76" w:rsidP="00293540">
      <w:pPr>
        <w:rPr>
          <w:sz w:val="20"/>
          <w:szCs w:val="20"/>
        </w:rPr>
      </w:pPr>
    </w:p>
    <w:p w14:paraId="1E362775" w14:textId="322CA36D" w:rsidR="00DE1A76" w:rsidRPr="00DE1A76" w:rsidRDefault="00DE1A76" w:rsidP="00DE1A76">
      <w:pPr>
        <w:rPr>
          <w:sz w:val="20"/>
          <w:szCs w:val="20"/>
        </w:rPr>
      </w:pPr>
      <w:r w:rsidRPr="00DE1A76">
        <w:rPr>
          <w:sz w:val="20"/>
          <w:szCs w:val="20"/>
        </w:rPr>
        <w:t>PJ 1</w:t>
      </w:r>
      <w:r w:rsidR="009D511B">
        <w:rPr>
          <w:sz w:val="20"/>
          <w:szCs w:val="20"/>
        </w:rPr>
        <w:t>2</w:t>
      </w:r>
      <w:r w:rsidRPr="00DE1A76">
        <w:rPr>
          <w:sz w:val="20"/>
          <w:szCs w:val="20"/>
        </w:rPr>
        <w:t> : Reconnaître son héritage juif par le devoir de transmission</w:t>
      </w:r>
    </w:p>
    <w:tbl>
      <w:tblPr>
        <w:tblW w:w="9811" w:type="dxa"/>
        <w:tblInd w:w="2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12"/>
        <w:gridCol w:w="5299"/>
      </w:tblGrid>
      <w:tr w:rsidR="00DE1A76" w:rsidRPr="00DE1A76" w14:paraId="1AA6CE34" w14:textId="77777777" w:rsidTr="00B116C2">
        <w:trPr>
          <w:trHeight w:val="469"/>
        </w:trPr>
        <w:tc>
          <w:tcPr>
            <w:tcW w:w="4512" w:type="dxa"/>
          </w:tcPr>
          <w:p w14:paraId="1E946CFA" w14:textId="77777777" w:rsidR="00DE1A76" w:rsidRPr="00DE1A76" w:rsidRDefault="00DE1A76" w:rsidP="00B116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 w:after="0" w:line="240" w:lineRule="auto"/>
              <w:ind w:left="1439"/>
              <w:rPr>
                <w:b/>
                <w:color w:val="000000"/>
                <w:sz w:val="20"/>
                <w:szCs w:val="20"/>
              </w:rPr>
            </w:pPr>
            <w:r w:rsidRPr="00DE1A76">
              <w:rPr>
                <w:b/>
                <w:color w:val="000000"/>
                <w:sz w:val="20"/>
                <w:szCs w:val="20"/>
              </w:rPr>
              <w:t>SOUS-OBJECTIFS</w:t>
            </w:r>
          </w:p>
        </w:tc>
        <w:tc>
          <w:tcPr>
            <w:tcW w:w="5299" w:type="dxa"/>
          </w:tcPr>
          <w:p w14:paraId="3F257282" w14:textId="77777777" w:rsidR="00DE1A76" w:rsidRPr="00DE1A76" w:rsidRDefault="00DE1A76" w:rsidP="00B116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 w:after="0" w:line="240" w:lineRule="auto"/>
              <w:ind w:left="18"/>
              <w:jc w:val="center"/>
              <w:rPr>
                <w:b/>
                <w:color w:val="000000"/>
                <w:sz w:val="20"/>
                <w:szCs w:val="20"/>
              </w:rPr>
            </w:pPr>
            <w:r w:rsidRPr="00DE1A76">
              <w:rPr>
                <w:b/>
                <w:color w:val="000000"/>
                <w:sz w:val="20"/>
                <w:szCs w:val="20"/>
              </w:rPr>
              <w:t>RÉPONSES</w:t>
            </w:r>
          </w:p>
        </w:tc>
      </w:tr>
      <w:tr w:rsidR="00DE1A76" w:rsidRPr="00DE1A76" w14:paraId="36E0131D" w14:textId="77777777" w:rsidTr="00B116C2">
        <w:trPr>
          <w:trHeight w:val="796"/>
        </w:trPr>
        <w:tc>
          <w:tcPr>
            <w:tcW w:w="4512" w:type="dxa"/>
            <w:shd w:val="clear" w:color="auto" w:fill="EEEEEE"/>
          </w:tcPr>
          <w:p w14:paraId="0C4166BA" w14:textId="77777777" w:rsidR="00DE1A76" w:rsidRPr="00DE1A76" w:rsidRDefault="00DE1A76" w:rsidP="00B116C2">
            <w:pPr>
              <w:rPr>
                <w:sz w:val="20"/>
                <w:szCs w:val="20"/>
              </w:rPr>
            </w:pPr>
            <w:r w:rsidRPr="00DE1A76">
              <w:rPr>
                <w:color w:val="000000"/>
                <w:sz w:val="20"/>
                <w:szCs w:val="20"/>
              </w:rPr>
              <w:t>L’enfant de 8/9 ans doit être capable de citer par qui se transmet la religion juive</w:t>
            </w:r>
          </w:p>
          <w:p w14:paraId="440EAC23" w14:textId="77777777" w:rsidR="00DE1A76" w:rsidRPr="00DE1A76" w:rsidRDefault="00DE1A76" w:rsidP="00B116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 w:after="0" w:line="240" w:lineRule="auto"/>
              <w:ind w:left="64" w:right="90"/>
              <w:rPr>
                <w:color w:val="000000"/>
                <w:sz w:val="20"/>
                <w:szCs w:val="20"/>
              </w:rPr>
            </w:pPr>
          </w:p>
        </w:tc>
        <w:tc>
          <w:tcPr>
            <w:tcW w:w="5299" w:type="dxa"/>
            <w:shd w:val="clear" w:color="auto" w:fill="EEEEEE"/>
          </w:tcPr>
          <w:p w14:paraId="01EE87E5" w14:textId="77777777" w:rsidR="00DE1A76" w:rsidRPr="00DE1A76" w:rsidRDefault="00DE1A76" w:rsidP="00B116C2">
            <w:pPr>
              <w:rPr>
                <w:sz w:val="20"/>
                <w:szCs w:val="20"/>
              </w:rPr>
            </w:pPr>
            <w:r w:rsidRPr="00DE1A76">
              <w:rPr>
                <w:sz w:val="20"/>
                <w:szCs w:val="20"/>
              </w:rPr>
              <w:t>Par la mère</w:t>
            </w:r>
          </w:p>
        </w:tc>
      </w:tr>
      <w:tr w:rsidR="00DE1A76" w:rsidRPr="00DE1A76" w14:paraId="7DE50390" w14:textId="77777777" w:rsidTr="00B116C2">
        <w:trPr>
          <w:trHeight w:val="997"/>
        </w:trPr>
        <w:tc>
          <w:tcPr>
            <w:tcW w:w="4512" w:type="dxa"/>
            <w:shd w:val="clear" w:color="auto" w:fill="EEEEEE"/>
          </w:tcPr>
          <w:p w14:paraId="4D4A1ED9" w14:textId="35D89D8F" w:rsidR="00DE1A76" w:rsidRPr="00DE1A76" w:rsidRDefault="00DE1A76" w:rsidP="00B116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 w:after="0" w:line="240" w:lineRule="auto"/>
              <w:ind w:left="64" w:right="90"/>
              <w:rPr>
                <w:color w:val="000000"/>
                <w:sz w:val="20"/>
                <w:szCs w:val="20"/>
              </w:rPr>
            </w:pPr>
            <w:r w:rsidRPr="00DE1A76">
              <w:rPr>
                <w:color w:val="000000"/>
                <w:sz w:val="20"/>
                <w:szCs w:val="20"/>
              </w:rPr>
              <w:t xml:space="preserve">L’enfant de 9/10 ans doit être d’expliquer avec ses mots ce qu’est le devoir de transmission </w:t>
            </w:r>
          </w:p>
        </w:tc>
        <w:tc>
          <w:tcPr>
            <w:tcW w:w="5299" w:type="dxa"/>
            <w:shd w:val="clear" w:color="auto" w:fill="EEEEEE"/>
          </w:tcPr>
          <w:p w14:paraId="2F8E371C" w14:textId="77777777" w:rsidR="00DE1A76" w:rsidRPr="00DE1A76" w:rsidRDefault="00DE1A76" w:rsidP="00B116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 w:after="0" w:line="240" w:lineRule="auto"/>
              <w:ind w:left="59"/>
              <w:rPr>
                <w:color w:val="000000"/>
                <w:sz w:val="20"/>
                <w:szCs w:val="20"/>
              </w:rPr>
            </w:pPr>
            <w:r w:rsidRPr="00DE1A76">
              <w:rPr>
                <w:sz w:val="20"/>
                <w:szCs w:val="20"/>
              </w:rPr>
              <w:t xml:space="preserve">Le devoir de transmission, ça veut dire que les parents doivent expliquer leurs enfants, pour que quand eux aussi seront grands, ils puissent le raconter à leurs enfants, et ainsi de suite. Comme une grande chaîne qui ne doit jamais se casser. </w:t>
            </w:r>
          </w:p>
        </w:tc>
      </w:tr>
      <w:tr w:rsidR="00DE1A76" w:rsidRPr="00DE1A76" w14:paraId="0CE34D56" w14:textId="77777777" w:rsidTr="00B116C2">
        <w:trPr>
          <w:trHeight w:val="1002"/>
        </w:trPr>
        <w:tc>
          <w:tcPr>
            <w:tcW w:w="4512" w:type="dxa"/>
            <w:shd w:val="clear" w:color="auto" w:fill="EEEEEE"/>
          </w:tcPr>
          <w:p w14:paraId="55C695B6" w14:textId="77777777" w:rsidR="00DE1A76" w:rsidRPr="00DE1A76" w:rsidRDefault="00DE1A76" w:rsidP="00B116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 w:after="0" w:line="240" w:lineRule="auto"/>
              <w:ind w:left="64" w:right="344"/>
              <w:jc w:val="both"/>
              <w:rPr>
                <w:color w:val="000000"/>
                <w:sz w:val="20"/>
                <w:szCs w:val="20"/>
              </w:rPr>
            </w:pPr>
            <w:r w:rsidRPr="00DE1A76">
              <w:rPr>
                <w:color w:val="000000"/>
                <w:sz w:val="20"/>
                <w:szCs w:val="20"/>
              </w:rPr>
              <w:t>L’enfant de 10/11 ans doit être capable d’expliquer avec ses mots pourquoi le devoir de transmission est important</w:t>
            </w:r>
          </w:p>
        </w:tc>
        <w:tc>
          <w:tcPr>
            <w:tcW w:w="5299" w:type="dxa"/>
            <w:shd w:val="clear" w:color="auto" w:fill="EEEEEE"/>
          </w:tcPr>
          <w:p w14:paraId="3E6A3E42" w14:textId="77777777" w:rsidR="00DE1A76" w:rsidRPr="00DE1A76" w:rsidRDefault="00DE1A76" w:rsidP="00B116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 w:after="0" w:line="240" w:lineRule="auto"/>
              <w:ind w:left="59"/>
              <w:rPr>
                <w:color w:val="000000"/>
                <w:sz w:val="20"/>
                <w:szCs w:val="20"/>
              </w:rPr>
            </w:pPr>
            <w:r w:rsidRPr="00DE1A76">
              <w:rPr>
                <w:sz w:val="20"/>
                <w:szCs w:val="20"/>
              </w:rPr>
              <w:t xml:space="preserve">C’est important parce que si personne ne raconte l’histoire, on peut l’oublier. Et dans le judaïsme, </w:t>
            </w:r>
            <w:r w:rsidRPr="00DE1A76">
              <w:rPr>
                <w:b/>
                <w:sz w:val="20"/>
                <w:szCs w:val="20"/>
              </w:rPr>
              <w:t>se souvenir et transmettre</w:t>
            </w:r>
            <w:r w:rsidRPr="00DE1A76">
              <w:rPr>
                <w:sz w:val="20"/>
                <w:szCs w:val="20"/>
              </w:rPr>
              <w:t>, c’est une façon de rester unis, même si on vit dans des pays différents ou qu’on ne se voit pas tout le temps.</w:t>
            </w:r>
          </w:p>
        </w:tc>
      </w:tr>
    </w:tbl>
    <w:p w14:paraId="071A8A2D" w14:textId="77777777" w:rsidR="00DE1A76" w:rsidRPr="00DE1A76" w:rsidRDefault="00DE1A76" w:rsidP="00DE1A76">
      <w:pPr>
        <w:spacing w:after="68"/>
        <w:ind w:left="353"/>
        <w:rPr>
          <w:rFonts w:ascii="Arial" w:eastAsia="Arial" w:hAnsi="Arial" w:cs="Arial"/>
          <w:sz w:val="20"/>
          <w:szCs w:val="20"/>
        </w:rPr>
      </w:pPr>
    </w:p>
    <w:p w14:paraId="2033A117" w14:textId="77777777" w:rsidR="00DE1A76" w:rsidRPr="00DE1A76" w:rsidRDefault="00DE1A76" w:rsidP="00DE1A76">
      <w:pPr>
        <w:tabs>
          <w:tab w:val="left" w:pos="3504"/>
        </w:tabs>
        <w:spacing w:after="68"/>
        <w:ind w:left="353"/>
        <w:rPr>
          <w:rFonts w:ascii="Arial" w:eastAsia="Arial" w:hAnsi="Arial" w:cs="Arial"/>
          <w:b/>
          <w:color w:val="0070C0"/>
          <w:sz w:val="20"/>
          <w:szCs w:val="20"/>
        </w:rPr>
      </w:pPr>
      <w:r w:rsidRPr="00DE1A76">
        <w:rPr>
          <w:rFonts w:ascii="Arial" w:eastAsia="Arial" w:hAnsi="Arial" w:cs="Arial"/>
          <w:b/>
          <w:color w:val="0070C0"/>
          <w:sz w:val="20"/>
          <w:szCs w:val="20"/>
        </w:rPr>
        <w:t>TYPE DE PJ : BRIOUT - JEU SPORTIF</w:t>
      </w:r>
    </w:p>
    <w:p w14:paraId="4FF21BF9" w14:textId="77777777" w:rsidR="009D511B" w:rsidRPr="00DE1A76" w:rsidRDefault="009D511B" w:rsidP="009D511B">
      <w:pPr>
        <w:rPr>
          <w:sz w:val="20"/>
          <w:szCs w:val="20"/>
        </w:rPr>
      </w:pPr>
    </w:p>
    <w:p w14:paraId="16280237" w14:textId="3C7FB19D" w:rsidR="009D511B" w:rsidRPr="00DE1A76" w:rsidRDefault="009D511B" w:rsidP="009D511B">
      <w:pPr>
        <w:rPr>
          <w:sz w:val="20"/>
          <w:szCs w:val="20"/>
        </w:rPr>
      </w:pPr>
      <w:r w:rsidRPr="00DE1A76">
        <w:rPr>
          <w:sz w:val="20"/>
          <w:szCs w:val="20"/>
        </w:rPr>
        <w:t>PJ 1</w:t>
      </w:r>
      <w:r>
        <w:rPr>
          <w:sz w:val="20"/>
          <w:szCs w:val="20"/>
        </w:rPr>
        <w:t>3</w:t>
      </w:r>
      <w:r w:rsidRPr="00DE1A76">
        <w:rPr>
          <w:sz w:val="20"/>
          <w:szCs w:val="20"/>
        </w:rPr>
        <w:t xml:space="preserve"> : La clé de l’introspection importante dans l’accomplissement du </w:t>
      </w:r>
      <w:proofErr w:type="spellStart"/>
      <w:r w:rsidRPr="00DE1A76">
        <w:rPr>
          <w:sz w:val="20"/>
          <w:szCs w:val="20"/>
        </w:rPr>
        <w:t>Tikoun</w:t>
      </w:r>
      <w:proofErr w:type="spellEnd"/>
      <w:r w:rsidRPr="00DE1A76">
        <w:rPr>
          <w:sz w:val="20"/>
          <w:szCs w:val="20"/>
        </w:rPr>
        <w:t xml:space="preserve"> </w:t>
      </w:r>
      <w:proofErr w:type="spellStart"/>
      <w:r w:rsidRPr="00DE1A76">
        <w:rPr>
          <w:sz w:val="20"/>
          <w:szCs w:val="20"/>
        </w:rPr>
        <w:t>Olam</w:t>
      </w:r>
      <w:proofErr w:type="spellEnd"/>
      <w:r w:rsidRPr="00DE1A76">
        <w:rPr>
          <w:sz w:val="20"/>
          <w:szCs w:val="20"/>
        </w:rPr>
        <w:t xml:space="preserve"> (réparation du monde)</w:t>
      </w:r>
    </w:p>
    <w:tbl>
      <w:tblPr>
        <w:tblW w:w="9811" w:type="dxa"/>
        <w:tblInd w:w="2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12"/>
        <w:gridCol w:w="5299"/>
      </w:tblGrid>
      <w:tr w:rsidR="009D511B" w:rsidRPr="00DE1A76" w14:paraId="79EB0B7B" w14:textId="77777777" w:rsidTr="00A41DF2">
        <w:trPr>
          <w:trHeight w:val="469"/>
        </w:trPr>
        <w:tc>
          <w:tcPr>
            <w:tcW w:w="4512" w:type="dxa"/>
          </w:tcPr>
          <w:p w14:paraId="17E9C65C" w14:textId="77777777" w:rsidR="009D511B" w:rsidRPr="00DE1A76" w:rsidRDefault="009D511B" w:rsidP="00A41D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 w:after="0" w:line="240" w:lineRule="auto"/>
              <w:ind w:left="1439"/>
              <w:rPr>
                <w:b/>
                <w:color w:val="000000"/>
                <w:sz w:val="20"/>
                <w:szCs w:val="20"/>
              </w:rPr>
            </w:pPr>
            <w:r w:rsidRPr="00DE1A76">
              <w:rPr>
                <w:b/>
                <w:color w:val="000000"/>
                <w:sz w:val="20"/>
                <w:szCs w:val="20"/>
              </w:rPr>
              <w:t>SOUS-OBJECTIFS</w:t>
            </w:r>
          </w:p>
        </w:tc>
        <w:tc>
          <w:tcPr>
            <w:tcW w:w="5299" w:type="dxa"/>
          </w:tcPr>
          <w:p w14:paraId="7E6B6ABF" w14:textId="77777777" w:rsidR="009D511B" w:rsidRPr="00DE1A76" w:rsidRDefault="009D511B" w:rsidP="00A41D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 w:after="0" w:line="240" w:lineRule="auto"/>
              <w:ind w:left="18"/>
              <w:jc w:val="center"/>
              <w:rPr>
                <w:b/>
                <w:color w:val="000000"/>
                <w:sz w:val="20"/>
                <w:szCs w:val="20"/>
              </w:rPr>
            </w:pPr>
            <w:r w:rsidRPr="00DE1A76">
              <w:rPr>
                <w:b/>
                <w:color w:val="000000"/>
                <w:sz w:val="20"/>
                <w:szCs w:val="20"/>
              </w:rPr>
              <w:t>RÉPONSES</w:t>
            </w:r>
          </w:p>
        </w:tc>
      </w:tr>
      <w:tr w:rsidR="009D511B" w:rsidRPr="00DE1A76" w14:paraId="351CB803" w14:textId="77777777" w:rsidTr="00A41DF2">
        <w:trPr>
          <w:trHeight w:val="796"/>
        </w:trPr>
        <w:tc>
          <w:tcPr>
            <w:tcW w:w="4512" w:type="dxa"/>
            <w:shd w:val="clear" w:color="auto" w:fill="EEEEEE"/>
          </w:tcPr>
          <w:p w14:paraId="492475AE" w14:textId="77777777" w:rsidR="009D511B" w:rsidRPr="00DE1A76" w:rsidRDefault="009D511B" w:rsidP="00A41DF2">
            <w:pPr>
              <w:rPr>
                <w:sz w:val="20"/>
                <w:szCs w:val="20"/>
              </w:rPr>
            </w:pPr>
            <w:r w:rsidRPr="00DE1A76">
              <w:rPr>
                <w:color w:val="000000"/>
                <w:sz w:val="20"/>
                <w:szCs w:val="20"/>
              </w:rPr>
              <w:t xml:space="preserve">L’enfant de 8/9 ans doit être capable de donner la définition de </w:t>
            </w:r>
            <w:proofErr w:type="spellStart"/>
            <w:r w:rsidRPr="00DE1A76">
              <w:rPr>
                <w:color w:val="000000"/>
                <w:sz w:val="20"/>
                <w:szCs w:val="20"/>
              </w:rPr>
              <w:t>Tikoun</w:t>
            </w:r>
            <w:proofErr w:type="spellEnd"/>
            <w:r w:rsidRPr="00DE1A7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E1A76">
              <w:rPr>
                <w:color w:val="000000"/>
                <w:sz w:val="20"/>
                <w:szCs w:val="20"/>
              </w:rPr>
              <w:t>Olam</w:t>
            </w:r>
            <w:proofErr w:type="spellEnd"/>
          </w:p>
          <w:p w14:paraId="16C361C4" w14:textId="77777777" w:rsidR="009D511B" w:rsidRPr="00DE1A76" w:rsidRDefault="009D511B" w:rsidP="00A41D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 w:after="0" w:line="240" w:lineRule="auto"/>
              <w:ind w:left="64" w:right="90"/>
              <w:rPr>
                <w:color w:val="000000"/>
                <w:sz w:val="20"/>
                <w:szCs w:val="20"/>
              </w:rPr>
            </w:pPr>
          </w:p>
        </w:tc>
        <w:tc>
          <w:tcPr>
            <w:tcW w:w="5299" w:type="dxa"/>
            <w:shd w:val="clear" w:color="auto" w:fill="EEEEEE"/>
          </w:tcPr>
          <w:p w14:paraId="608A4F9A" w14:textId="77777777" w:rsidR="009D511B" w:rsidRPr="00DE1A76" w:rsidRDefault="009D511B" w:rsidP="00A41DF2">
            <w:pPr>
              <w:rPr>
                <w:sz w:val="20"/>
                <w:szCs w:val="20"/>
              </w:rPr>
            </w:pPr>
            <w:r w:rsidRPr="00DE1A76">
              <w:rPr>
                <w:sz w:val="20"/>
                <w:szCs w:val="20"/>
              </w:rPr>
              <w:t xml:space="preserve">Réparation du monde </w:t>
            </w:r>
          </w:p>
        </w:tc>
      </w:tr>
      <w:tr w:rsidR="009D511B" w:rsidRPr="00DE1A76" w14:paraId="5DC93E2F" w14:textId="77777777" w:rsidTr="00A41DF2">
        <w:trPr>
          <w:trHeight w:val="997"/>
        </w:trPr>
        <w:tc>
          <w:tcPr>
            <w:tcW w:w="4512" w:type="dxa"/>
            <w:shd w:val="clear" w:color="auto" w:fill="EEEEEE"/>
          </w:tcPr>
          <w:p w14:paraId="29CC289A" w14:textId="77777777" w:rsidR="009D511B" w:rsidRPr="00DE1A76" w:rsidRDefault="009D511B" w:rsidP="00A41D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 w:after="0" w:line="240" w:lineRule="auto"/>
              <w:ind w:left="64" w:right="90"/>
              <w:rPr>
                <w:color w:val="000000"/>
                <w:sz w:val="20"/>
                <w:szCs w:val="20"/>
              </w:rPr>
            </w:pPr>
            <w:r w:rsidRPr="00DE1A76">
              <w:rPr>
                <w:color w:val="000000"/>
                <w:sz w:val="20"/>
                <w:szCs w:val="20"/>
              </w:rPr>
              <w:t xml:space="preserve">L’enfant de 9/10 ans doit être capable de </w:t>
            </w:r>
            <w:r w:rsidRPr="00DE1A76">
              <w:rPr>
                <w:sz w:val="20"/>
                <w:szCs w:val="20"/>
              </w:rPr>
              <w:t xml:space="preserve">donner </w:t>
            </w:r>
            <w:proofErr w:type="gramStart"/>
            <w:r w:rsidRPr="00DE1A76">
              <w:rPr>
                <w:sz w:val="20"/>
                <w:szCs w:val="20"/>
              </w:rPr>
              <w:t>deux exemple</w:t>
            </w:r>
            <w:proofErr w:type="gramEnd"/>
            <w:r w:rsidRPr="00DE1A76">
              <w:rPr>
                <w:sz w:val="20"/>
                <w:szCs w:val="20"/>
              </w:rPr>
              <w:t xml:space="preserve"> de </w:t>
            </w:r>
            <w:proofErr w:type="spellStart"/>
            <w:r w:rsidRPr="00DE1A76">
              <w:rPr>
                <w:sz w:val="20"/>
                <w:szCs w:val="20"/>
              </w:rPr>
              <w:t>TiKoun</w:t>
            </w:r>
            <w:proofErr w:type="spellEnd"/>
            <w:r w:rsidRPr="00DE1A76">
              <w:rPr>
                <w:sz w:val="20"/>
                <w:szCs w:val="20"/>
              </w:rPr>
              <w:t xml:space="preserve"> </w:t>
            </w:r>
            <w:proofErr w:type="spellStart"/>
            <w:r w:rsidRPr="00DE1A76">
              <w:rPr>
                <w:sz w:val="20"/>
                <w:szCs w:val="20"/>
              </w:rPr>
              <w:t>Olam</w:t>
            </w:r>
            <w:proofErr w:type="spellEnd"/>
            <w:r w:rsidRPr="00DE1A76">
              <w:rPr>
                <w:sz w:val="20"/>
                <w:szCs w:val="20"/>
              </w:rPr>
              <w:t xml:space="preserve"> qu’un enfant peut appliquer dans sa vie </w:t>
            </w:r>
          </w:p>
        </w:tc>
        <w:tc>
          <w:tcPr>
            <w:tcW w:w="5299" w:type="dxa"/>
            <w:shd w:val="clear" w:color="auto" w:fill="EEEEEE"/>
          </w:tcPr>
          <w:p w14:paraId="183E69CC" w14:textId="77777777" w:rsidR="009D511B" w:rsidRPr="00DE1A76" w:rsidRDefault="009D511B" w:rsidP="00A41DF2">
            <w:pPr>
              <w:rPr>
                <w:sz w:val="20"/>
                <w:szCs w:val="20"/>
              </w:rPr>
            </w:pPr>
            <w:r w:rsidRPr="00DE1A76">
              <w:rPr>
                <w:sz w:val="20"/>
                <w:szCs w:val="20"/>
              </w:rPr>
              <w:t xml:space="preserve">Aider un camarade en difficulté, </w:t>
            </w:r>
            <w:sdt>
              <w:sdtPr>
                <w:rPr>
                  <w:sz w:val="20"/>
                  <w:szCs w:val="20"/>
                </w:rPr>
                <w:tag w:val="goog_rdk_0"/>
                <w:id w:val="-362831740"/>
              </w:sdtPr>
              <w:sdtContent/>
            </w:sdt>
            <w:r w:rsidRPr="00DE1A76">
              <w:rPr>
                <w:sz w:val="20"/>
                <w:szCs w:val="20"/>
              </w:rPr>
              <w:t xml:space="preserve">respecter la nature crée par </w:t>
            </w:r>
            <w:proofErr w:type="spellStart"/>
            <w:r w:rsidRPr="00DE1A76">
              <w:rPr>
                <w:sz w:val="20"/>
                <w:szCs w:val="20"/>
              </w:rPr>
              <w:t>D.ieu</w:t>
            </w:r>
            <w:proofErr w:type="spellEnd"/>
            <w:r w:rsidRPr="00DE1A76">
              <w:rPr>
                <w:sz w:val="20"/>
                <w:szCs w:val="20"/>
              </w:rPr>
              <w:t>, éviter le gaspille, faire la paix entre deux amis</w:t>
            </w:r>
          </w:p>
          <w:p w14:paraId="2D6D8663" w14:textId="77777777" w:rsidR="009D511B" w:rsidRPr="00DE1A76" w:rsidRDefault="009D511B" w:rsidP="00A41D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 w:after="0" w:line="240" w:lineRule="auto"/>
              <w:rPr>
                <w:color w:val="000000"/>
                <w:sz w:val="20"/>
                <w:szCs w:val="20"/>
              </w:rPr>
            </w:pPr>
          </w:p>
        </w:tc>
      </w:tr>
      <w:tr w:rsidR="009D511B" w:rsidRPr="00DE1A76" w14:paraId="0562CB0F" w14:textId="77777777" w:rsidTr="00A41DF2">
        <w:trPr>
          <w:trHeight w:val="1002"/>
        </w:trPr>
        <w:tc>
          <w:tcPr>
            <w:tcW w:w="4512" w:type="dxa"/>
            <w:shd w:val="clear" w:color="auto" w:fill="EEEEEE"/>
          </w:tcPr>
          <w:p w14:paraId="0C637016" w14:textId="77777777" w:rsidR="009D511B" w:rsidRPr="00DE1A76" w:rsidRDefault="009D511B" w:rsidP="00A41D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 w:after="0" w:line="240" w:lineRule="auto"/>
              <w:ind w:left="64" w:right="344"/>
              <w:jc w:val="both"/>
              <w:rPr>
                <w:color w:val="000000"/>
                <w:sz w:val="20"/>
                <w:szCs w:val="20"/>
              </w:rPr>
            </w:pPr>
            <w:r w:rsidRPr="00DE1A76">
              <w:rPr>
                <w:color w:val="000000"/>
                <w:sz w:val="20"/>
                <w:szCs w:val="20"/>
              </w:rPr>
              <w:t xml:space="preserve">L’enfant de 10/11 ans doit être capable d’expliquer avec ses mots en quoi consiste le </w:t>
            </w:r>
            <w:proofErr w:type="spellStart"/>
            <w:r w:rsidRPr="00DE1A76">
              <w:rPr>
                <w:color w:val="000000"/>
                <w:sz w:val="20"/>
                <w:szCs w:val="20"/>
              </w:rPr>
              <w:t>Tikoun</w:t>
            </w:r>
            <w:proofErr w:type="spellEnd"/>
            <w:r w:rsidRPr="00DE1A7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E1A76">
              <w:rPr>
                <w:color w:val="000000"/>
                <w:sz w:val="20"/>
                <w:szCs w:val="20"/>
              </w:rPr>
              <w:t>Olam</w:t>
            </w:r>
            <w:proofErr w:type="spellEnd"/>
          </w:p>
        </w:tc>
        <w:tc>
          <w:tcPr>
            <w:tcW w:w="5299" w:type="dxa"/>
            <w:shd w:val="clear" w:color="auto" w:fill="EEEEEE"/>
          </w:tcPr>
          <w:p w14:paraId="5DCFBBC1" w14:textId="77777777" w:rsidR="009D511B" w:rsidRPr="00DE1A76" w:rsidRDefault="009D511B" w:rsidP="00A41D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 w:after="0" w:line="240" w:lineRule="auto"/>
              <w:ind w:left="59"/>
              <w:rPr>
                <w:color w:val="000000"/>
                <w:sz w:val="20"/>
                <w:szCs w:val="20"/>
              </w:rPr>
            </w:pPr>
            <w:r w:rsidRPr="00DE1A76">
              <w:rPr>
                <w:sz w:val="20"/>
                <w:szCs w:val="20"/>
              </w:rPr>
              <w:t xml:space="preserve">Chacune de nos actions contribue à réparer le monde, à le faire revenir à son état original de sainteté. C’est l’Humain, et non Dieu, qui peut réparer le monde. Plus nous accomplissons des </w:t>
            </w:r>
            <w:proofErr w:type="spellStart"/>
            <w:r w:rsidRPr="00DE1A76">
              <w:rPr>
                <w:sz w:val="20"/>
                <w:szCs w:val="20"/>
              </w:rPr>
              <w:t>mitzvot</w:t>
            </w:r>
            <w:proofErr w:type="spellEnd"/>
            <w:r w:rsidRPr="00DE1A76">
              <w:rPr>
                <w:sz w:val="20"/>
                <w:szCs w:val="20"/>
              </w:rPr>
              <w:t>, plus nous rapprochons notre monde de cette perfection d’origine</w:t>
            </w:r>
          </w:p>
        </w:tc>
      </w:tr>
    </w:tbl>
    <w:p w14:paraId="3A14C029" w14:textId="77777777" w:rsidR="009D511B" w:rsidRPr="00DE1A76" w:rsidRDefault="009D511B" w:rsidP="009D511B">
      <w:pPr>
        <w:spacing w:after="68"/>
        <w:ind w:left="353"/>
        <w:rPr>
          <w:rFonts w:ascii="Arial" w:eastAsia="Arial" w:hAnsi="Arial" w:cs="Arial"/>
          <w:sz w:val="20"/>
          <w:szCs w:val="20"/>
        </w:rPr>
      </w:pPr>
    </w:p>
    <w:p w14:paraId="491CCA33" w14:textId="77777777" w:rsidR="009D511B" w:rsidRPr="00DE1A76" w:rsidRDefault="009D511B" w:rsidP="009D511B">
      <w:pPr>
        <w:tabs>
          <w:tab w:val="left" w:pos="3504"/>
        </w:tabs>
        <w:spacing w:after="68"/>
        <w:ind w:left="353"/>
        <w:rPr>
          <w:rFonts w:ascii="Arial" w:eastAsia="Arial" w:hAnsi="Arial" w:cs="Arial"/>
          <w:b/>
          <w:color w:val="0070C0"/>
          <w:sz w:val="20"/>
          <w:szCs w:val="20"/>
        </w:rPr>
      </w:pPr>
      <w:r w:rsidRPr="00DE1A76">
        <w:rPr>
          <w:rFonts w:ascii="Arial" w:eastAsia="Arial" w:hAnsi="Arial" w:cs="Arial"/>
          <w:b/>
          <w:color w:val="0070C0"/>
          <w:sz w:val="20"/>
          <w:szCs w:val="20"/>
        </w:rPr>
        <w:t>TYPE DE PJ : HAVROUTA : ETUDE EN PETITS GROUPES</w:t>
      </w:r>
    </w:p>
    <w:p w14:paraId="7085D02E" w14:textId="77777777" w:rsidR="009D511B" w:rsidRPr="00DE1A76" w:rsidRDefault="009D511B" w:rsidP="009D511B">
      <w:pPr>
        <w:spacing w:after="3"/>
        <w:ind w:left="333" w:hanging="10"/>
        <w:rPr>
          <w:sz w:val="20"/>
          <w:szCs w:val="20"/>
        </w:rPr>
      </w:pPr>
    </w:p>
    <w:p w14:paraId="4B0B52B3" w14:textId="1648ED9D" w:rsidR="00DE1A76" w:rsidRPr="00DE1A76" w:rsidRDefault="00DE1A76" w:rsidP="00293540">
      <w:pPr>
        <w:rPr>
          <w:sz w:val="20"/>
          <w:szCs w:val="20"/>
        </w:rPr>
      </w:pPr>
    </w:p>
    <w:p w14:paraId="30D9C953" w14:textId="338EB80D" w:rsidR="00DE1A76" w:rsidRPr="00DE1A76" w:rsidRDefault="00DE1A76" w:rsidP="00293540">
      <w:pPr>
        <w:rPr>
          <w:sz w:val="20"/>
          <w:szCs w:val="20"/>
        </w:rPr>
      </w:pPr>
      <w:r w:rsidRPr="00DE1A76">
        <w:rPr>
          <w:sz w:val="20"/>
          <w:szCs w:val="20"/>
        </w:rPr>
        <w:t xml:space="preserve">+ 5 </w:t>
      </w:r>
      <w:proofErr w:type="spellStart"/>
      <w:r w:rsidRPr="00DE1A76">
        <w:rPr>
          <w:sz w:val="20"/>
          <w:szCs w:val="20"/>
        </w:rPr>
        <w:t>pjs</w:t>
      </w:r>
      <w:proofErr w:type="spellEnd"/>
      <w:r w:rsidRPr="00DE1A76">
        <w:rPr>
          <w:sz w:val="20"/>
          <w:szCs w:val="20"/>
        </w:rPr>
        <w:t xml:space="preserve"> du QG </w:t>
      </w:r>
    </w:p>
    <w:p w14:paraId="415DC93F" w14:textId="77777777" w:rsidR="00DE1A76" w:rsidRDefault="00DE1A76" w:rsidP="00293540"/>
    <w:p w14:paraId="4656FA7C" w14:textId="14DBD9F7" w:rsidR="00DE1A76" w:rsidRPr="00DE1A76" w:rsidRDefault="00DE1A76" w:rsidP="00DE1A76">
      <w:pPr>
        <w:pStyle w:val="Titre1"/>
        <w:jc w:val="center"/>
        <w:rPr>
          <w:b/>
          <w:bCs/>
          <w:color w:val="8DD873" w:themeColor="accent6" w:themeTint="99"/>
          <w:u w:val="single"/>
        </w:rPr>
      </w:pPr>
      <w:r w:rsidRPr="00DE1A76">
        <w:rPr>
          <w:b/>
          <w:bCs/>
          <w:color w:val="8DD873" w:themeColor="accent6" w:themeTint="99"/>
          <w:u w:val="single"/>
        </w:rPr>
        <w:t xml:space="preserve">Fil vert : </w:t>
      </w:r>
    </w:p>
    <w:p w14:paraId="756E0FEC" w14:textId="77777777" w:rsidR="00DE1A76" w:rsidRPr="00DE1A76" w:rsidRDefault="00DE1A76" w:rsidP="00DE1A76">
      <w:pPr>
        <w:rPr>
          <w:sz w:val="32"/>
          <w:szCs w:val="32"/>
        </w:rPr>
      </w:pPr>
    </w:p>
    <w:p w14:paraId="550A285A" w14:textId="77777777" w:rsidR="00DE1A76" w:rsidRPr="00DE1A76" w:rsidRDefault="00DE1A76" w:rsidP="00DE1A76">
      <w:pPr>
        <w:pStyle w:val="Paragraphedeliste"/>
        <w:numPr>
          <w:ilvl w:val="0"/>
          <w:numId w:val="1"/>
        </w:numPr>
        <w:spacing w:after="0" w:line="240" w:lineRule="auto"/>
        <w:rPr>
          <w:rFonts w:ascii="Georgia" w:eastAsia="Times New Roman" w:hAnsi="Georgia" w:cs="Times New Roman"/>
          <w:color w:val="000000"/>
          <w:kern w:val="0"/>
          <w:sz w:val="20"/>
          <w:szCs w:val="20"/>
          <w:lang w:eastAsia="fr-FR"/>
          <w14:ligatures w14:val="none"/>
        </w:rPr>
      </w:pPr>
      <w:r w:rsidRPr="00DE1A76">
        <w:rPr>
          <w:rFonts w:ascii="Georgia" w:eastAsia="Times New Roman" w:hAnsi="Georgia" w:cs="Times New Roman"/>
          <w:color w:val="000000"/>
          <w:kern w:val="0"/>
          <w:sz w:val="20"/>
          <w:szCs w:val="20"/>
          <w:lang w:eastAsia="fr-FR"/>
          <w14:ligatures w14:val="none"/>
        </w:rPr>
        <w:t xml:space="preserve">Atelier </w:t>
      </w:r>
      <w:proofErr w:type="spellStart"/>
      <w:r w:rsidRPr="00DE1A76">
        <w:rPr>
          <w:rFonts w:ascii="Georgia" w:eastAsia="Times New Roman" w:hAnsi="Georgia" w:cs="Times New Roman"/>
          <w:color w:val="000000"/>
          <w:kern w:val="0"/>
          <w:sz w:val="20"/>
          <w:szCs w:val="20"/>
          <w:lang w:eastAsia="fr-FR"/>
          <w14:ligatures w14:val="none"/>
        </w:rPr>
        <w:t>crea</w:t>
      </w:r>
      <w:proofErr w:type="spellEnd"/>
      <w:r w:rsidRPr="00DE1A76">
        <w:rPr>
          <w:rFonts w:ascii="Georgia" w:eastAsia="Times New Roman" w:hAnsi="Georgia" w:cs="Times New Roman"/>
          <w:color w:val="000000"/>
          <w:kern w:val="0"/>
          <w:sz w:val="20"/>
          <w:szCs w:val="20"/>
          <w:lang w:eastAsia="fr-FR"/>
          <w14:ligatures w14:val="none"/>
        </w:rPr>
        <w:t xml:space="preserve"> bandana </w:t>
      </w:r>
      <w:proofErr w:type="spellStart"/>
      <w:r w:rsidRPr="00DE1A76">
        <w:rPr>
          <w:rFonts w:ascii="Georgia" w:eastAsia="Times New Roman" w:hAnsi="Georgia" w:cs="Times New Roman"/>
          <w:color w:val="000000"/>
          <w:kern w:val="0"/>
          <w:sz w:val="20"/>
          <w:szCs w:val="20"/>
          <w:lang w:eastAsia="fr-FR"/>
          <w14:ligatures w14:val="none"/>
        </w:rPr>
        <w:t>des</w:t>
      </w:r>
      <w:proofErr w:type="spellEnd"/>
      <w:r w:rsidRPr="00DE1A76">
        <w:rPr>
          <w:rFonts w:ascii="Georgia" w:eastAsia="Times New Roman" w:hAnsi="Georgia" w:cs="Times New Roman"/>
          <w:color w:val="000000"/>
          <w:kern w:val="0"/>
          <w:sz w:val="20"/>
          <w:szCs w:val="20"/>
          <w:lang w:eastAsia="fr-FR"/>
          <w14:ligatures w14:val="none"/>
        </w:rPr>
        <w:t xml:space="preserve"> le premier chabbat pour que les enfants aient un truc sur la tête durant tout le reste du camp.</w:t>
      </w:r>
    </w:p>
    <w:p w14:paraId="1B59C66A" w14:textId="77777777" w:rsidR="00DE1A76" w:rsidRPr="00DE1A76" w:rsidRDefault="00DE1A76" w:rsidP="00DE1A76">
      <w:pPr>
        <w:spacing w:after="0" w:line="240" w:lineRule="auto"/>
        <w:rPr>
          <w:rFonts w:ascii="Georgia" w:eastAsia="Times New Roman" w:hAnsi="Georgia" w:cs="Times New Roman"/>
          <w:color w:val="000000"/>
          <w:kern w:val="0"/>
          <w:sz w:val="20"/>
          <w:szCs w:val="20"/>
          <w:lang w:eastAsia="fr-FR"/>
          <w14:ligatures w14:val="none"/>
        </w:rPr>
      </w:pPr>
    </w:p>
    <w:p w14:paraId="4D9FDF37" w14:textId="77777777" w:rsidR="0042248C" w:rsidRDefault="00DE1A76" w:rsidP="0042248C">
      <w:pPr>
        <w:pStyle w:val="Paragraphedeliste"/>
        <w:numPr>
          <w:ilvl w:val="0"/>
          <w:numId w:val="1"/>
        </w:numPr>
        <w:spacing w:after="0" w:line="240" w:lineRule="auto"/>
        <w:rPr>
          <w:rFonts w:ascii="Georgia" w:eastAsia="Times New Roman" w:hAnsi="Georgia" w:cs="Times New Roman"/>
          <w:color w:val="000000"/>
          <w:kern w:val="0"/>
          <w:sz w:val="20"/>
          <w:szCs w:val="20"/>
          <w:lang w:eastAsia="fr-FR"/>
          <w14:ligatures w14:val="none"/>
        </w:rPr>
      </w:pPr>
      <w:r w:rsidRPr="00DE1A76">
        <w:rPr>
          <w:rFonts w:ascii="Georgia" w:eastAsia="Times New Roman" w:hAnsi="Georgia" w:cs="Times New Roman"/>
          <w:color w:val="000000"/>
          <w:kern w:val="0"/>
          <w:sz w:val="20"/>
          <w:szCs w:val="20"/>
          <w:lang w:eastAsia="fr-FR"/>
          <w14:ligatures w14:val="none"/>
        </w:rPr>
        <w:t xml:space="preserve">Création d’un tableau de camp avec du sable de couleur </w:t>
      </w:r>
      <w:proofErr w:type="gramStart"/>
      <w:r w:rsidRPr="00DE1A76">
        <w:rPr>
          <w:rFonts w:ascii="Georgia" w:eastAsia="Times New Roman" w:hAnsi="Georgia" w:cs="Times New Roman"/>
          <w:color w:val="000000"/>
          <w:kern w:val="0"/>
          <w:sz w:val="20"/>
          <w:szCs w:val="20"/>
          <w:lang w:eastAsia="fr-FR"/>
          <w14:ligatures w14:val="none"/>
        </w:rPr>
        <w:t>( fiction</w:t>
      </w:r>
      <w:proofErr w:type="gramEnd"/>
      <w:r w:rsidRPr="00DE1A76">
        <w:rPr>
          <w:rFonts w:ascii="Georgia" w:eastAsia="Times New Roman" w:hAnsi="Georgia" w:cs="Times New Roman"/>
          <w:color w:val="000000"/>
          <w:kern w:val="0"/>
          <w:sz w:val="20"/>
          <w:szCs w:val="20"/>
          <w:lang w:eastAsia="fr-FR"/>
          <w14:ligatures w14:val="none"/>
        </w:rPr>
        <w:t xml:space="preserve"> = vice </w:t>
      </w:r>
      <w:proofErr w:type="gramStart"/>
      <w:r w:rsidRPr="00DE1A76">
        <w:rPr>
          <w:rFonts w:ascii="Georgia" w:eastAsia="Times New Roman" w:hAnsi="Georgia" w:cs="Times New Roman"/>
          <w:color w:val="000000"/>
          <w:kern w:val="0"/>
          <w:sz w:val="20"/>
          <w:szCs w:val="20"/>
          <w:lang w:eastAsia="fr-FR"/>
          <w14:ligatures w14:val="none"/>
        </w:rPr>
        <w:t>versa )</w:t>
      </w:r>
      <w:proofErr w:type="gramEnd"/>
      <w:r w:rsidRPr="00DE1A76">
        <w:rPr>
          <w:rFonts w:ascii="Georgia" w:eastAsia="Times New Roman" w:hAnsi="Georgia" w:cs="Times New Roman"/>
          <w:color w:val="000000"/>
          <w:kern w:val="0"/>
          <w:sz w:val="20"/>
          <w:szCs w:val="20"/>
          <w:lang w:eastAsia="fr-FR"/>
          <w14:ligatures w14:val="none"/>
        </w:rPr>
        <w:t xml:space="preserve"> Chaque couleur </w:t>
      </w:r>
      <w:proofErr w:type="gramStart"/>
      <w:r w:rsidRPr="00DE1A76">
        <w:rPr>
          <w:rFonts w:ascii="Georgia" w:eastAsia="Times New Roman" w:hAnsi="Georgia" w:cs="Times New Roman"/>
          <w:color w:val="000000"/>
          <w:kern w:val="0"/>
          <w:sz w:val="20"/>
          <w:szCs w:val="20"/>
          <w:lang w:eastAsia="fr-FR"/>
          <w14:ligatures w14:val="none"/>
        </w:rPr>
        <w:t>corresponds</w:t>
      </w:r>
      <w:proofErr w:type="gramEnd"/>
      <w:r w:rsidRPr="00DE1A76">
        <w:rPr>
          <w:rFonts w:ascii="Georgia" w:eastAsia="Times New Roman" w:hAnsi="Georgia" w:cs="Times New Roman"/>
          <w:color w:val="000000"/>
          <w:kern w:val="0"/>
          <w:sz w:val="20"/>
          <w:szCs w:val="20"/>
          <w:lang w:eastAsia="fr-FR"/>
          <w14:ligatures w14:val="none"/>
        </w:rPr>
        <w:t xml:space="preserve"> à un nombre de points</w:t>
      </w:r>
      <w:r w:rsidR="0042248C">
        <w:rPr>
          <w:rFonts w:ascii="Georgia" w:eastAsia="Times New Roman" w:hAnsi="Georgia" w:cs="Times New Roman"/>
          <w:color w:val="000000"/>
          <w:kern w:val="0"/>
          <w:sz w:val="20"/>
          <w:szCs w:val="20"/>
          <w:lang w:eastAsia="fr-FR"/>
          <w14:ligatures w14:val="none"/>
        </w:rPr>
        <w:t xml:space="preserve"> </w:t>
      </w:r>
    </w:p>
    <w:p w14:paraId="0943264A" w14:textId="77777777" w:rsidR="0042248C" w:rsidRDefault="0042248C" w:rsidP="0042248C">
      <w:pPr>
        <w:pStyle w:val="Paragraphedeliste"/>
        <w:rPr>
          <w:lang w:eastAsia="fr-FR"/>
        </w:rPr>
      </w:pPr>
    </w:p>
    <w:p w14:paraId="15501162" w14:textId="032ACE2A" w:rsidR="0042248C" w:rsidRPr="0042248C" w:rsidRDefault="0042248C" w:rsidP="0042248C">
      <w:pPr>
        <w:pStyle w:val="Paragraphedeliste"/>
        <w:numPr>
          <w:ilvl w:val="0"/>
          <w:numId w:val="1"/>
        </w:numPr>
        <w:spacing w:after="0" w:line="240" w:lineRule="auto"/>
        <w:rPr>
          <w:rFonts w:ascii="Georgia" w:eastAsia="Times New Roman" w:hAnsi="Georgia" w:cs="Times New Roman"/>
          <w:color w:val="000000"/>
          <w:kern w:val="0"/>
          <w:sz w:val="20"/>
          <w:szCs w:val="20"/>
          <w:lang w:eastAsia="fr-FR"/>
          <w14:ligatures w14:val="none"/>
        </w:rPr>
      </w:pPr>
      <w:r w:rsidRPr="0042248C">
        <w:rPr>
          <w:lang w:eastAsia="fr-FR"/>
        </w:rPr>
        <w:t xml:space="preserve">Le Totem des Tribus est une </w:t>
      </w:r>
      <w:r w:rsidRPr="0042248C">
        <w:rPr>
          <w:b/>
          <w:bCs/>
          <w:u w:val="single"/>
          <w:lang w:eastAsia="fr-FR"/>
        </w:rPr>
        <w:t>activité évolutive</w:t>
      </w:r>
      <w:r w:rsidRPr="0042248C">
        <w:rPr>
          <w:lang w:eastAsia="fr-FR"/>
        </w:rPr>
        <w:t xml:space="preserve"> où chaque équipe</w:t>
      </w:r>
      <w:r>
        <w:rPr>
          <w:lang w:eastAsia="fr-FR"/>
        </w:rPr>
        <w:t xml:space="preserve"> </w:t>
      </w:r>
      <w:r w:rsidRPr="0042248C">
        <w:rPr>
          <w:lang w:eastAsia="fr-FR"/>
        </w:rPr>
        <w:t>(tribu) construit un totem unique au fil du camp. Chaque jour, les</w:t>
      </w:r>
      <w:r>
        <w:rPr>
          <w:lang w:eastAsia="fr-FR"/>
        </w:rPr>
        <w:t xml:space="preserve"> </w:t>
      </w:r>
      <w:r w:rsidRPr="0042248C">
        <w:rPr>
          <w:lang w:eastAsia="fr-FR"/>
        </w:rPr>
        <w:t>tribus gagnent des pièces de totem en réussissant des défis dans</w:t>
      </w:r>
      <w:r>
        <w:rPr>
          <w:lang w:eastAsia="fr-FR"/>
        </w:rPr>
        <w:t xml:space="preserve"> </w:t>
      </w:r>
      <w:r w:rsidRPr="0042248C">
        <w:rPr>
          <w:lang w:eastAsia="fr-FR"/>
        </w:rPr>
        <w:t>différentes catégories liées à la vie du camp : hygiène, organisation,</w:t>
      </w:r>
      <w:r>
        <w:rPr>
          <w:lang w:eastAsia="fr-FR"/>
        </w:rPr>
        <w:t xml:space="preserve"> </w:t>
      </w:r>
      <w:r w:rsidRPr="0042248C">
        <w:rPr>
          <w:lang w:eastAsia="fr-FR"/>
        </w:rPr>
        <w:t>participation et entraide. Les pièces gagnées sont personnalisées par</w:t>
      </w:r>
      <w:r>
        <w:rPr>
          <w:lang w:eastAsia="fr-FR"/>
        </w:rPr>
        <w:t xml:space="preserve"> l</w:t>
      </w:r>
      <w:r w:rsidRPr="0042248C">
        <w:rPr>
          <w:lang w:eastAsia="fr-FR"/>
        </w:rPr>
        <w:t>’équipe avant d’être ajoutées au totem, rendant chaque construction</w:t>
      </w:r>
      <w:r>
        <w:rPr>
          <w:lang w:eastAsia="fr-FR"/>
        </w:rPr>
        <w:t xml:space="preserve"> </w:t>
      </w:r>
      <w:r w:rsidRPr="0042248C">
        <w:rPr>
          <w:lang w:eastAsia="fr-FR"/>
        </w:rPr>
        <w:t>unique. Une cérémonie finale célèbre les totems achevés.</w:t>
      </w:r>
    </w:p>
    <w:p w14:paraId="1A19CC62" w14:textId="77777777" w:rsidR="0042248C" w:rsidRPr="0042248C" w:rsidRDefault="0042248C" w:rsidP="0042248C">
      <w:pPr>
        <w:pStyle w:val="Paragraphedeliste"/>
        <w:spacing w:after="0" w:line="240" w:lineRule="auto"/>
        <w:rPr>
          <w:rFonts w:ascii="Georgia" w:eastAsia="Times New Roman" w:hAnsi="Georgia" w:cs="Times New Roman"/>
          <w:color w:val="000000"/>
          <w:kern w:val="0"/>
          <w:sz w:val="20"/>
          <w:szCs w:val="20"/>
          <w:lang w:eastAsia="fr-FR"/>
          <w14:ligatures w14:val="none"/>
        </w:rPr>
      </w:pPr>
    </w:p>
    <w:p w14:paraId="6C666D1C" w14:textId="77777777" w:rsidR="00DE1A76" w:rsidRPr="00DE1A76" w:rsidRDefault="00DE1A76" w:rsidP="00DE1A76">
      <w:pPr>
        <w:pStyle w:val="Paragraphedeliste"/>
        <w:numPr>
          <w:ilvl w:val="0"/>
          <w:numId w:val="1"/>
        </w:numPr>
        <w:spacing w:after="0" w:line="240" w:lineRule="auto"/>
        <w:rPr>
          <w:rFonts w:ascii="Georgia" w:eastAsia="Times New Roman" w:hAnsi="Georgia" w:cs="Times New Roman"/>
          <w:color w:val="000000"/>
          <w:kern w:val="0"/>
          <w:sz w:val="20"/>
          <w:szCs w:val="20"/>
          <w:lang w:eastAsia="fr-FR"/>
          <w14:ligatures w14:val="none"/>
        </w:rPr>
      </w:pPr>
      <w:r w:rsidRPr="00DE1A76">
        <w:rPr>
          <w:rFonts w:ascii="Georgia" w:eastAsia="Times New Roman" w:hAnsi="Georgia" w:cs="Times New Roman"/>
          <w:color w:val="000000"/>
          <w:kern w:val="0"/>
          <w:sz w:val="20"/>
          <w:szCs w:val="20"/>
          <w:lang w:eastAsia="fr-FR"/>
          <w14:ligatures w14:val="none"/>
        </w:rPr>
        <w:t xml:space="preserve">Boîte aux lettre religieuse : boîte dans laquelle les enfants </w:t>
      </w:r>
      <w:proofErr w:type="gramStart"/>
      <w:r w:rsidRPr="00DE1A76">
        <w:rPr>
          <w:rFonts w:ascii="Georgia" w:eastAsia="Times New Roman" w:hAnsi="Georgia" w:cs="Times New Roman"/>
          <w:color w:val="000000"/>
          <w:kern w:val="0"/>
          <w:sz w:val="20"/>
          <w:szCs w:val="20"/>
          <w:lang w:eastAsia="fr-FR"/>
          <w14:ligatures w14:val="none"/>
        </w:rPr>
        <w:t>si ils</w:t>
      </w:r>
      <w:proofErr w:type="gramEnd"/>
      <w:r w:rsidRPr="00DE1A76">
        <w:rPr>
          <w:rFonts w:ascii="Georgia" w:eastAsia="Times New Roman" w:hAnsi="Georgia" w:cs="Times New Roman"/>
          <w:color w:val="000000"/>
          <w:kern w:val="0"/>
          <w:sz w:val="20"/>
          <w:szCs w:val="20"/>
          <w:lang w:eastAsia="fr-FR"/>
          <w14:ligatures w14:val="none"/>
        </w:rPr>
        <w:t xml:space="preserve"> ont une question religieuse peuvent demander sans avoir honte de la poser à voix haute</w:t>
      </w:r>
    </w:p>
    <w:p w14:paraId="0A4C751A" w14:textId="77777777" w:rsidR="00DE1A76" w:rsidRPr="00DE1A76" w:rsidRDefault="00DE1A76" w:rsidP="00DE1A76">
      <w:pPr>
        <w:spacing w:after="0" w:line="240" w:lineRule="auto"/>
        <w:rPr>
          <w:rFonts w:ascii="Georgia" w:eastAsia="Times New Roman" w:hAnsi="Georgia" w:cs="Times New Roman"/>
          <w:color w:val="000000"/>
          <w:kern w:val="0"/>
          <w:sz w:val="20"/>
          <w:szCs w:val="20"/>
          <w:lang w:eastAsia="fr-FR"/>
          <w14:ligatures w14:val="none"/>
        </w:rPr>
      </w:pPr>
    </w:p>
    <w:p w14:paraId="1426863C" w14:textId="7D9C2BD5" w:rsidR="00DE1A76" w:rsidRPr="00DE1A76" w:rsidRDefault="00DE1A76" w:rsidP="00DE1A76">
      <w:pPr>
        <w:pStyle w:val="Paragraphedeliste"/>
        <w:numPr>
          <w:ilvl w:val="0"/>
          <w:numId w:val="1"/>
        </w:numPr>
        <w:spacing w:after="0" w:line="240" w:lineRule="auto"/>
        <w:rPr>
          <w:rFonts w:ascii="Georgia" w:eastAsia="Times New Roman" w:hAnsi="Georgia" w:cs="Times New Roman"/>
          <w:color w:val="000000"/>
          <w:kern w:val="0"/>
          <w:sz w:val="20"/>
          <w:szCs w:val="20"/>
          <w:lang w:eastAsia="fr-FR"/>
          <w14:ligatures w14:val="none"/>
        </w:rPr>
      </w:pPr>
      <w:r w:rsidRPr="00DE1A76">
        <w:rPr>
          <w:rFonts w:ascii="Georgia" w:eastAsia="Times New Roman" w:hAnsi="Georgia" w:cs="Times New Roman"/>
          <w:color w:val="000000"/>
          <w:kern w:val="0"/>
          <w:sz w:val="20"/>
          <w:szCs w:val="20"/>
          <w:lang w:eastAsia="fr-FR"/>
          <w14:ligatures w14:val="none"/>
        </w:rPr>
        <w:t>Chanson de douche : Chaque équipe choisit une chanson qui sert de minuterie pendant le temps de douche. Cela régule la consommation d'eau tout en ajoutant une touche amusante</w:t>
      </w:r>
    </w:p>
    <w:p w14:paraId="6E23795C" w14:textId="77777777" w:rsidR="00DE1A76" w:rsidRPr="00DE1A76" w:rsidRDefault="00DE1A76" w:rsidP="00DE1A76">
      <w:pPr>
        <w:pStyle w:val="Paragraphedeliste"/>
        <w:rPr>
          <w:rFonts w:ascii="Georgia" w:eastAsia="Times New Roman" w:hAnsi="Georgia" w:cs="Times New Roman"/>
          <w:color w:val="000000"/>
          <w:kern w:val="0"/>
          <w:sz w:val="20"/>
          <w:szCs w:val="20"/>
          <w:lang w:eastAsia="fr-FR"/>
          <w14:ligatures w14:val="none"/>
        </w:rPr>
      </w:pPr>
    </w:p>
    <w:p w14:paraId="2396E031" w14:textId="77777777" w:rsidR="00DE1A76" w:rsidRPr="00DE1A76" w:rsidRDefault="00DE1A76" w:rsidP="00DE1A76">
      <w:pPr>
        <w:pStyle w:val="Paragraphedeliste"/>
        <w:spacing w:after="0" w:line="240" w:lineRule="auto"/>
        <w:rPr>
          <w:rFonts w:ascii="Georgia" w:eastAsia="Times New Roman" w:hAnsi="Georgia" w:cs="Times New Roman"/>
          <w:color w:val="000000"/>
          <w:kern w:val="0"/>
          <w:sz w:val="20"/>
          <w:szCs w:val="20"/>
          <w:lang w:eastAsia="fr-FR"/>
          <w14:ligatures w14:val="none"/>
        </w:rPr>
      </w:pPr>
    </w:p>
    <w:p w14:paraId="4C55B83B" w14:textId="480889A4" w:rsidR="00DE1A76" w:rsidRPr="00DE1A76" w:rsidRDefault="00DE1A76" w:rsidP="00DE1A76">
      <w:pPr>
        <w:pStyle w:val="Paragraphedeliste"/>
        <w:numPr>
          <w:ilvl w:val="0"/>
          <w:numId w:val="1"/>
        </w:numPr>
        <w:spacing w:after="0" w:line="240" w:lineRule="auto"/>
        <w:rPr>
          <w:rFonts w:ascii="Georgia" w:eastAsia="Times New Roman" w:hAnsi="Georgia" w:cs="Times New Roman"/>
          <w:color w:val="000000"/>
          <w:kern w:val="0"/>
          <w:sz w:val="20"/>
          <w:szCs w:val="20"/>
          <w:lang w:eastAsia="fr-FR"/>
          <w14:ligatures w14:val="none"/>
        </w:rPr>
      </w:pPr>
      <w:r w:rsidRPr="00DE1A76">
        <w:rPr>
          <w:rFonts w:ascii="Georgia" w:eastAsia="Times New Roman" w:hAnsi="Georgia" w:cs="Times New Roman"/>
          <w:color w:val="000000"/>
          <w:kern w:val="0"/>
          <w:sz w:val="20"/>
          <w:szCs w:val="20"/>
          <w:lang w:eastAsia="fr-FR"/>
          <w14:ligatures w14:val="none"/>
        </w:rPr>
        <w:t xml:space="preserve">Concours poubelles : Dans chaque tente, l'équipe qui a la poubelle la mieux remplie (et triée) gagne des points pour le concours de camp ou Création De poubelle de tente avec </w:t>
      </w:r>
      <w:proofErr w:type="gramStart"/>
      <w:r w:rsidRPr="00DE1A76">
        <w:rPr>
          <w:rFonts w:ascii="Georgia" w:eastAsia="Times New Roman" w:hAnsi="Georgia" w:cs="Times New Roman"/>
          <w:color w:val="000000"/>
          <w:kern w:val="0"/>
          <w:sz w:val="20"/>
          <w:szCs w:val="20"/>
          <w:lang w:eastAsia="fr-FR"/>
          <w14:ligatures w14:val="none"/>
        </w:rPr>
        <w:t>tri sélectif</w:t>
      </w:r>
      <w:proofErr w:type="gramEnd"/>
      <w:r w:rsidRPr="00DE1A76">
        <w:rPr>
          <w:rFonts w:ascii="Georgia" w:eastAsia="Times New Roman" w:hAnsi="Georgia" w:cs="Times New Roman"/>
          <w:color w:val="000000"/>
          <w:kern w:val="0"/>
          <w:sz w:val="20"/>
          <w:szCs w:val="20"/>
          <w:lang w:eastAsia="fr-FR"/>
          <w14:ligatures w14:val="none"/>
        </w:rPr>
        <w:t xml:space="preserve"> </w:t>
      </w:r>
      <w:proofErr w:type="gramStart"/>
      <w:r w:rsidRPr="00DE1A76">
        <w:rPr>
          <w:rFonts w:ascii="Georgia" w:eastAsia="Times New Roman" w:hAnsi="Georgia" w:cs="Times New Roman"/>
          <w:color w:val="000000"/>
          <w:kern w:val="0"/>
          <w:sz w:val="20"/>
          <w:szCs w:val="20"/>
          <w:lang w:eastAsia="fr-FR"/>
          <w14:ligatures w14:val="none"/>
        </w:rPr>
        <w:t>( ludique</w:t>
      </w:r>
      <w:proofErr w:type="gramEnd"/>
      <w:r w:rsidRPr="00DE1A76">
        <w:rPr>
          <w:rFonts w:ascii="Georgia" w:eastAsia="Times New Roman" w:hAnsi="Georgia" w:cs="Times New Roman"/>
          <w:color w:val="000000"/>
          <w:kern w:val="0"/>
          <w:sz w:val="20"/>
          <w:szCs w:val="20"/>
          <w:lang w:eastAsia="fr-FR"/>
          <w14:ligatures w14:val="none"/>
        </w:rPr>
        <w:t xml:space="preserve"> et pratique)</w:t>
      </w:r>
    </w:p>
    <w:sectPr w:rsidR="00DE1A76" w:rsidRPr="00DE1A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C24DF9"/>
    <w:multiLevelType w:val="hybridMultilevel"/>
    <w:tmpl w:val="63B814DA"/>
    <w:lvl w:ilvl="0" w:tplc="1884E3A2">
      <w:start w:val="3"/>
      <w:numFmt w:val="bullet"/>
      <w:lvlText w:val="-"/>
      <w:lvlJc w:val="left"/>
      <w:pPr>
        <w:ind w:left="720" w:hanging="360"/>
      </w:pPr>
      <w:rPr>
        <w:rFonts w:ascii="Aptos" w:eastAsia="Times New Roman" w:hAnsi="Apto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9B5AC0"/>
    <w:multiLevelType w:val="hybridMultilevel"/>
    <w:tmpl w:val="13C0FA1C"/>
    <w:lvl w:ilvl="0" w:tplc="6DACD8A0">
      <w:numFmt w:val="bullet"/>
      <w:lvlText w:val="-"/>
      <w:lvlJc w:val="left"/>
      <w:pPr>
        <w:ind w:left="720" w:hanging="360"/>
      </w:pPr>
      <w:rPr>
        <w:rFonts w:ascii="Aptos" w:eastAsia="Times New Roman" w:hAnsi="Apto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6953351">
    <w:abstractNumId w:val="1"/>
  </w:num>
  <w:num w:numId="2" w16cid:durableId="1856766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190"/>
    <w:rsid w:val="001664ED"/>
    <w:rsid w:val="001C1BD6"/>
    <w:rsid w:val="00201417"/>
    <w:rsid w:val="00255CCB"/>
    <w:rsid w:val="00293540"/>
    <w:rsid w:val="0042248C"/>
    <w:rsid w:val="004660A6"/>
    <w:rsid w:val="005C74CE"/>
    <w:rsid w:val="00621D88"/>
    <w:rsid w:val="006B0197"/>
    <w:rsid w:val="007B0EC3"/>
    <w:rsid w:val="007B3CEC"/>
    <w:rsid w:val="007B58EB"/>
    <w:rsid w:val="008D09CE"/>
    <w:rsid w:val="008E6190"/>
    <w:rsid w:val="009D21E7"/>
    <w:rsid w:val="009D511B"/>
    <w:rsid w:val="00DE1A76"/>
    <w:rsid w:val="00DF0E5B"/>
    <w:rsid w:val="00E81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04C5171"/>
  <w15:chartTrackingRefBased/>
  <w15:docId w15:val="{A325F1F9-E21B-AD43-8A27-C9529F603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E61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E61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E61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E61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E61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E61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E61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E61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E61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E61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E61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E61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E619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E619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E619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E619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E619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E619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E61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E61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E61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E61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E61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E619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E619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E619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E61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E619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E6190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8E6190"/>
    <w:pPr>
      <w:spacing w:after="0" w:line="240" w:lineRule="auto"/>
    </w:pPr>
    <w:rPr>
      <w:rFonts w:ascii="Helvetica" w:eastAsia="Times New Roman" w:hAnsi="Helvetica" w:cs="Times New Roman"/>
      <w:color w:val="B00004"/>
      <w:kern w:val="0"/>
      <w:sz w:val="17"/>
      <w:szCs w:val="17"/>
      <w:lang w:eastAsia="fr-FR"/>
      <w14:ligatures w14:val="none"/>
    </w:rPr>
  </w:style>
  <w:style w:type="table" w:styleId="Grilledutableau">
    <w:name w:val="Table Grid"/>
    <w:basedOn w:val="TableauNormal"/>
    <w:uiPriority w:val="39"/>
    <w:rsid w:val="008E61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1"/>
    <w:qFormat/>
    <w:rsid w:val="0042248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075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3806</Words>
  <Characters>20938</Characters>
  <Application>Microsoft Office Word</Application>
  <DocSecurity>0</DocSecurity>
  <Lines>174</Lines>
  <Paragraphs>49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Elsa Meimoun</dc:creator>
  <cp:keywords/>
  <dc:description/>
  <cp:lastModifiedBy>Elsa Meimoun</cp:lastModifiedBy>
  <cp:revision>2</cp:revision>
  <dcterms:created xsi:type="dcterms:W3CDTF">2025-05-14T17:49:00Z</dcterms:created>
  <dcterms:modified xsi:type="dcterms:W3CDTF">2025-05-14T17:49:00Z</dcterms:modified>
</cp:coreProperties>
</file>