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BF60D" w14:textId="77777777" w:rsidR="00BD56C7" w:rsidRPr="00A063C7" w:rsidRDefault="00BD56C7" w:rsidP="00BD56C7">
      <w:pPr>
        <w:jc w:val="center"/>
        <w:rPr>
          <w:rFonts w:ascii="Times New Roman" w:hAnsi="Times New Roman" w:cs="Times New Roman"/>
          <w:sz w:val="24"/>
        </w:rPr>
      </w:pPr>
      <w:r w:rsidRPr="00A063C7">
        <w:rPr>
          <w:rFonts w:ascii="Times New Roman" w:hAnsi="Times New Roman" w:cs="Times New Roman"/>
          <w:sz w:val="24"/>
        </w:rPr>
        <w:t>Міністерство освіти та науки України</w:t>
      </w:r>
    </w:p>
    <w:p w14:paraId="64BB3FB1" w14:textId="77777777" w:rsidR="00BD56C7" w:rsidRPr="00A063C7" w:rsidRDefault="00BD56C7" w:rsidP="00BD56C7">
      <w:pPr>
        <w:jc w:val="center"/>
        <w:rPr>
          <w:rFonts w:ascii="Times New Roman" w:hAnsi="Times New Roman" w:cs="Times New Roman"/>
          <w:sz w:val="24"/>
        </w:rPr>
      </w:pPr>
      <w:r w:rsidRPr="00A063C7">
        <w:rPr>
          <w:rFonts w:ascii="Times New Roman" w:hAnsi="Times New Roman" w:cs="Times New Roman"/>
          <w:sz w:val="24"/>
        </w:rPr>
        <w:t>Київський національний університет імені Тараса Шевченка</w:t>
      </w:r>
    </w:p>
    <w:p w14:paraId="7E874396" w14:textId="77777777" w:rsidR="00BD56C7" w:rsidRPr="00A063C7" w:rsidRDefault="00BD56C7" w:rsidP="00BD56C7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638CCFA" w14:textId="77777777" w:rsidR="00BD56C7" w:rsidRPr="00A063C7" w:rsidRDefault="00BD56C7" w:rsidP="00BD56C7">
      <w:pPr>
        <w:rPr>
          <w:rFonts w:ascii="Times New Roman" w:hAnsi="Times New Roman" w:cs="Times New Roman"/>
          <w:sz w:val="36"/>
          <w:szCs w:val="36"/>
        </w:rPr>
      </w:pPr>
    </w:p>
    <w:p w14:paraId="6C1C537B" w14:textId="77777777" w:rsidR="00BD56C7" w:rsidRPr="00A063C7" w:rsidRDefault="00BD56C7" w:rsidP="00BD56C7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15BB8C86" w14:textId="77777777" w:rsidR="00BD56C7" w:rsidRPr="00A063C7" w:rsidRDefault="00BD56C7" w:rsidP="00BD56C7">
      <w:pPr>
        <w:rPr>
          <w:rFonts w:ascii="Times New Roman" w:hAnsi="Times New Roman" w:cs="Times New Roman"/>
          <w:sz w:val="36"/>
          <w:szCs w:val="36"/>
        </w:rPr>
      </w:pPr>
    </w:p>
    <w:p w14:paraId="570AA774" w14:textId="4DF7F970" w:rsidR="00BD56C7" w:rsidRPr="00A063C7" w:rsidRDefault="00BD56C7" w:rsidP="00BD56C7">
      <w:pPr>
        <w:jc w:val="center"/>
        <w:rPr>
          <w:rFonts w:ascii="Times New Roman" w:hAnsi="Times New Roman" w:cs="Times New Roman"/>
          <w:sz w:val="40"/>
          <w:szCs w:val="36"/>
        </w:rPr>
      </w:pPr>
      <w:r w:rsidRPr="00A063C7">
        <w:rPr>
          <w:rFonts w:ascii="Times New Roman" w:hAnsi="Times New Roman" w:cs="Times New Roman"/>
          <w:sz w:val="40"/>
          <w:szCs w:val="36"/>
        </w:rPr>
        <w:t>Звіт до лабораторної роботи</w:t>
      </w:r>
      <w:r>
        <w:rPr>
          <w:rFonts w:ascii="Times New Roman" w:hAnsi="Times New Roman" w:cs="Times New Roman"/>
          <w:sz w:val="40"/>
          <w:szCs w:val="36"/>
        </w:rPr>
        <w:t xml:space="preserve"> 4</w:t>
      </w:r>
    </w:p>
    <w:p w14:paraId="4EC6DE83" w14:textId="77777777" w:rsidR="00BD56C7" w:rsidRPr="00A063C7" w:rsidRDefault="00BD56C7" w:rsidP="00BD56C7">
      <w:pPr>
        <w:rPr>
          <w:rFonts w:ascii="Times New Roman" w:hAnsi="Times New Roman" w:cs="Times New Roman"/>
          <w:sz w:val="36"/>
          <w:szCs w:val="36"/>
        </w:rPr>
      </w:pPr>
    </w:p>
    <w:p w14:paraId="3E532B78" w14:textId="77777777" w:rsidR="00BD56C7" w:rsidRPr="00A063C7" w:rsidRDefault="00BD56C7" w:rsidP="00BD56C7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17B7794E" w14:textId="77777777" w:rsidR="00BD56C7" w:rsidRPr="00A063C7" w:rsidRDefault="00BD56C7" w:rsidP="00BD56C7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4B56F96" w14:textId="77777777" w:rsidR="00BD56C7" w:rsidRPr="00A063C7" w:rsidRDefault="00BD56C7" w:rsidP="00BD56C7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F86CDEB" w14:textId="77777777" w:rsidR="00BD56C7" w:rsidRPr="00A063C7" w:rsidRDefault="00BD56C7" w:rsidP="00BD56C7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196971A" w14:textId="77777777" w:rsidR="00BD56C7" w:rsidRPr="00A063C7" w:rsidRDefault="00BD56C7" w:rsidP="00BD56C7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292F751F" w14:textId="77777777" w:rsidR="00BD56C7" w:rsidRPr="00A063C7" w:rsidRDefault="00BD56C7" w:rsidP="00BD56C7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1CACF457" w14:textId="77777777" w:rsidR="00BD56C7" w:rsidRPr="00A063C7" w:rsidRDefault="00BD56C7" w:rsidP="00BD56C7">
      <w:pPr>
        <w:jc w:val="right"/>
        <w:rPr>
          <w:rFonts w:ascii="Times New Roman" w:hAnsi="Times New Roman" w:cs="Times New Roman"/>
          <w:sz w:val="28"/>
          <w:szCs w:val="28"/>
        </w:rPr>
      </w:pPr>
      <w:r w:rsidRPr="00A063C7">
        <w:rPr>
          <w:rFonts w:ascii="Times New Roman" w:hAnsi="Times New Roman" w:cs="Times New Roman"/>
          <w:sz w:val="28"/>
          <w:szCs w:val="28"/>
        </w:rPr>
        <w:t xml:space="preserve">Виконав студент групи ШІ </w:t>
      </w:r>
    </w:p>
    <w:p w14:paraId="32266B6C" w14:textId="77777777" w:rsidR="00BD56C7" w:rsidRPr="00A063C7" w:rsidRDefault="00BD56C7" w:rsidP="00BD56C7">
      <w:pPr>
        <w:jc w:val="right"/>
        <w:rPr>
          <w:rFonts w:ascii="Times New Roman" w:hAnsi="Times New Roman" w:cs="Times New Roman"/>
          <w:sz w:val="28"/>
          <w:szCs w:val="28"/>
        </w:rPr>
      </w:pPr>
      <w:r w:rsidRPr="00A063C7">
        <w:rPr>
          <w:rFonts w:ascii="Times New Roman" w:hAnsi="Times New Roman" w:cs="Times New Roman"/>
          <w:sz w:val="28"/>
          <w:szCs w:val="28"/>
        </w:rPr>
        <w:t>Школярчук Олександр Русланович</w:t>
      </w:r>
    </w:p>
    <w:p w14:paraId="06F3E275" w14:textId="77777777" w:rsidR="00BD56C7" w:rsidRPr="00A063C7" w:rsidRDefault="00BD56C7" w:rsidP="00BD56C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5435C46" w14:textId="77777777" w:rsidR="00BD56C7" w:rsidRPr="00A063C7" w:rsidRDefault="00BD56C7" w:rsidP="00BD56C7">
      <w:pPr>
        <w:rPr>
          <w:rFonts w:ascii="Times New Roman" w:hAnsi="Times New Roman" w:cs="Times New Roman"/>
          <w:sz w:val="28"/>
          <w:szCs w:val="28"/>
        </w:rPr>
      </w:pPr>
    </w:p>
    <w:p w14:paraId="1437C4FF" w14:textId="77777777" w:rsidR="00BD56C7" w:rsidRPr="00A063C7" w:rsidRDefault="00BD56C7" w:rsidP="00BD56C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8D1CC4" w14:textId="77777777" w:rsidR="00BD56C7" w:rsidRPr="00A063C7" w:rsidRDefault="00BD56C7" w:rsidP="00BD56C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955289" w14:textId="77777777" w:rsidR="00BD56C7" w:rsidRDefault="00BD56C7" w:rsidP="00BD56C7">
      <w:pPr>
        <w:rPr>
          <w:rFonts w:ascii="Times New Roman" w:hAnsi="Times New Roman" w:cs="Times New Roman"/>
          <w:sz w:val="28"/>
          <w:szCs w:val="28"/>
        </w:rPr>
      </w:pPr>
    </w:p>
    <w:p w14:paraId="458C289D" w14:textId="77777777" w:rsidR="00BD56C7" w:rsidRDefault="00BD56C7" w:rsidP="00BD56C7">
      <w:pPr>
        <w:rPr>
          <w:rFonts w:ascii="Times New Roman" w:hAnsi="Times New Roman" w:cs="Times New Roman"/>
          <w:sz w:val="28"/>
          <w:szCs w:val="28"/>
        </w:rPr>
      </w:pPr>
    </w:p>
    <w:p w14:paraId="2CFED685" w14:textId="77777777" w:rsidR="00BD56C7" w:rsidRDefault="00BD56C7" w:rsidP="00BD56C7">
      <w:pPr>
        <w:rPr>
          <w:rFonts w:ascii="Times New Roman" w:hAnsi="Times New Roman" w:cs="Times New Roman"/>
          <w:sz w:val="28"/>
          <w:szCs w:val="28"/>
        </w:rPr>
      </w:pPr>
    </w:p>
    <w:p w14:paraId="47786ABB" w14:textId="77777777" w:rsidR="00BD56C7" w:rsidRPr="00A063C7" w:rsidRDefault="00BD56C7" w:rsidP="00BD56C7">
      <w:pPr>
        <w:rPr>
          <w:rFonts w:ascii="Times New Roman" w:hAnsi="Times New Roman" w:cs="Times New Roman"/>
          <w:sz w:val="28"/>
          <w:szCs w:val="28"/>
        </w:rPr>
      </w:pPr>
    </w:p>
    <w:p w14:paraId="71A36D89" w14:textId="77777777" w:rsidR="00BD56C7" w:rsidRDefault="00BD56C7" w:rsidP="00BD56C7">
      <w:pPr>
        <w:rPr>
          <w:rFonts w:ascii="Times New Roman" w:hAnsi="Times New Roman" w:cs="Times New Roman"/>
          <w:sz w:val="28"/>
          <w:szCs w:val="28"/>
        </w:rPr>
      </w:pPr>
    </w:p>
    <w:p w14:paraId="25AE064D" w14:textId="77777777" w:rsidR="00BD56C7" w:rsidRPr="00A063C7" w:rsidRDefault="00BD56C7" w:rsidP="00BD56C7">
      <w:pPr>
        <w:rPr>
          <w:rFonts w:ascii="Times New Roman" w:hAnsi="Times New Roman" w:cs="Times New Roman"/>
          <w:sz w:val="28"/>
          <w:szCs w:val="28"/>
        </w:rPr>
      </w:pPr>
    </w:p>
    <w:p w14:paraId="2034703F" w14:textId="77777777" w:rsidR="00BD56C7" w:rsidRPr="00A063C7" w:rsidRDefault="00BD56C7" w:rsidP="00BD56C7">
      <w:pPr>
        <w:rPr>
          <w:rFonts w:ascii="Times New Roman" w:hAnsi="Times New Roman" w:cs="Times New Roman"/>
          <w:sz w:val="28"/>
          <w:szCs w:val="28"/>
        </w:rPr>
      </w:pPr>
    </w:p>
    <w:p w14:paraId="16C2E42D" w14:textId="77777777" w:rsidR="00BD56C7" w:rsidRPr="00A063C7" w:rsidRDefault="00BD56C7" w:rsidP="00BD56C7">
      <w:pPr>
        <w:jc w:val="center"/>
        <w:rPr>
          <w:rFonts w:ascii="Times New Roman" w:hAnsi="Times New Roman" w:cs="Times New Roman"/>
          <w:sz w:val="28"/>
          <w:szCs w:val="28"/>
        </w:rPr>
      </w:pPr>
      <w:r w:rsidRPr="00A063C7">
        <w:rPr>
          <w:rFonts w:ascii="Times New Roman" w:hAnsi="Times New Roman" w:cs="Times New Roman"/>
          <w:sz w:val="28"/>
          <w:szCs w:val="28"/>
        </w:rPr>
        <w:t>Київ –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76E22CF6" w14:textId="77777777" w:rsidR="00A608CE" w:rsidRPr="00A608CE" w:rsidRDefault="00A608CE" w:rsidP="00A608CE">
      <w:pPr>
        <w:pStyle w:val="Heading3"/>
        <w:spacing w:before="0"/>
        <w:rPr>
          <w:rFonts w:ascii="Times New Roman" w:hAnsi="Times New Roman" w:cs="Times New Roman"/>
        </w:rPr>
      </w:pPr>
      <w:r w:rsidRPr="00A608CE">
        <w:rPr>
          <w:rFonts w:ascii="Times New Roman" w:hAnsi="Times New Roman" w:cs="Times New Roman"/>
        </w:rPr>
        <w:lastRenderedPageBreak/>
        <w:t>1. Мета роботи</w:t>
      </w:r>
    </w:p>
    <w:p w14:paraId="5DE3E269" w14:textId="77777777" w:rsidR="00A608CE" w:rsidRPr="00A608CE" w:rsidRDefault="00A608CE" w:rsidP="00A608CE">
      <w:pPr>
        <w:pStyle w:val="NormalWeb"/>
        <w:numPr>
          <w:ilvl w:val="0"/>
          <w:numId w:val="4"/>
        </w:numPr>
        <w:spacing w:before="0" w:beforeAutospacing="0"/>
        <w:rPr>
          <w:sz w:val="28"/>
          <w:szCs w:val="28"/>
        </w:rPr>
      </w:pPr>
      <w:r w:rsidRPr="00A608CE">
        <w:rPr>
          <w:sz w:val="28"/>
          <w:szCs w:val="28"/>
        </w:rPr>
        <w:t>Ознайомитися з класичними задачами синхронізації та керування спільними ресурсами в розподілених і паралельних системах.</w:t>
      </w:r>
    </w:p>
    <w:p w14:paraId="0A71B887" w14:textId="77777777" w:rsidR="00A608CE" w:rsidRPr="00A608CE" w:rsidRDefault="00A608CE" w:rsidP="00A608CE">
      <w:pPr>
        <w:pStyle w:val="NormalWeb"/>
        <w:numPr>
          <w:ilvl w:val="0"/>
          <w:numId w:val="4"/>
        </w:numPr>
        <w:spacing w:before="0" w:beforeAutospacing="0"/>
        <w:rPr>
          <w:sz w:val="28"/>
          <w:szCs w:val="28"/>
        </w:rPr>
      </w:pPr>
      <w:r w:rsidRPr="00A608CE">
        <w:rPr>
          <w:sz w:val="28"/>
          <w:szCs w:val="28"/>
        </w:rPr>
        <w:t>Дослідити проблему взаємоблокування (Deadlock), умову кругового очікування та методи їх запобігання на прикладі «Задачі про філософів, що обідають».</w:t>
      </w:r>
    </w:p>
    <w:p w14:paraId="47C0D97A" w14:textId="6942D36C" w:rsidR="00A608CE" w:rsidRPr="00A608CE" w:rsidRDefault="00A608CE" w:rsidP="00A608CE">
      <w:pPr>
        <w:pStyle w:val="NormalWeb"/>
        <w:numPr>
          <w:ilvl w:val="0"/>
          <w:numId w:val="4"/>
        </w:numPr>
        <w:spacing w:before="0" w:beforeAutospacing="0"/>
        <w:rPr>
          <w:sz w:val="28"/>
          <w:szCs w:val="28"/>
        </w:rPr>
      </w:pPr>
      <w:r w:rsidRPr="00A608CE">
        <w:rPr>
          <w:sz w:val="28"/>
          <w:szCs w:val="28"/>
        </w:rPr>
        <w:t xml:space="preserve">Реалізувати два варіанти розв'язання задачі для </w:t>
      </w:r>
      <m:oMath>
        <m:r>
          <w:rPr>
            <w:rFonts w:ascii="Cambria Math" w:hAnsi="Cambria Math"/>
            <w:sz w:val="28"/>
            <w:szCs w:val="28"/>
          </w:rPr>
          <m:t>N=5</m:t>
        </m:r>
      </m:oMath>
      <w:r w:rsidRPr="00A608CE">
        <w:rPr>
          <w:sz w:val="28"/>
          <w:szCs w:val="28"/>
        </w:rPr>
        <w:t xml:space="preserve"> філософів з використанням засобів синхронізації мови Java (семафорів та м'ютексів).</w:t>
      </w:r>
    </w:p>
    <w:p w14:paraId="4C63ED45" w14:textId="77777777" w:rsidR="00A608CE" w:rsidRPr="00A608CE" w:rsidRDefault="00A608CE" w:rsidP="00A608CE">
      <w:pPr>
        <w:pStyle w:val="NormalWeb"/>
        <w:numPr>
          <w:ilvl w:val="0"/>
          <w:numId w:val="4"/>
        </w:numPr>
        <w:spacing w:before="0" w:beforeAutospacing="0"/>
        <w:rPr>
          <w:sz w:val="28"/>
          <w:szCs w:val="28"/>
        </w:rPr>
      </w:pPr>
      <w:r w:rsidRPr="00A608CE">
        <w:rPr>
          <w:sz w:val="28"/>
          <w:szCs w:val="28"/>
        </w:rPr>
        <w:t>Проаналізувати поведінку системи на основі логів виконання та перевірити відсутність станів взаємоблокування й голодування.</w:t>
      </w:r>
    </w:p>
    <w:p w14:paraId="309242A3" w14:textId="77777777" w:rsidR="00A608CE" w:rsidRPr="00A608CE" w:rsidRDefault="00A608CE" w:rsidP="00A608CE">
      <w:pPr>
        <w:pStyle w:val="Heading3"/>
        <w:spacing w:before="0"/>
        <w:rPr>
          <w:rFonts w:ascii="Times New Roman" w:hAnsi="Times New Roman" w:cs="Times New Roman"/>
        </w:rPr>
      </w:pPr>
      <w:r w:rsidRPr="00A608CE">
        <w:rPr>
          <w:rFonts w:ascii="Times New Roman" w:hAnsi="Times New Roman" w:cs="Times New Roman"/>
        </w:rPr>
        <w:t>2. Постановка задачі</w:t>
      </w:r>
    </w:p>
    <w:p w14:paraId="7FD3CD43" w14:textId="77777777" w:rsidR="008C0FC6" w:rsidRPr="008C0FC6" w:rsidRDefault="008C0FC6" w:rsidP="008C0FC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A"/>
        </w:rPr>
      </w:pPr>
      <w:r w:rsidRPr="008C0FC6">
        <w:rPr>
          <w:rFonts w:ascii="Times New Roman" w:eastAsia="Times New Roman" w:hAnsi="Times New Roman" w:cs="Times New Roman"/>
          <w:color w:val="000000"/>
          <w:sz w:val="28"/>
          <w:szCs w:val="28"/>
          <w:lang w:val="en-UA"/>
        </w:rPr>
        <w:t>П’ятеро філософів обідають разом за одним столом. Кожен філософ має власну тарілку. Між кожними двома тарілками лежить одна виделка. Страва — це різновид спагетті, який потрібно їсти двома виделками. Кожен філософ може лише почергово думати та їсти. Крім того, філософ може їсти свої спагеті тільки тоді, коли має і ліву, і праву виделки. Отже, обидві виделки будуть доступні лише тоді, коли двоє його найближчих сусідів думають, а не їдять. Після того, як окремий філософ закінчує їсти, він кладе обидві виделки на стіл.</w:t>
      </w:r>
    </w:p>
    <w:p w14:paraId="7B766EA2" w14:textId="77777777" w:rsidR="008C0FC6" w:rsidRPr="008C0FC6" w:rsidRDefault="008C0FC6" w:rsidP="008C0FC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A"/>
        </w:rPr>
      </w:pPr>
    </w:p>
    <w:p w14:paraId="097F4141" w14:textId="77777777" w:rsidR="008C0FC6" w:rsidRPr="008C0FC6" w:rsidRDefault="008C0FC6" w:rsidP="008C0FC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A"/>
        </w:rPr>
      </w:pPr>
      <w:r w:rsidRPr="008C0FC6">
        <w:rPr>
          <w:rFonts w:ascii="Times New Roman" w:eastAsia="Times New Roman" w:hAnsi="Times New Roman" w:cs="Times New Roman"/>
          <w:color w:val="000000"/>
          <w:sz w:val="28"/>
          <w:szCs w:val="28"/>
          <w:lang w:val="en-UA"/>
        </w:rPr>
        <w:t>Задача полягає в тому, як розробити конкурентний алгоритм таким чином, щоб жоден філософ не голодував; тобто, щоб кожен міг безкінечно чергувати прийоми їжі та роздуми за умови, що жоден філософ не знає, коли інші захочуть їсти або думати.</w:t>
      </w:r>
    </w:p>
    <w:p w14:paraId="71F70C96" w14:textId="77777777" w:rsidR="008C0FC6" w:rsidRPr="008C0FC6" w:rsidRDefault="008C0FC6" w:rsidP="008C0FC6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val="en-UA"/>
        </w:rPr>
      </w:pPr>
      <w:r w:rsidRPr="008C0FC6">
        <w:rPr>
          <w:rFonts w:ascii="Times New Roman" w:eastAsia="Times New Roman" w:hAnsi="Times New Roman" w:cs="Times New Roman"/>
          <w:color w:val="000000"/>
          <w:sz w:val="28"/>
          <w:szCs w:val="28"/>
          <w:lang w:val="en-UA"/>
        </w:rPr>
        <w:t>Напишіть програму, яка розв’язує задачу про обідаючих філософів (кожен у окремому потоці) для:</w:t>
      </w:r>
    </w:p>
    <w:p w14:paraId="2DAADC9E" w14:textId="77777777" w:rsidR="008C0FC6" w:rsidRPr="008C0FC6" w:rsidRDefault="008C0FC6" w:rsidP="008C0FC6">
      <w:pPr>
        <w:numPr>
          <w:ilvl w:val="0"/>
          <w:numId w:val="9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A"/>
        </w:rPr>
      </w:pPr>
      <w:r w:rsidRPr="008C0FC6">
        <w:rPr>
          <w:rFonts w:ascii="Times New Roman" w:eastAsia="Times New Roman" w:hAnsi="Times New Roman" w:cs="Times New Roman"/>
          <w:color w:val="000000"/>
          <w:sz w:val="28"/>
          <w:szCs w:val="28"/>
          <w:lang w:val="en-UA"/>
        </w:rPr>
        <w:t>N = 5 з використанням одного лічильного семафора;</w:t>
      </w:r>
      <w:r w:rsidRPr="008C0FC6">
        <w:rPr>
          <w:rFonts w:ascii="Times New Roman" w:eastAsia="Times New Roman" w:hAnsi="Times New Roman" w:cs="Times New Roman"/>
          <w:color w:val="000000"/>
          <w:sz w:val="28"/>
          <w:szCs w:val="28"/>
          <w:lang w:val="en-UA"/>
        </w:rPr>
        <w:br/>
      </w:r>
      <w:r w:rsidRPr="008C0FC6">
        <w:rPr>
          <w:rFonts w:ascii="Times New Roman" w:eastAsia="Times New Roman" w:hAnsi="Times New Roman" w:cs="Times New Roman"/>
          <w:color w:val="000000"/>
          <w:sz w:val="28"/>
          <w:szCs w:val="28"/>
          <w:lang w:val="en-UA"/>
        </w:rPr>
        <w:br/>
      </w:r>
    </w:p>
    <w:p w14:paraId="2F60FAB8" w14:textId="6ED4678E" w:rsidR="008C0FC6" w:rsidRPr="008C0FC6" w:rsidRDefault="008C0FC6" w:rsidP="008C0FC6">
      <w:pPr>
        <w:numPr>
          <w:ilvl w:val="0"/>
          <w:numId w:val="9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A"/>
        </w:rPr>
      </w:pPr>
      <w:r w:rsidRPr="008C0FC6">
        <w:rPr>
          <w:rFonts w:ascii="Times New Roman" w:eastAsia="Times New Roman" w:hAnsi="Times New Roman" w:cs="Times New Roman"/>
          <w:color w:val="000000"/>
          <w:sz w:val="28"/>
          <w:szCs w:val="28"/>
          <w:lang w:val="en-UA"/>
        </w:rPr>
        <w:t>N = 5 з використанням м’ютекса та п’яти семафорів для виделок.</w:t>
      </w:r>
    </w:p>
    <w:p w14:paraId="780166DC" w14:textId="09DAF11F" w:rsidR="00A608CE" w:rsidRPr="008C0FC6" w:rsidRDefault="00A608CE" w:rsidP="008C0FC6">
      <w:pPr>
        <w:pStyle w:val="NormalWeb"/>
        <w:spacing w:before="0" w:beforeAutospacing="0"/>
        <w:rPr>
          <w:sz w:val="28"/>
          <w:szCs w:val="28"/>
        </w:rPr>
      </w:pPr>
      <w:r w:rsidRPr="008C0FC6">
        <w:rPr>
          <w:sz w:val="28"/>
          <w:szCs w:val="28"/>
        </w:rPr>
        <w:t>3. Теоретичні відомості</w:t>
      </w:r>
    </w:p>
    <w:p w14:paraId="68D3F0EB" w14:textId="77777777" w:rsidR="00A608CE" w:rsidRPr="00A608CE" w:rsidRDefault="00A608CE" w:rsidP="00A608CE">
      <w:pPr>
        <w:pStyle w:val="NormalWeb"/>
        <w:spacing w:before="0" w:beforeAutospacing="0"/>
        <w:rPr>
          <w:sz w:val="28"/>
          <w:szCs w:val="28"/>
        </w:rPr>
      </w:pPr>
      <w:r w:rsidRPr="00A608CE">
        <w:rPr>
          <w:sz w:val="28"/>
          <w:szCs w:val="28"/>
        </w:rPr>
        <w:t xml:space="preserve">Класичний алгоритм, де кожен філософ спочатку бере ліву виделку, а потім праву, призводить до </w:t>
      </w:r>
      <w:r w:rsidRPr="00A608CE">
        <w:rPr>
          <w:b/>
          <w:bCs/>
          <w:sz w:val="28"/>
          <w:szCs w:val="28"/>
        </w:rPr>
        <w:t>взаємоблокування (Deadlock)</w:t>
      </w:r>
      <w:r w:rsidRPr="00A608CE">
        <w:rPr>
          <w:sz w:val="28"/>
          <w:szCs w:val="28"/>
        </w:rPr>
        <w:t>, якщо всі 5 філософів одночасно захочуть їсти й візьмуть свої ліві виделки. У цьому стані виконуються всі 4 умови Кофмана: взаємне виключення, утримання та очікування, відсутність перерозподілу та кругове очікування.</w:t>
      </w:r>
    </w:p>
    <w:p w14:paraId="25CE4FE6" w14:textId="77777777" w:rsidR="00A608CE" w:rsidRPr="00A608CE" w:rsidRDefault="00A608CE" w:rsidP="00A608CE">
      <w:pPr>
        <w:pStyle w:val="NormalWeb"/>
        <w:spacing w:before="0" w:beforeAutospacing="0"/>
        <w:rPr>
          <w:sz w:val="28"/>
          <w:szCs w:val="28"/>
        </w:rPr>
      </w:pPr>
      <w:r w:rsidRPr="00A608CE">
        <w:rPr>
          <w:sz w:val="28"/>
          <w:szCs w:val="28"/>
        </w:rPr>
        <w:t>Для запобігання круговому очікуванню застосовуються такі підходи:</w:t>
      </w:r>
    </w:p>
    <w:p w14:paraId="76DBECF0" w14:textId="2A2EF500" w:rsidR="00A608CE" w:rsidRPr="00A608CE" w:rsidRDefault="00A608CE" w:rsidP="00A608CE">
      <w:pPr>
        <w:pStyle w:val="NormalWeb"/>
        <w:numPr>
          <w:ilvl w:val="0"/>
          <w:numId w:val="6"/>
        </w:numPr>
        <w:spacing w:before="0" w:beforeAutospacing="0"/>
        <w:rPr>
          <w:sz w:val="28"/>
          <w:szCs w:val="28"/>
        </w:rPr>
      </w:pPr>
      <w:r w:rsidRPr="00A608CE">
        <w:rPr>
          <w:b/>
          <w:bCs/>
          <w:sz w:val="28"/>
          <w:szCs w:val="28"/>
        </w:rPr>
        <w:t>Обмеження доступу (Варіант 1):</w:t>
      </w:r>
      <w:r w:rsidRPr="00A608CE">
        <w:rPr>
          <w:sz w:val="28"/>
          <w:szCs w:val="28"/>
        </w:rPr>
        <w:t xml:space="preserve"> Якщо за стіл допускається не більше ніж </w:t>
      </w:r>
      <m:oMath>
        <m:r>
          <w:rPr>
            <w:rFonts w:ascii="Cambria Math" w:hAnsi="Cambria Math"/>
            <w:sz w:val="28"/>
            <w:szCs w:val="28"/>
          </w:rPr>
          <m:t>N-1</m:t>
        </m:r>
      </m:oMath>
      <w:r w:rsidRPr="00A608CE">
        <w:rPr>
          <w:sz w:val="28"/>
          <w:szCs w:val="28"/>
        </w:rPr>
        <w:t xml:space="preserve"> філософів, то принаймні один філософ завжди гарантовано матиме можливість взяти обидві виделки, поїсти та звільнити ресурси для інших.</w:t>
      </w:r>
    </w:p>
    <w:p w14:paraId="6E1DB0D7" w14:textId="77777777" w:rsidR="00A608CE" w:rsidRPr="00A608CE" w:rsidRDefault="00A608CE" w:rsidP="00A608CE">
      <w:pPr>
        <w:pStyle w:val="NormalWeb"/>
        <w:numPr>
          <w:ilvl w:val="0"/>
          <w:numId w:val="6"/>
        </w:numPr>
        <w:spacing w:before="0" w:beforeAutospacing="0"/>
        <w:rPr>
          <w:sz w:val="28"/>
          <w:szCs w:val="28"/>
        </w:rPr>
      </w:pPr>
      <w:r w:rsidRPr="00A608CE">
        <w:rPr>
          <w:b/>
          <w:bCs/>
          <w:sz w:val="28"/>
          <w:szCs w:val="28"/>
        </w:rPr>
        <w:lastRenderedPageBreak/>
        <w:t>Атомарне захоплення (Варіант 2):</w:t>
      </w:r>
      <w:r w:rsidRPr="00A608CE">
        <w:rPr>
          <w:sz w:val="28"/>
          <w:szCs w:val="28"/>
        </w:rPr>
        <w:t xml:space="preserve"> Філософ перевіряє доступність обох виделок всередині критичної секції (під м'ютексом). Він бере виделки та переходить у стан </w:t>
      </w:r>
      <w:r w:rsidRPr="00A608CE">
        <w:rPr>
          <w:rStyle w:val="HTMLCode"/>
          <w:rFonts w:ascii="Times New Roman" w:hAnsi="Times New Roman" w:cs="Times New Roman"/>
          <w:sz w:val="28"/>
          <w:szCs w:val="28"/>
        </w:rPr>
        <w:t>EATING</w:t>
      </w:r>
      <w:r w:rsidRPr="00A608CE">
        <w:rPr>
          <w:sz w:val="28"/>
          <w:szCs w:val="28"/>
        </w:rPr>
        <w:t xml:space="preserve"> лише тоді, коли обидва сусіди не їдять. Якщо ресурси зайняті, він блокується на своєму персональному семафорі.</w:t>
      </w:r>
    </w:p>
    <w:p w14:paraId="0416197A" w14:textId="77777777" w:rsidR="00A608CE" w:rsidRPr="00A608CE" w:rsidRDefault="00A608CE" w:rsidP="00A608CE">
      <w:pPr>
        <w:pStyle w:val="Heading3"/>
        <w:spacing w:before="0"/>
        <w:rPr>
          <w:rFonts w:ascii="Times New Roman" w:hAnsi="Times New Roman" w:cs="Times New Roman"/>
        </w:rPr>
      </w:pPr>
      <w:r w:rsidRPr="00A608CE">
        <w:rPr>
          <w:rFonts w:ascii="Times New Roman" w:hAnsi="Times New Roman" w:cs="Times New Roman"/>
        </w:rPr>
        <w:t>4. Опис реалізації та архітектури</w:t>
      </w:r>
    </w:p>
    <w:p w14:paraId="5EDC0A0D" w14:textId="42BADFC6" w:rsidR="00A608CE" w:rsidRPr="00A608CE" w:rsidRDefault="00A608CE" w:rsidP="00A608CE">
      <w:pPr>
        <w:pStyle w:val="NormalWeb"/>
        <w:spacing w:before="0" w:beforeAutospacing="0"/>
        <w:rPr>
          <w:sz w:val="28"/>
          <w:szCs w:val="28"/>
        </w:rPr>
      </w:pPr>
      <w:r w:rsidRPr="00A608CE">
        <w:rPr>
          <w:sz w:val="28"/>
          <w:szCs w:val="28"/>
        </w:rPr>
        <w:t xml:space="preserve">Програма написана мовою </w:t>
      </w:r>
      <w:r w:rsidR="00E27E89">
        <w:rPr>
          <w:sz w:val="28"/>
          <w:szCs w:val="28"/>
          <w:lang w:val="en-US"/>
        </w:rPr>
        <w:t>Python</w:t>
      </w:r>
      <w:r w:rsidRPr="00A608CE">
        <w:rPr>
          <w:sz w:val="28"/>
          <w:szCs w:val="28"/>
        </w:rPr>
        <w:t>. Кожен філософ моделюється як окремий потік виконання (</w:t>
      </w:r>
      <w:r w:rsidRPr="00A608CE">
        <w:rPr>
          <w:rStyle w:val="HTMLCode"/>
          <w:rFonts w:ascii="Times New Roman" w:hAnsi="Times New Roman" w:cs="Times New Roman"/>
          <w:sz w:val="28"/>
          <w:szCs w:val="28"/>
        </w:rPr>
        <w:t>Thread</w:t>
      </w:r>
      <w:r w:rsidRPr="00A608CE">
        <w:rPr>
          <w:sz w:val="28"/>
          <w:szCs w:val="28"/>
        </w:rPr>
        <w:t xml:space="preserve">), що циклічно виконує логіку: </w:t>
      </w:r>
      <w:r w:rsidRPr="00A608CE">
        <w:rPr>
          <w:rStyle w:val="HTMLCode"/>
          <w:rFonts w:ascii="Times New Roman" w:hAnsi="Times New Roman" w:cs="Times New Roman"/>
          <w:sz w:val="28"/>
          <w:szCs w:val="28"/>
        </w:rPr>
        <w:t>think() -&gt; acquire_forks() -&gt; eat() -&gt; release_forks()</w:t>
      </w:r>
      <w:r w:rsidRPr="00A608CE">
        <w:rPr>
          <w:sz w:val="28"/>
          <w:szCs w:val="28"/>
        </w:rPr>
        <w:t>.</w:t>
      </w:r>
    </w:p>
    <w:p w14:paraId="3A7A7F6C" w14:textId="77777777" w:rsidR="00A608CE" w:rsidRPr="00A608CE" w:rsidRDefault="00A608CE" w:rsidP="00A608CE">
      <w:pPr>
        <w:pStyle w:val="NormalWeb"/>
        <w:numPr>
          <w:ilvl w:val="0"/>
          <w:numId w:val="7"/>
        </w:numPr>
        <w:spacing w:before="0" w:beforeAutospacing="0"/>
        <w:rPr>
          <w:sz w:val="28"/>
          <w:szCs w:val="28"/>
        </w:rPr>
      </w:pPr>
      <w:r w:rsidRPr="00A608CE">
        <w:rPr>
          <w:b/>
          <w:bCs/>
          <w:sz w:val="28"/>
          <w:szCs w:val="28"/>
        </w:rPr>
        <w:t>У Варіанті 1</w:t>
      </w:r>
      <w:r w:rsidRPr="00A608CE">
        <w:rPr>
          <w:sz w:val="28"/>
          <w:szCs w:val="28"/>
        </w:rPr>
        <w:t xml:space="preserve"> застосовано </w:t>
      </w:r>
      <w:r w:rsidRPr="00A608CE">
        <w:rPr>
          <w:rStyle w:val="HTMLCode"/>
          <w:rFonts w:ascii="Times New Roman" w:hAnsi="Times New Roman" w:cs="Times New Roman"/>
          <w:sz w:val="28"/>
          <w:szCs w:val="28"/>
        </w:rPr>
        <w:t>Semaphore room = new Semaphore(N - 1)</w:t>
      </w:r>
      <w:r w:rsidRPr="00A608CE">
        <w:rPr>
          <w:sz w:val="28"/>
          <w:szCs w:val="28"/>
        </w:rPr>
        <w:t xml:space="preserve">. Перед тим як намагатися взяти ліву і праву виделки, потік викликає </w:t>
      </w:r>
      <w:r w:rsidRPr="00A608CE">
        <w:rPr>
          <w:rStyle w:val="HTMLCode"/>
          <w:rFonts w:ascii="Times New Roman" w:hAnsi="Times New Roman" w:cs="Times New Roman"/>
          <w:sz w:val="28"/>
          <w:szCs w:val="28"/>
        </w:rPr>
        <w:t>room.acquire()</w:t>
      </w:r>
      <w:r w:rsidRPr="00A608CE">
        <w:rPr>
          <w:sz w:val="28"/>
          <w:szCs w:val="28"/>
        </w:rPr>
        <w:t>.</w:t>
      </w:r>
    </w:p>
    <w:p w14:paraId="08771EE4" w14:textId="77777777" w:rsidR="00A608CE" w:rsidRPr="00A608CE" w:rsidRDefault="00A608CE" w:rsidP="00A608CE">
      <w:pPr>
        <w:pStyle w:val="NormalWeb"/>
        <w:numPr>
          <w:ilvl w:val="0"/>
          <w:numId w:val="7"/>
        </w:numPr>
        <w:spacing w:before="0" w:beforeAutospacing="0"/>
        <w:rPr>
          <w:sz w:val="28"/>
          <w:szCs w:val="28"/>
        </w:rPr>
      </w:pPr>
      <w:r w:rsidRPr="00A608CE">
        <w:rPr>
          <w:b/>
          <w:bCs/>
          <w:sz w:val="28"/>
          <w:szCs w:val="28"/>
        </w:rPr>
        <w:t>У Варіанті 2</w:t>
      </w:r>
      <w:r w:rsidRPr="00A608CE">
        <w:rPr>
          <w:sz w:val="28"/>
          <w:szCs w:val="28"/>
        </w:rPr>
        <w:t xml:space="preserve"> логіка базується на аналізі станів сусідів (</w:t>
      </w:r>
      <w:r w:rsidRPr="00A608CE">
        <w:rPr>
          <w:rStyle w:val="HTMLCode"/>
          <w:rFonts w:ascii="Times New Roman" w:hAnsi="Times New Roman" w:cs="Times New Roman"/>
          <w:sz w:val="28"/>
          <w:szCs w:val="28"/>
        </w:rPr>
        <w:t>LEFT</w:t>
      </w:r>
      <w:r w:rsidRPr="00A608CE">
        <w:rPr>
          <w:sz w:val="28"/>
          <w:szCs w:val="28"/>
        </w:rPr>
        <w:t xml:space="preserve"> і </w:t>
      </w:r>
      <w:r w:rsidRPr="00A608CE">
        <w:rPr>
          <w:rStyle w:val="HTMLCode"/>
          <w:rFonts w:ascii="Times New Roman" w:hAnsi="Times New Roman" w:cs="Times New Roman"/>
          <w:sz w:val="28"/>
          <w:szCs w:val="28"/>
        </w:rPr>
        <w:t>RIGHT</w:t>
      </w:r>
      <w:r w:rsidRPr="00A608CE">
        <w:rPr>
          <w:sz w:val="28"/>
          <w:szCs w:val="28"/>
        </w:rPr>
        <w:t>). Зміна станів та перевірка умов відбуваються під захистом загального м'ютексу, а блокування конкретного філософа у разі відсутності виделок реалізовано через масив індивідуальних семафорів.</w:t>
      </w:r>
    </w:p>
    <w:p w14:paraId="5CE8BD56" w14:textId="77777777" w:rsidR="00A608CE" w:rsidRPr="00A608CE" w:rsidRDefault="00A608CE" w:rsidP="00A608CE">
      <w:pPr>
        <w:pStyle w:val="Heading3"/>
        <w:spacing w:before="0"/>
        <w:rPr>
          <w:rFonts w:ascii="Times New Roman" w:hAnsi="Times New Roman" w:cs="Times New Roman"/>
        </w:rPr>
      </w:pPr>
      <w:r w:rsidRPr="00A608CE">
        <w:rPr>
          <w:rFonts w:ascii="Times New Roman" w:hAnsi="Times New Roman" w:cs="Times New Roman"/>
        </w:rPr>
        <w:t>5. Результати роботи програми</w:t>
      </w:r>
    </w:p>
    <w:p w14:paraId="67B46208" w14:textId="77777777" w:rsidR="00A608CE" w:rsidRPr="00A608CE" w:rsidRDefault="00A608CE" w:rsidP="00A608CE">
      <w:pPr>
        <w:pStyle w:val="NormalWeb"/>
        <w:spacing w:before="0" w:beforeAutospacing="0"/>
        <w:rPr>
          <w:sz w:val="28"/>
          <w:szCs w:val="28"/>
        </w:rPr>
      </w:pPr>
      <w:r w:rsidRPr="00A608CE">
        <w:rPr>
          <w:sz w:val="28"/>
          <w:szCs w:val="28"/>
        </w:rPr>
        <w:t>Нижче наведено аналіз отриманих логів для обох варіантів симуляції.</w:t>
      </w:r>
    </w:p>
    <w:p w14:paraId="0E21CC4A" w14:textId="77777777" w:rsidR="00A608CE" w:rsidRPr="00A608CE" w:rsidRDefault="00A608CE" w:rsidP="00A608CE">
      <w:pPr>
        <w:pStyle w:val="Heading4"/>
        <w:spacing w:before="0"/>
        <w:rPr>
          <w:rFonts w:ascii="Times New Roman" w:hAnsi="Times New Roman" w:cs="Times New Roman"/>
          <w:sz w:val="28"/>
          <w:szCs w:val="28"/>
        </w:rPr>
      </w:pPr>
      <w:r w:rsidRPr="00A608CE">
        <w:rPr>
          <w:rFonts w:ascii="Times New Roman" w:hAnsi="Times New Roman" w:cs="Times New Roman"/>
          <w:sz w:val="28"/>
          <w:szCs w:val="28"/>
        </w:rPr>
        <w:t>Варіант 1: Лічильний семафор (</w:t>
      </w:r>
      <w:proofErr w:type="spellStart"/>
      <w:r w:rsidRPr="00A608CE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A608CE">
        <w:rPr>
          <w:rFonts w:ascii="Times New Roman" w:hAnsi="Times New Roman" w:cs="Times New Roman"/>
          <w:sz w:val="28"/>
          <w:szCs w:val="28"/>
        </w:rPr>
        <w:t xml:space="preserve"> = 4)</w:t>
      </w:r>
    </w:p>
    <w:p w14:paraId="41A6DE44" w14:textId="77777777" w:rsidR="00A608CE" w:rsidRPr="00A608CE" w:rsidRDefault="00A608CE" w:rsidP="00A608CE">
      <w:pPr>
        <w:pStyle w:val="NormalWeb"/>
        <w:spacing w:before="0" w:beforeAutospacing="0"/>
        <w:rPr>
          <w:sz w:val="28"/>
          <w:szCs w:val="28"/>
        </w:rPr>
      </w:pPr>
      <w:r w:rsidRPr="00A608CE">
        <w:rPr>
          <w:sz w:val="28"/>
          <w:szCs w:val="28"/>
        </w:rPr>
        <w:t>На початку роботи лічильник дозволів дорівнює 4. Лог показує послідовне зменшення кількості вільних місць у кімнаті:</w:t>
      </w:r>
    </w:p>
    <w:p w14:paraId="3EE0AAEB" w14:textId="77777777" w:rsidR="00A608CE" w:rsidRPr="00A608CE" w:rsidRDefault="00A608CE" w:rsidP="00A608CE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A608CE">
        <w:rPr>
          <w:rStyle w:val="HTMLCode"/>
          <w:rFonts w:ascii="Times New Roman" w:hAnsi="Times New Roman" w:cs="Times New Roman"/>
          <w:sz w:val="28"/>
          <w:szCs w:val="28"/>
        </w:rPr>
        <w:t>[12:26:21.344] P2 | entered room (room permits left=3) -&gt; P2 бере виделки 2, 3 і їсть.</w:t>
      </w:r>
    </w:p>
    <w:p w14:paraId="4C09C57F" w14:textId="77777777" w:rsidR="00A608CE" w:rsidRPr="00A608CE" w:rsidRDefault="00A608CE" w:rsidP="00A608CE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A608CE">
        <w:rPr>
          <w:rStyle w:val="HTMLCode"/>
          <w:rFonts w:ascii="Times New Roman" w:hAnsi="Times New Roman" w:cs="Times New Roman"/>
          <w:sz w:val="28"/>
          <w:szCs w:val="28"/>
        </w:rPr>
        <w:t>[12:26:21.349] P3 | entered room (room permits left=2)</w:t>
      </w:r>
    </w:p>
    <w:p w14:paraId="2DEA87F5" w14:textId="77777777" w:rsidR="00A608CE" w:rsidRPr="00A608CE" w:rsidRDefault="00A608CE" w:rsidP="00A608CE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A608CE">
        <w:rPr>
          <w:rStyle w:val="HTMLCode"/>
          <w:rFonts w:ascii="Times New Roman" w:hAnsi="Times New Roman" w:cs="Times New Roman"/>
          <w:sz w:val="28"/>
          <w:szCs w:val="28"/>
        </w:rPr>
        <w:t>[12:26:21.378] P4 | entered room (room permits left=1) -&gt; P4 бере виделки 4, 0 і їсть.</w:t>
      </w:r>
    </w:p>
    <w:p w14:paraId="196E8E49" w14:textId="77777777" w:rsidR="00A608CE" w:rsidRDefault="00A608CE" w:rsidP="00A608CE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A608CE">
        <w:rPr>
          <w:rStyle w:val="HTMLCode"/>
          <w:rFonts w:ascii="Times New Roman" w:hAnsi="Times New Roman" w:cs="Times New Roman"/>
          <w:sz w:val="28"/>
          <w:szCs w:val="28"/>
        </w:rPr>
        <w:t>[12:26:21.380] P0 | entered room (room permits left=0) -&gt; Кімната заповнена.</w:t>
      </w:r>
    </w:p>
    <w:p w14:paraId="05A58005" w14:textId="77777777" w:rsidR="00E27E89" w:rsidRPr="00A608CE" w:rsidRDefault="00E27E89" w:rsidP="00A608CE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4155368C" w14:textId="77777777" w:rsidR="00A608CE" w:rsidRPr="00A608CE" w:rsidRDefault="00A608CE" w:rsidP="00A608CE">
      <w:pPr>
        <w:pStyle w:val="NormalWeb"/>
        <w:spacing w:before="0" w:beforeAutospacing="0"/>
        <w:rPr>
          <w:sz w:val="28"/>
          <w:szCs w:val="28"/>
        </w:rPr>
      </w:pPr>
      <w:r w:rsidRPr="00A608CE">
        <w:rPr>
          <w:sz w:val="28"/>
          <w:szCs w:val="28"/>
        </w:rPr>
        <w:t xml:space="preserve">Філософ </w:t>
      </w:r>
      <w:r w:rsidRPr="00A608CE">
        <w:rPr>
          <w:rStyle w:val="HTMLCode"/>
          <w:rFonts w:ascii="Times New Roman" w:hAnsi="Times New Roman" w:cs="Times New Roman"/>
          <w:sz w:val="28"/>
          <w:szCs w:val="28"/>
        </w:rPr>
        <w:t>P1</w:t>
      </w:r>
      <w:r w:rsidRPr="00A608CE">
        <w:rPr>
          <w:sz w:val="28"/>
          <w:szCs w:val="28"/>
        </w:rPr>
        <w:t xml:space="preserve"> викликає </w:t>
      </w:r>
      <w:r w:rsidRPr="00A608CE">
        <w:rPr>
          <w:rStyle w:val="HTMLCode"/>
          <w:rFonts w:ascii="Times New Roman" w:hAnsi="Times New Roman" w:cs="Times New Roman"/>
          <w:sz w:val="28"/>
          <w:szCs w:val="28"/>
        </w:rPr>
        <w:t>wants to eat</w:t>
      </w:r>
      <w:r w:rsidRPr="00A608CE">
        <w:rPr>
          <w:sz w:val="28"/>
          <w:szCs w:val="28"/>
        </w:rPr>
        <w:t xml:space="preserve">, але не може увійти до кімнати, оскільки </w:t>
      </w:r>
      <w:r w:rsidRPr="00A608CE">
        <w:rPr>
          <w:rStyle w:val="HTMLCode"/>
          <w:rFonts w:ascii="Times New Roman" w:hAnsi="Times New Roman" w:cs="Times New Roman"/>
          <w:sz w:val="28"/>
          <w:szCs w:val="28"/>
        </w:rPr>
        <w:t>room permits left=0</w:t>
      </w:r>
      <w:r w:rsidRPr="00A608CE">
        <w:rPr>
          <w:sz w:val="28"/>
          <w:szCs w:val="28"/>
        </w:rPr>
        <w:t xml:space="preserve">. Це запобігає ситуації, коли всі 5 філософів тримають по одній виделці. Як тільки </w:t>
      </w:r>
      <w:r w:rsidRPr="00A608CE">
        <w:rPr>
          <w:rStyle w:val="HTMLCode"/>
          <w:rFonts w:ascii="Times New Roman" w:hAnsi="Times New Roman" w:cs="Times New Roman"/>
          <w:sz w:val="28"/>
          <w:szCs w:val="28"/>
        </w:rPr>
        <w:t>P4</w:t>
      </w:r>
      <w:r w:rsidRPr="00A608CE">
        <w:rPr>
          <w:sz w:val="28"/>
          <w:szCs w:val="28"/>
        </w:rPr>
        <w:t xml:space="preserve"> звільняє місце:</w:t>
      </w:r>
    </w:p>
    <w:p w14:paraId="7D2A521D" w14:textId="77777777" w:rsidR="00A608CE" w:rsidRPr="00A608CE" w:rsidRDefault="00A608CE" w:rsidP="00A608CE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A608CE">
        <w:rPr>
          <w:rStyle w:val="HTMLCode"/>
          <w:rFonts w:ascii="Times New Roman" w:hAnsi="Times New Roman" w:cs="Times New Roman"/>
          <w:sz w:val="28"/>
          <w:szCs w:val="28"/>
        </w:rPr>
        <w:t>[12:26:21.425] P4 | left room (room permits left=1)</w:t>
      </w:r>
    </w:p>
    <w:p w14:paraId="5B9D2C54" w14:textId="77777777" w:rsidR="00A608CE" w:rsidRDefault="00A608CE" w:rsidP="00A608CE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A608CE">
        <w:rPr>
          <w:rStyle w:val="HTMLCode"/>
          <w:rFonts w:ascii="Times New Roman" w:hAnsi="Times New Roman" w:cs="Times New Roman"/>
          <w:sz w:val="28"/>
          <w:szCs w:val="28"/>
        </w:rPr>
        <w:t>[12:26:21.425] P1 | entered room (room permits left=0)</w:t>
      </w:r>
    </w:p>
    <w:p w14:paraId="0A61EE3C" w14:textId="77777777" w:rsidR="00E27E89" w:rsidRPr="00A608CE" w:rsidRDefault="00E27E89" w:rsidP="00A608CE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37BA6DDB" w14:textId="77777777" w:rsidR="00A608CE" w:rsidRPr="00A608CE" w:rsidRDefault="00A608CE" w:rsidP="00A608CE">
      <w:pPr>
        <w:pStyle w:val="NormalWeb"/>
        <w:spacing w:before="0" w:beforeAutospacing="0"/>
        <w:rPr>
          <w:sz w:val="28"/>
          <w:szCs w:val="28"/>
        </w:rPr>
      </w:pPr>
      <w:r w:rsidRPr="00A608CE">
        <w:rPr>
          <w:sz w:val="28"/>
          <w:szCs w:val="28"/>
        </w:rPr>
        <w:t>Система працює стабільно, дозволи динамічно змінюються від 0 до 4. Наприкінці ітерацій філософи залишають кімнату, повертаючи лічильник до початкового стану:</w:t>
      </w:r>
    </w:p>
    <w:p w14:paraId="75981522" w14:textId="77777777" w:rsidR="00A608CE" w:rsidRPr="00A608CE" w:rsidRDefault="00A608CE" w:rsidP="00A608CE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A608CE">
        <w:rPr>
          <w:rStyle w:val="HTMLCode"/>
          <w:rFonts w:ascii="Times New Roman" w:hAnsi="Times New Roman" w:cs="Times New Roman"/>
          <w:sz w:val="28"/>
          <w:szCs w:val="28"/>
        </w:rPr>
        <w:t>[12:26:23.611] P3 | left room (room permits left=4)</w:t>
      </w:r>
    </w:p>
    <w:p w14:paraId="666FB56E" w14:textId="77777777" w:rsidR="00A608CE" w:rsidRPr="00A608CE" w:rsidRDefault="00A608CE" w:rsidP="00A608CE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A608CE">
        <w:rPr>
          <w:rStyle w:val="HTMLCode"/>
          <w:rFonts w:ascii="Times New Roman" w:hAnsi="Times New Roman" w:cs="Times New Roman"/>
          <w:sz w:val="28"/>
          <w:szCs w:val="28"/>
        </w:rPr>
        <w:t>[12:26:23.611] Variant 1 finished</w:t>
      </w:r>
    </w:p>
    <w:p w14:paraId="6690355E" w14:textId="77777777" w:rsidR="00A608CE" w:rsidRPr="00A608CE" w:rsidRDefault="00A608CE" w:rsidP="00A608CE">
      <w:pPr>
        <w:pStyle w:val="Heading4"/>
        <w:spacing w:before="0"/>
        <w:rPr>
          <w:rFonts w:ascii="Times New Roman" w:hAnsi="Times New Roman" w:cs="Times New Roman"/>
          <w:sz w:val="28"/>
          <w:szCs w:val="28"/>
        </w:rPr>
      </w:pPr>
      <w:r w:rsidRPr="00A608CE">
        <w:rPr>
          <w:rFonts w:ascii="Times New Roman" w:hAnsi="Times New Roman" w:cs="Times New Roman"/>
          <w:sz w:val="28"/>
          <w:szCs w:val="28"/>
        </w:rPr>
        <w:lastRenderedPageBreak/>
        <w:t xml:space="preserve">Варіант 2: </w:t>
      </w:r>
      <w:proofErr w:type="spellStart"/>
      <w:r w:rsidRPr="00A608CE">
        <w:rPr>
          <w:rFonts w:ascii="Times New Roman" w:hAnsi="Times New Roman" w:cs="Times New Roman"/>
          <w:sz w:val="28"/>
          <w:szCs w:val="28"/>
        </w:rPr>
        <w:t>М'ютекс</w:t>
      </w:r>
      <w:proofErr w:type="spellEnd"/>
      <w:r w:rsidRPr="00A608CE">
        <w:rPr>
          <w:rFonts w:ascii="Times New Roman" w:hAnsi="Times New Roman" w:cs="Times New Roman"/>
          <w:sz w:val="28"/>
          <w:szCs w:val="28"/>
        </w:rPr>
        <w:t xml:space="preserve"> + п'ять семафорів</w:t>
      </w:r>
    </w:p>
    <w:p w14:paraId="455C5361" w14:textId="77777777" w:rsidR="00A608CE" w:rsidRPr="00A608CE" w:rsidRDefault="00A608CE" w:rsidP="00A608CE">
      <w:pPr>
        <w:pStyle w:val="NormalWeb"/>
        <w:spacing w:before="0" w:beforeAutospacing="0"/>
        <w:rPr>
          <w:sz w:val="28"/>
          <w:szCs w:val="28"/>
        </w:rPr>
      </w:pPr>
      <w:r w:rsidRPr="00A608CE">
        <w:rPr>
          <w:sz w:val="28"/>
          <w:szCs w:val="28"/>
        </w:rPr>
        <w:t>У цьому варіанті філософи беруть виделки атомарно, якщо вони вільні. Лог демонструє паралельне споживання їжі філософами, які не є сусідами:</w:t>
      </w:r>
    </w:p>
    <w:p w14:paraId="1164A856" w14:textId="77777777" w:rsidR="00A608CE" w:rsidRPr="00A608CE" w:rsidRDefault="00A608CE" w:rsidP="00A608CE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A608CE">
        <w:rPr>
          <w:rStyle w:val="HTMLCode"/>
          <w:rFonts w:ascii="Times New Roman" w:hAnsi="Times New Roman" w:cs="Times New Roman"/>
          <w:sz w:val="28"/>
          <w:szCs w:val="28"/>
        </w:rPr>
        <w:t>[12:26:24.052] P3 | picked LEFT fork 3 and RIGHT fork 4 | EATING</w:t>
      </w:r>
    </w:p>
    <w:p w14:paraId="5D9AA59D" w14:textId="77777777" w:rsidR="00A608CE" w:rsidRDefault="00A608CE" w:rsidP="00A608CE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A608CE">
        <w:rPr>
          <w:rStyle w:val="HTMLCode"/>
          <w:rFonts w:ascii="Times New Roman" w:hAnsi="Times New Roman" w:cs="Times New Roman"/>
          <w:sz w:val="28"/>
          <w:szCs w:val="28"/>
        </w:rPr>
        <w:t>[12:26:24.064] P1 | picked LEFT fork 1 and RIGHT fork 2 | EATING</w:t>
      </w:r>
    </w:p>
    <w:p w14:paraId="30E6ADF2" w14:textId="77777777" w:rsidR="00E27E89" w:rsidRPr="00A608CE" w:rsidRDefault="00E27E89" w:rsidP="00A608CE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10D055A0" w14:textId="77777777" w:rsidR="00A608CE" w:rsidRPr="00A608CE" w:rsidRDefault="00A608CE" w:rsidP="00A608CE">
      <w:pPr>
        <w:pStyle w:val="NormalWeb"/>
        <w:spacing w:before="0" w:beforeAutospacing="0"/>
        <w:rPr>
          <w:sz w:val="28"/>
          <w:szCs w:val="28"/>
        </w:rPr>
      </w:pPr>
      <w:r w:rsidRPr="00A608CE">
        <w:rPr>
          <w:sz w:val="28"/>
          <w:szCs w:val="28"/>
        </w:rPr>
        <w:t xml:space="preserve">Філософи </w:t>
      </w:r>
      <w:r w:rsidRPr="00A608CE">
        <w:rPr>
          <w:rStyle w:val="HTMLCode"/>
          <w:rFonts w:ascii="Times New Roman" w:hAnsi="Times New Roman" w:cs="Times New Roman"/>
          <w:sz w:val="28"/>
          <w:szCs w:val="28"/>
        </w:rPr>
        <w:t>P1</w:t>
      </w:r>
      <w:r w:rsidRPr="00A608CE">
        <w:rPr>
          <w:sz w:val="28"/>
          <w:szCs w:val="28"/>
        </w:rPr>
        <w:t xml:space="preserve"> та </w:t>
      </w:r>
      <w:r w:rsidRPr="00A608CE">
        <w:rPr>
          <w:rStyle w:val="HTMLCode"/>
          <w:rFonts w:ascii="Times New Roman" w:hAnsi="Times New Roman" w:cs="Times New Roman"/>
          <w:sz w:val="28"/>
          <w:szCs w:val="28"/>
        </w:rPr>
        <w:t>P3</w:t>
      </w:r>
      <w:r w:rsidRPr="00A608CE">
        <w:rPr>
          <w:sz w:val="28"/>
          <w:szCs w:val="28"/>
        </w:rPr>
        <w:t xml:space="preserve"> їдять одночасно, оскільки їхні виделки не перетинаються. Коли </w:t>
      </w:r>
      <w:r w:rsidRPr="00A608CE">
        <w:rPr>
          <w:rStyle w:val="HTMLCode"/>
          <w:rFonts w:ascii="Times New Roman" w:hAnsi="Times New Roman" w:cs="Times New Roman"/>
          <w:sz w:val="28"/>
          <w:szCs w:val="28"/>
        </w:rPr>
        <w:t>P0</w:t>
      </w:r>
      <w:r w:rsidRPr="00A608CE">
        <w:rPr>
          <w:sz w:val="28"/>
          <w:szCs w:val="28"/>
        </w:rPr>
        <w:t xml:space="preserve"> заявляє про намір поїсти (</w:t>
      </w:r>
      <w:r w:rsidRPr="00A608CE">
        <w:rPr>
          <w:rStyle w:val="HTMLCode"/>
          <w:rFonts w:ascii="Times New Roman" w:hAnsi="Times New Roman" w:cs="Times New Roman"/>
          <w:sz w:val="28"/>
          <w:szCs w:val="28"/>
        </w:rPr>
        <w:t>wants to eat</w:t>
      </w:r>
      <w:r w:rsidRPr="00A608CE">
        <w:rPr>
          <w:sz w:val="28"/>
          <w:szCs w:val="28"/>
        </w:rPr>
        <w:t xml:space="preserve">), він змушений чекати, бо </w:t>
      </w:r>
      <w:r w:rsidRPr="00A608CE">
        <w:rPr>
          <w:rStyle w:val="HTMLCode"/>
          <w:rFonts w:ascii="Times New Roman" w:hAnsi="Times New Roman" w:cs="Times New Roman"/>
          <w:sz w:val="28"/>
          <w:szCs w:val="28"/>
        </w:rPr>
        <w:t>P1</w:t>
      </w:r>
      <w:r w:rsidRPr="00A608CE">
        <w:rPr>
          <w:sz w:val="28"/>
          <w:szCs w:val="28"/>
        </w:rPr>
        <w:t xml:space="preserve"> використовує виделку 1. Після того як </w:t>
      </w:r>
      <w:r w:rsidRPr="00A608CE">
        <w:rPr>
          <w:rStyle w:val="HTMLCode"/>
          <w:rFonts w:ascii="Times New Roman" w:hAnsi="Times New Roman" w:cs="Times New Roman"/>
          <w:sz w:val="28"/>
          <w:szCs w:val="28"/>
        </w:rPr>
        <w:t>P1</w:t>
      </w:r>
      <w:r w:rsidRPr="00A608CE">
        <w:rPr>
          <w:sz w:val="28"/>
          <w:szCs w:val="28"/>
        </w:rPr>
        <w:t xml:space="preserve"> закінчує:</w:t>
      </w:r>
    </w:p>
    <w:p w14:paraId="55B7E448" w14:textId="77777777" w:rsidR="00A608CE" w:rsidRPr="00A608CE" w:rsidRDefault="00A608CE" w:rsidP="00A608CE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A608CE">
        <w:rPr>
          <w:rStyle w:val="HTMLCode"/>
          <w:rFonts w:ascii="Times New Roman" w:hAnsi="Times New Roman" w:cs="Times New Roman"/>
          <w:sz w:val="28"/>
          <w:szCs w:val="28"/>
        </w:rPr>
        <w:t>[12:26:24.118] P1 | put down forks 1 and 2</w:t>
      </w:r>
    </w:p>
    <w:p w14:paraId="0ABD7F1E" w14:textId="77777777" w:rsidR="00A608CE" w:rsidRDefault="00A608CE" w:rsidP="00A608CE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A608CE">
        <w:rPr>
          <w:rStyle w:val="HTMLCode"/>
          <w:rFonts w:ascii="Times New Roman" w:hAnsi="Times New Roman" w:cs="Times New Roman"/>
          <w:sz w:val="28"/>
          <w:szCs w:val="28"/>
        </w:rPr>
        <w:t>[12:26:24.120] P0 | picked LEFT fork 0 and RIGHT fork 1 | EATING</w:t>
      </w:r>
    </w:p>
    <w:p w14:paraId="0B852308" w14:textId="77777777" w:rsidR="00E27E89" w:rsidRPr="00A608CE" w:rsidRDefault="00E27E89" w:rsidP="00A608CE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22C25706" w14:textId="77777777" w:rsidR="00A608CE" w:rsidRPr="00A608CE" w:rsidRDefault="00A608CE" w:rsidP="00A608CE">
      <w:pPr>
        <w:pStyle w:val="NormalWeb"/>
        <w:spacing w:before="0" w:beforeAutospacing="0"/>
        <w:rPr>
          <w:sz w:val="28"/>
          <w:szCs w:val="28"/>
        </w:rPr>
      </w:pPr>
      <w:r w:rsidRPr="00A608CE">
        <w:rPr>
          <w:sz w:val="28"/>
          <w:szCs w:val="28"/>
        </w:rPr>
        <w:t>Алгоритм успішно координує потоки, чергуючи доступ до ресурсів. Усі потоки завершують по 10 ітерацій без взаємоблокувань:</w:t>
      </w:r>
    </w:p>
    <w:p w14:paraId="261E8ED8" w14:textId="77777777" w:rsidR="00A608CE" w:rsidRPr="00A608CE" w:rsidRDefault="00A608CE" w:rsidP="00A608CE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A608CE">
        <w:rPr>
          <w:rStyle w:val="HTMLCode"/>
          <w:rFonts w:ascii="Times New Roman" w:hAnsi="Times New Roman" w:cs="Times New Roman"/>
          <w:sz w:val="28"/>
          <w:szCs w:val="28"/>
        </w:rPr>
        <w:t>[12:26:26.314] P2 | put down forks 2 and 3</w:t>
      </w:r>
    </w:p>
    <w:p w14:paraId="7D5ACAEF" w14:textId="77777777" w:rsidR="00A608CE" w:rsidRDefault="00A608CE" w:rsidP="00A608CE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A608CE">
        <w:rPr>
          <w:rStyle w:val="HTMLCode"/>
          <w:rFonts w:ascii="Times New Roman" w:hAnsi="Times New Roman" w:cs="Times New Roman"/>
          <w:sz w:val="28"/>
          <w:szCs w:val="28"/>
        </w:rPr>
        <w:t>[12:26:26.314] Variant 2 finished.</w:t>
      </w:r>
    </w:p>
    <w:p w14:paraId="72B14A03" w14:textId="77777777" w:rsidR="00E27E89" w:rsidRPr="00A608CE" w:rsidRDefault="00E27E89" w:rsidP="00A608CE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1F282431" w14:textId="77777777" w:rsidR="00A608CE" w:rsidRPr="00A608CE" w:rsidRDefault="00A608CE" w:rsidP="00A608CE">
      <w:pPr>
        <w:pStyle w:val="Heading3"/>
        <w:spacing w:before="0"/>
        <w:rPr>
          <w:rFonts w:ascii="Times New Roman" w:hAnsi="Times New Roman" w:cs="Times New Roman"/>
        </w:rPr>
      </w:pPr>
      <w:r w:rsidRPr="00A608CE">
        <w:rPr>
          <w:rFonts w:ascii="Times New Roman" w:hAnsi="Times New Roman" w:cs="Times New Roman"/>
        </w:rPr>
        <w:t>6. Висновки</w:t>
      </w:r>
    </w:p>
    <w:p w14:paraId="62013EE5" w14:textId="77777777" w:rsidR="00A608CE" w:rsidRPr="00A608CE" w:rsidRDefault="00A608CE" w:rsidP="00A608CE">
      <w:pPr>
        <w:pStyle w:val="NormalWeb"/>
        <w:spacing w:before="0" w:beforeAutospacing="0"/>
        <w:rPr>
          <w:sz w:val="28"/>
          <w:szCs w:val="28"/>
        </w:rPr>
      </w:pPr>
      <w:r w:rsidRPr="00A608CE">
        <w:rPr>
          <w:sz w:val="28"/>
          <w:szCs w:val="28"/>
        </w:rPr>
        <w:t>У ході виконання лабораторної роботи було:</w:t>
      </w:r>
    </w:p>
    <w:p w14:paraId="64D6C1E3" w14:textId="0D6FEC92" w:rsidR="00A608CE" w:rsidRPr="00A608CE" w:rsidRDefault="00A608CE" w:rsidP="00A608CE">
      <w:pPr>
        <w:pStyle w:val="NormalWeb"/>
        <w:numPr>
          <w:ilvl w:val="0"/>
          <w:numId w:val="8"/>
        </w:numPr>
        <w:spacing w:before="0" w:beforeAutospacing="0"/>
        <w:rPr>
          <w:sz w:val="28"/>
          <w:szCs w:val="28"/>
        </w:rPr>
      </w:pPr>
      <w:r w:rsidRPr="00A608CE">
        <w:rPr>
          <w:sz w:val="28"/>
          <w:szCs w:val="28"/>
        </w:rPr>
        <w:t>Досліджено природу виникнення взаємоблокувань у розподілених/паралельних.</w:t>
      </w:r>
    </w:p>
    <w:p w14:paraId="1DD9147B" w14:textId="77777777" w:rsidR="00A608CE" w:rsidRPr="00A608CE" w:rsidRDefault="00A608CE" w:rsidP="00A608CE">
      <w:pPr>
        <w:pStyle w:val="NormalWeb"/>
        <w:numPr>
          <w:ilvl w:val="0"/>
          <w:numId w:val="8"/>
        </w:numPr>
        <w:spacing w:before="0" w:beforeAutospacing="0"/>
        <w:rPr>
          <w:sz w:val="28"/>
          <w:szCs w:val="28"/>
        </w:rPr>
      </w:pPr>
      <w:r w:rsidRPr="00A608CE">
        <w:rPr>
          <w:sz w:val="28"/>
          <w:szCs w:val="28"/>
        </w:rPr>
        <w:t>Реалізовано та протестовано алгоритм обмеження кількості активних процесів за допомогою лічильного семафора (Варіант 1), що повністю нівелює умову кругового очікування.</w:t>
      </w:r>
    </w:p>
    <w:p w14:paraId="2BF3858E" w14:textId="069E78C8" w:rsidR="00A608CE" w:rsidRPr="00A608CE" w:rsidRDefault="00A608CE" w:rsidP="00A608CE">
      <w:pPr>
        <w:pStyle w:val="NormalWeb"/>
        <w:numPr>
          <w:ilvl w:val="0"/>
          <w:numId w:val="8"/>
        </w:numPr>
        <w:spacing w:before="0" w:beforeAutospacing="0"/>
        <w:rPr>
          <w:sz w:val="28"/>
          <w:szCs w:val="28"/>
        </w:rPr>
      </w:pPr>
      <w:r w:rsidRPr="00A608CE">
        <w:rPr>
          <w:sz w:val="28"/>
          <w:szCs w:val="28"/>
        </w:rPr>
        <w:t xml:space="preserve">Реалізовано децентралізовану схему синхронізації на основі індивідуальних семафорів потоків та загального м'ютексу (Варіант 2), що дозволило досягти максимального рівня паралелізму (одночасно можуть їсти </w:t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N/2</m:t>
            </m:r>
          </m:e>
        </m:d>
      </m:oMath>
      <w:r w:rsidRPr="00A608CE">
        <w:rPr>
          <w:sz w:val="28"/>
          <w:szCs w:val="28"/>
        </w:rPr>
        <w:t xml:space="preserve"> філософів).</w:t>
      </w:r>
    </w:p>
    <w:p w14:paraId="38576E61" w14:textId="77777777" w:rsidR="00A608CE" w:rsidRPr="00A608CE" w:rsidRDefault="00A608CE" w:rsidP="00A608CE">
      <w:pPr>
        <w:pStyle w:val="NormalWeb"/>
        <w:numPr>
          <w:ilvl w:val="0"/>
          <w:numId w:val="8"/>
        </w:numPr>
        <w:spacing w:before="0" w:beforeAutospacing="0"/>
        <w:rPr>
          <w:sz w:val="28"/>
          <w:szCs w:val="28"/>
        </w:rPr>
      </w:pPr>
      <w:r w:rsidRPr="00A608CE">
        <w:rPr>
          <w:sz w:val="28"/>
          <w:szCs w:val="28"/>
        </w:rPr>
        <w:t>Аналіз логів підтвердив повну коректність та асинхронну безпеку обох підходів: програма успішно завершує роботу, не створюючи станів Deadlock або Starvation.</w:t>
      </w:r>
    </w:p>
    <w:p w14:paraId="47508315" w14:textId="77777777" w:rsidR="00BE04AE" w:rsidRPr="00A608CE" w:rsidRDefault="00BE04AE" w:rsidP="00BE04AE">
      <w:pPr>
        <w:pStyle w:val="NormalWeb"/>
        <w:spacing w:before="0" w:beforeAutospacing="0"/>
        <w:rPr>
          <w:sz w:val="28"/>
          <w:szCs w:val="28"/>
          <w:lang w:val="uk-UA"/>
        </w:rPr>
      </w:pPr>
    </w:p>
    <w:p w14:paraId="73CAED85" w14:textId="77777777" w:rsidR="00BE04AE" w:rsidRPr="00A608CE" w:rsidRDefault="00BE04AE" w:rsidP="00BE04AE">
      <w:pPr>
        <w:pStyle w:val="NormalWeb"/>
        <w:spacing w:before="0" w:beforeAutospacing="0"/>
        <w:rPr>
          <w:sz w:val="28"/>
          <w:szCs w:val="28"/>
        </w:rPr>
      </w:pPr>
    </w:p>
    <w:p w14:paraId="7E277233" w14:textId="44387994" w:rsidR="002D5519" w:rsidRPr="00BE04AE" w:rsidRDefault="002D5519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2D5519" w:rsidRPr="00BE04A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E63AF"/>
    <w:multiLevelType w:val="multilevel"/>
    <w:tmpl w:val="1C0A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C6F6B"/>
    <w:multiLevelType w:val="multilevel"/>
    <w:tmpl w:val="41A6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074F1"/>
    <w:multiLevelType w:val="multilevel"/>
    <w:tmpl w:val="47D0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90116"/>
    <w:multiLevelType w:val="multilevel"/>
    <w:tmpl w:val="8A12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077C2D"/>
    <w:multiLevelType w:val="multilevel"/>
    <w:tmpl w:val="53D8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5B329F"/>
    <w:multiLevelType w:val="multilevel"/>
    <w:tmpl w:val="536CE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75513E"/>
    <w:multiLevelType w:val="multilevel"/>
    <w:tmpl w:val="E508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AF5107"/>
    <w:multiLevelType w:val="hybridMultilevel"/>
    <w:tmpl w:val="492463C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BD53A4"/>
    <w:multiLevelType w:val="multilevel"/>
    <w:tmpl w:val="0C765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4381175">
    <w:abstractNumId w:val="7"/>
  </w:num>
  <w:num w:numId="2" w16cid:durableId="1961643335">
    <w:abstractNumId w:val="1"/>
  </w:num>
  <w:num w:numId="3" w16cid:durableId="3870391">
    <w:abstractNumId w:val="6"/>
  </w:num>
  <w:num w:numId="4" w16cid:durableId="1611937077">
    <w:abstractNumId w:val="3"/>
  </w:num>
  <w:num w:numId="5" w16cid:durableId="1269775163">
    <w:abstractNumId w:val="8"/>
  </w:num>
  <w:num w:numId="6" w16cid:durableId="830145724">
    <w:abstractNumId w:val="0"/>
  </w:num>
  <w:num w:numId="7" w16cid:durableId="409229158">
    <w:abstractNumId w:val="4"/>
  </w:num>
  <w:num w:numId="8" w16cid:durableId="1899126117">
    <w:abstractNumId w:val="2"/>
  </w:num>
  <w:num w:numId="9" w16cid:durableId="14051810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8DE"/>
    <w:rsid w:val="000A7D0D"/>
    <w:rsid w:val="002A2C75"/>
    <w:rsid w:val="002D5519"/>
    <w:rsid w:val="003A3D5F"/>
    <w:rsid w:val="005417BC"/>
    <w:rsid w:val="005438DE"/>
    <w:rsid w:val="0064553B"/>
    <w:rsid w:val="0068774C"/>
    <w:rsid w:val="00712A1A"/>
    <w:rsid w:val="007778FA"/>
    <w:rsid w:val="00813DB2"/>
    <w:rsid w:val="008C0FC6"/>
    <w:rsid w:val="00976D71"/>
    <w:rsid w:val="00A608CE"/>
    <w:rsid w:val="00A96D0D"/>
    <w:rsid w:val="00BD56C7"/>
    <w:rsid w:val="00BE04AE"/>
    <w:rsid w:val="00C447F0"/>
    <w:rsid w:val="00CB4D4F"/>
    <w:rsid w:val="00D47D26"/>
    <w:rsid w:val="00E22C4A"/>
    <w:rsid w:val="00E2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BA1675"/>
  <w15:chartTrackingRefBased/>
  <w15:docId w15:val="{6FCC155F-5639-44B9-B705-788DC68F1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6C7"/>
    <w:pPr>
      <w:spacing w:line="254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6D71"/>
    <w:pPr>
      <w:keepNext/>
      <w:keepLines/>
      <w:spacing w:before="360" w:after="80" w:line="240" w:lineRule="auto"/>
      <w:ind w:firstLine="720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40"/>
      <w:szCs w:val="40"/>
      <w:lang w:eastAsia="ru-RU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D71"/>
    <w:pPr>
      <w:keepNext/>
      <w:keepLines/>
      <w:spacing w:before="160" w:after="80" w:line="240" w:lineRule="auto"/>
      <w:ind w:firstLine="720"/>
      <w:jc w:val="both"/>
      <w:outlineLvl w:val="1"/>
    </w:pPr>
    <w:rPr>
      <w:rFonts w:ascii="Times New Roman" w:eastAsiaTheme="majorEastAsia" w:hAnsi="Times New Roman" w:cstheme="majorBidi"/>
      <w:color w:val="000000" w:themeColor="text1"/>
      <w:sz w:val="32"/>
      <w:szCs w:val="32"/>
      <w:lang w:eastAsia="ru-RU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8D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8D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8D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8D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8D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8D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8D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D71"/>
    <w:rPr>
      <w:rFonts w:ascii="Times New Roman" w:eastAsiaTheme="majorEastAsia" w:hAnsi="Times New Roman" w:cstheme="majorBidi"/>
      <w:color w:val="000000" w:themeColor="text1"/>
      <w:kern w:val="0"/>
      <w:sz w:val="40"/>
      <w:szCs w:val="40"/>
      <w:lang w:eastAsia="ru-R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D71"/>
    <w:rPr>
      <w:rFonts w:ascii="Times New Roman" w:eastAsiaTheme="majorEastAsia" w:hAnsi="Times New Roman" w:cstheme="majorBidi"/>
      <w:color w:val="000000" w:themeColor="text1"/>
      <w:kern w:val="0"/>
      <w:sz w:val="32"/>
      <w:szCs w:val="32"/>
      <w:lang w:eastAsia="ru-RU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8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8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8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43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8D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43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8DE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43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8DE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438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8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8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8D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E04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A" w:eastAsia="en-GB"/>
    </w:rPr>
  </w:style>
  <w:style w:type="character" w:customStyle="1" w:styleId="math-inline">
    <w:name w:val="math-inline"/>
    <w:basedOn w:val="DefaultParagraphFont"/>
    <w:rsid w:val="00A608CE"/>
  </w:style>
  <w:style w:type="character" w:styleId="HTMLCode">
    <w:name w:val="HTML Code"/>
    <w:basedOn w:val="DefaultParagraphFont"/>
    <w:uiPriority w:val="99"/>
    <w:semiHidden/>
    <w:unhideWhenUsed/>
    <w:rsid w:val="00A608CE"/>
    <w:rPr>
      <w:rFonts w:ascii="Courier New" w:eastAsia="Times New Roman" w:hAnsi="Courier New" w:cs="Courier New"/>
      <w:sz w:val="20"/>
      <w:szCs w:val="20"/>
    </w:rPr>
  </w:style>
  <w:style w:type="character" w:customStyle="1" w:styleId="ng-tns-c30630037-137">
    <w:name w:val="ng-tns-c30630037-137"/>
    <w:basedOn w:val="DefaultParagraphFont"/>
    <w:rsid w:val="00A608C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08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08CE"/>
    <w:rPr>
      <w:rFonts w:ascii="Courier New" w:eastAsia="Times New Roman" w:hAnsi="Courier New" w:cs="Courier New"/>
      <w:kern w:val="0"/>
      <w:sz w:val="20"/>
      <w:szCs w:val="20"/>
      <w:lang w:val="en-UA"/>
      <w14:ligatures w14:val="none"/>
    </w:rPr>
  </w:style>
  <w:style w:type="character" w:customStyle="1" w:styleId="ng-tns-c30630037-138">
    <w:name w:val="ng-tns-c30630037-138"/>
    <w:basedOn w:val="DefaultParagraphFont"/>
    <w:rsid w:val="00A608CE"/>
  </w:style>
  <w:style w:type="character" w:customStyle="1" w:styleId="ng-tns-c30630037-139">
    <w:name w:val="ng-tns-c30630037-139"/>
    <w:basedOn w:val="DefaultParagraphFont"/>
    <w:rsid w:val="00A608CE"/>
  </w:style>
  <w:style w:type="character" w:customStyle="1" w:styleId="ng-tns-c30630037-140">
    <w:name w:val="ng-tns-c30630037-140"/>
    <w:basedOn w:val="DefaultParagraphFont"/>
    <w:rsid w:val="00A608CE"/>
  </w:style>
  <w:style w:type="character" w:customStyle="1" w:styleId="ng-tns-c30630037-141">
    <w:name w:val="ng-tns-c30630037-141"/>
    <w:basedOn w:val="DefaultParagraphFont"/>
    <w:rsid w:val="00A608CE"/>
  </w:style>
  <w:style w:type="character" w:customStyle="1" w:styleId="ng-tns-c30630037-142">
    <w:name w:val="ng-tns-c30630037-142"/>
    <w:basedOn w:val="DefaultParagraphFont"/>
    <w:rsid w:val="00A608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6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65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28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9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6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881</Words>
  <Characters>5023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</dc:creator>
  <cp:keywords/>
  <dc:description/>
  <cp:lastModifiedBy>Sho</cp:lastModifiedBy>
  <cp:revision>10</cp:revision>
  <dcterms:created xsi:type="dcterms:W3CDTF">2026-04-17T11:06:00Z</dcterms:created>
  <dcterms:modified xsi:type="dcterms:W3CDTF">2026-05-24T08:29:00Z</dcterms:modified>
</cp:coreProperties>
</file>